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</w:p>
    <w:bookmarkEnd w:id="0"/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Default="00595605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Углеродовского городского</w:t>
      </w:r>
      <w:r w:rsidR="001F2AFC" w:rsidRPr="001F2AFC">
        <w:rPr>
          <w:rFonts w:ascii="Times New Roman" w:hAnsi="Times New Roman" w:cs="Times New Roman"/>
          <w:b/>
          <w:sz w:val="40"/>
          <w:szCs w:val="40"/>
        </w:rPr>
        <w:t xml:space="preserve"> поселения </w:t>
      </w:r>
      <w:r w:rsidR="001F2AF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</w:t>
      </w:r>
      <w:r w:rsidRPr="001F2AFC">
        <w:rPr>
          <w:rFonts w:ascii="Times New Roman" w:hAnsi="Times New Roman" w:cs="Times New Roman"/>
          <w:b/>
          <w:sz w:val="40"/>
          <w:szCs w:val="40"/>
        </w:rPr>
        <w:t xml:space="preserve"> 2017 год.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1581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27.03.</w:t>
      </w:r>
      <w:r w:rsidR="001F2AFC">
        <w:rPr>
          <w:rFonts w:ascii="Times New Roman" w:hAnsi="Times New Roman" w:cs="Times New Roman"/>
          <w:b/>
          <w:sz w:val="24"/>
          <w:szCs w:val="24"/>
        </w:rPr>
        <w:t>2018 год</w:t>
      </w:r>
      <w:r w:rsidR="001F2AF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2A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9"/>
      </w:tblGrid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F8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Сведения о реализации и об оценке эффективности муниципальных программ </w:t>
            </w:r>
            <w:r w:rsidR="00595605"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поселения по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итогам 201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7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> года</w:t>
            </w:r>
          </w:p>
          <w:p w:rsidR="001F2AFC" w:rsidRPr="001F2AFC" w:rsidRDefault="001F2AFC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595605"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«Управление муниципальными финансами»</w:t>
            </w:r>
          </w:p>
          <w:p w:rsidR="001F2AFC" w:rsidRPr="001F2AFC" w:rsidRDefault="001F2AFC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595605"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="00595605" w:rsidRPr="00811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поселения «Муниципальная политика»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595605"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="00595605" w:rsidRPr="00811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поселения «Защита населения и территории от чрезвычайных ситуаций, обеспечение пожарной безопасности людей наводных объектах»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595605"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="00595605" w:rsidRPr="00811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поселения «Развитие транспортной системы»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595605"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="00595605" w:rsidRPr="00811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поселения «Благоустройство территории и </w:t>
            </w:r>
            <w:proofErr w:type="spellStart"/>
            <w:r w:rsidRPr="00811F85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811F85">
              <w:rPr>
                <w:rFonts w:ascii="Times New Roman" w:hAnsi="Times New Roman"/>
                <w:sz w:val="26"/>
                <w:szCs w:val="26"/>
              </w:rPr>
              <w:t xml:space="preserve"> - коммунальное хозяйство»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595605"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="00595605" w:rsidRPr="00811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«Развитие культуры</w:t>
            </w:r>
            <w:r w:rsidR="00595605">
              <w:rPr>
                <w:rFonts w:ascii="Times New Roman" w:hAnsi="Times New Roman"/>
                <w:sz w:val="26"/>
                <w:szCs w:val="26"/>
              </w:rPr>
              <w:t>, физической культуры и спорта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1F2AFC" w:rsidRPr="001F2AFC" w:rsidRDefault="00811F85" w:rsidP="0059560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595605">
              <w:rPr>
                <w:rFonts w:ascii="Times New Roman" w:hAnsi="Times New Roman"/>
                <w:sz w:val="26"/>
                <w:szCs w:val="26"/>
              </w:rPr>
              <w:t>Углеродовского городского</w:t>
            </w:r>
            <w:r w:rsidR="00595605" w:rsidRPr="00811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поселения «</w:t>
            </w:r>
            <w:r w:rsidR="00595605">
              <w:rPr>
                <w:rFonts w:ascii="Times New Roman" w:hAnsi="Times New Roman"/>
                <w:sz w:val="26"/>
                <w:szCs w:val="26"/>
              </w:rPr>
              <w:t>Обеспечение доступным и комфортным жильем населения Углеродовского городского поселения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11F85" w:rsidRDefault="00811F85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581C" w:rsidRPr="0011581C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 w:rsidR="00595605" w:rsidRPr="00595605">
        <w:rPr>
          <w:rFonts w:ascii="Times New Roman" w:hAnsi="Times New Roman"/>
          <w:b/>
          <w:sz w:val="26"/>
          <w:szCs w:val="26"/>
        </w:rPr>
        <w:t>Углеродовского городского</w:t>
      </w:r>
      <w:r w:rsidR="00595605" w:rsidRPr="00811F85">
        <w:rPr>
          <w:rFonts w:ascii="Times New Roman" w:hAnsi="Times New Roman"/>
          <w:sz w:val="26"/>
          <w:szCs w:val="26"/>
        </w:rPr>
        <w:t xml:space="preserve"> 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итогам 201</w:t>
      </w:r>
      <w:r w:rsidR="00811F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E3B53" w:rsidRPr="004F6FB6" w:rsidRDefault="00CD29E0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FB6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</w:t>
      </w:r>
      <w:r w:rsidR="00595605">
        <w:rPr>
          <w:rFonts w:ascii="Times New Roman" w:hAnsi="Times New Roman"/>
          <w:sz w:val="26"/>
          <w:szCs w:val="26"/>
        </w:rPr>
        <w:t>Углеродовского городского</w:t>
      </w:r>
      <w:r w:rsidR="00595605" w:rsidRPr="00811F85">
        <w:rPr>
          <w:rFonts w:ascii="Times New Roman" w:hAnsi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11581C">
        <w:rPr>
          <w:rFonts w:ascii="Times New Roman" w:hAnsi="Times New Roman" w:cs="Times New Roman"/>
          <w:sz w:val="26"/>
          <w:szCs w:val="26"/>
        </w:rPr>
        <w:t>по итогам</w:t>
      </w:r>
      <w:r w:rsidRPr="004F6FB6">
        <w:rPr>
          <w:rFonts w:ascii="Times New Roman" w:hAnsi="Times New Roman" w:cs="Times New Roman"/>
          <w:sz w:val="26"/>
          <w:szCs w:val="26"/>
        </w:rPr>
        <w:t xml:space="preserve"> 201</w:t>
      </w:r>
      <w:r w:rsidR="001F2AFC">
        <w:rPr>
          <w:rFonts w:ascii="Times New Roman" w:hAnsi="Times New Roman" w:cs="Times New Roman"/>
          <w:sz w:val="26"/>
          <w:szCs w:val="26"/>
        </w:rPr>
        <w:t>7</w:t>
      </w:r>
      <w:r w:rsidRPr="004F6FB6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подготовлен сектором экономики и финансов на основании п.</w:t>
      </w:r>
      <w:r w:rsidRPr="004F6FB6">
        <w:rPr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>5.</w:t>
      </w:r>
      <w:r w:rsidR="005809F1">
        <w:rPr>
          <w:rFonts w:ascii="Times New Roman" w:hAnsi="Times New Roman" w:cs="Times New Roman"/>
          <w:sz w:val="26"/>
          <w:szCs w:val="26"/>
        </w:rPr>
        <w:t>14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595605">
        <w:rPr>
          <w:rFonts w:ascii="Times New Roman" w:hAnsi="Times New Roman"/>
          <w:sz w:val="26"/>
          <w:szCs w:val="26"/>
        </w:rPr>
        <w:t>Углеродовского городского</w:t>
      </w:r>
      <w:r w:rsidR="00595605" w:rsidRPr="00811F85">
        <w:rPr>
          <w:rFonts w:ascii="Times New Roman" w:hAnsi="Times New Roman"/>
          <w:sz w:val="26"/>
          <w:szCs w:val="26"/>
        </w:rPr>
        <w:t xml:space="preserve"> </w:t>
      </w:r>
      <w:r w:rsidR="003519D9">
        <w:rPr>
          <w:rFonts w:ascii="Times New Roman" w:hAnsi="Times New Roman"/>
          <w:sz w:val="26"/>
          <w:szCs w:val="26"/>
        </w:rPr>
        <w:t xml:space="preserve"> </w:t>
      </w:r>
      <w:r w:rsidR="003519D9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3519D9" w:rsidRPr="00501BDF">
        <w:rPr>
          <w:rFonts w:ascii="Times New Roman" w:hAnsi="Times New Roman" w:cs="Times New Roman"/>
          <w:sz w:val="26"/>
          <w:szCs w:val="26"/>
        </w:rPr>
        <w:t>20.</w:t>
      </w:r>
      <w:r w:rsidR="005E3B53" w:rsidRPr="00501BDF">
        <w:rPr>
          <w:rFonts w:ascii="Times New Roman" w:hAnsi="Times New Roman" w:cs="Times New Roman"/>
          <w:sz w:val="26"/>
          <w:szCs w:val="26"/>
        </w:rPr>
        <w:t>0</w:t>
      </w:r>
      <w:r w:rsidR="003519D9" w:rsidRPr="00501BDF">
        <w:rPr>
          <w:rFonts w:ascii="Times New Roman" w:hAnsi="Times New Roman" w:cs="Times New Roman"/>
          <w:sz w:val="26"/>
          <w:szCs w:val="26"/>
        </w:rPr>
        <w:t>2</w:t>
      </w:r>
      <w:r w:rsidR="005E3B53" w:rsidRPr="00501BDF">
        <w:rPr>
          <w:rFonts w:ascii="Times New Roman" w:hAnsi="Times New Roman" w:cs="Times New Roman"/>
          <w:sz w:val="26"/>
          <w:szCs w:val="26"/>
        </w:rPr>
        <w:t>.201</w:t>
      </w:r>
      <w:r w:rsidR="003519D9" w:rsidRPr="00501BDF">
        <w:rPr>
          <w:rFonts w:ascii="Times New Roman" w:hAnsi="Times New Roman" w:cs="Times New Roman"/>
          <w:sz w:val="26"/>
          <w:szCs w:val="26"/>
        </w:rPr>
        <w:t>8</w:t>
      </w:r>
      <w:r w:rsidR="005809F1" w:rsidRPr="00501BDF">
        <w:rPr>
          <w:rFonts w:ascii="Times New Roman" w:hAnsi="Times New Roman" w:cs="Times New Roman"/>
          <w:sz w:val="26"/>
          <w:szCs w:val="26"/>
        </w:rPr>
        <w:t xml:space="preserve"> №</w:t>
      </w:r>
      <w:r w:rsidR="00501BDF" w:rsidRPr="00501BDF">
        <w:rPr>
          <w:rFonts w:ascii="Times New Roman" w:hAnsi="Times New Roman" w:cs="Times New Roman"/>
          <w:sz w:val="26"/>
          <w:szCs w:val="26"/>
        </w:rPr>
        <w:t>16/1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 «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A45178">
        <w:rPr>
          <w:rFonts w:ascii="Times New Roman" w:hAnsi="Times New Roman"/>
          <w:sz w:val="26"/>
          <w:szCs w:val="26"/>
        </w:rPr>
        <w:t>Углеродовского городского</w:t>
      </w:r>
      <w:r w:rsidR="00A45178" w:rsidRPr="00811F85">
        <w:rPr>
          <w:rFonts w:ascii="Times New Roman" w:hAnsi="Times New Roman"/>
          <w:sz w:val="26"/>
          <w:szCs w:val="26"/>
        </w:rPr>
        <w:t xml:space="preserve"> 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и Методических рекомендаций»</w:t>
      </w:r>
      <w:r w:rsidR="005809F1"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714B8" w:rsidRPr="004F6FB6" w:rsidRDefault="00E961C5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3519D9">
        <w:rPr>
          <w:rFonts w:ascii="Times New Roman" w:hAnsi="Times New Roman"/>
          <w:sz w:val="26"/>
          <w:szCs w:val="26"/>
        </w:rPr>
        <w:t>Углеродовского городского</w:t>
      </w:r>
      <w:r w:rsidR="003519D9" w:rsidRPr="00811F85">
        <w:rPr>
          <w:rFonts w:ascii="Times New Roman" w:hAnsi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поселения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 xml:space="preserve">от </w:t>
      </w:r>
      <w:r w:rsidR="00405DBC" w:rsidRPr="00405DBC">
        <w:rPr>
          <w:rFonts w:ascii="Times New Roman" w:hAnsi="Times New Roman" w:cs="Times New Roman"/>
          <w:sz w:val="26"/>
          <w:szCs w:val="26"/>
        </w:rPr>
        <w:t>05</w:t>
      </w:r>
      <w:r w:rsidR="004714B8" w:rsidRPr="00405DBC">
        <w:rPr>
          <w:rFonts w:ascii="Times New Roman" w:hAnsi="Times New Roman" w:cs="Times New Roman"/>
          <w:sz w:val="26"/>
          <w:szCs w:val="26"/>
        </w:rPr>
        <w:t>.09.2013г. №7</w:t>
      </w:r>
      <w:r w:rsidR="00405DBC" w:rsidRPr="00405DBC">
        <w:rPr>
          <w:rFonts w:ascii="Times New Roman" w:hAnsi="Times New Roman" w:cs="Times New Roman"/>
          <w:sz w:val="26"/>
          <w:szCs w:val="26"/>
        </w:rPr>
        <w:t>2</w:t>
      </w:r>
      <w:r w:rsidR="004714B8" w:rsidRPr="00405DB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«Об утверждении Перечня муниципальных программ </w:t>
      </w:r>
      <w:r w:rsidR="00405DBC">
        <w:rPr>
          <w:rFonts w:ascii="Times New Roman" w:hAnsi="Times New Roman"/>
          <w:sz w:val="26"/>
          <w:szCs w:val="26"/>
        </w:rPr>
        <w:t>Углеродовского городского</w:t>
      </w:r>
      <w:r w:rsidR="00405DBC" w:rsidRPr="00811F85">
        <w:rPr>
          <w:rFonts w:ascii="Times New Roman" w:hAnsi="Times New Roman"/>
          <w:sz w:val="26"/>
          <w:szCs w:val="26"/>
        </w:rPr>
        <w:t xml:space="preserve"> 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поселения»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, в </w:t>
      </w:r>
      <w:r w:rsidRPr="004F6FB6">
        <w:rPr>
          <w:rFonts w:ascii="Times New Roman" w:hAnsi="Times New Roman" w:cs="Times New Roman"/>
          <w:sz w:val="26"/>
          <w:szCs w:val="26"/>
        </w:rPr>
        <w:t>201</w:t>
      </w:r>
      <w:r w:rsidR="005809F1">
        <w:rPr>
          <w:rFonts w:ascii="Times New Roman" w:hAnsi="Times New Roman" w:cs="Times New Roman"/>
          <w:sz w:val="26"/>
          <w:szCs w:val="26"/>
        </w:rPr>
        <w:t>7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4F6FB6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4F6FB6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4F6FB6">
        <w:rPr>
          <w:rFonts w:ascii="Times New Roman" w:hAnsi="Times New Roman" w:cs="Times New Roman"/>
          <w:sz w:val="26"/>
          <w:szCs w:val="26"/>
        </w:rPr>
        <w:t>ация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семи</w:t>
      </w:r>
      <w:r w:rsidRPr="004F6FB6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4F6FB6">
        <w:rPr>
          <w:rFonts w:ascii="Times New Roman" w:hAnsi="Times New Roman" w:cs="Times New Roman"/>
          <w:sz w:val="26"/>
          <w:szCs w:val="26"/>
        </w:rPr>
        <w:t>: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</w:t>
      </w:r>
      <w:r w:rsidR="003519D9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и безопасности людей н</w:t>
      </w:r>
      <w:r w:rsidR="00C450E7" w:rsidRPr="004F6FB6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водных</w:t>
      </w:r>
      <w:r w:rsidR="00C450E7" w:rsidRPr="004F6FB6">
        <w:rPr>
          <w:rFonts w:ascii="Times New Roman" w:hAnsi="Times New Roman" w:cs="Times New Roman"/>
          <w:sz w:val="26"/>
          <w:szCs w:val="26"/>
        </w:rPr>
        <w:t xml:space="preserve"> объектах</w:t>
      </w:r>
      <w:r w:rsidR="003519D9">
        <w:rPr>
          <w:rFonts w:ascii="Times New Roman" w:hAnsi="Times New Roman" w:cs="Times New Roman"/>
          <w:sz w:val="26"/>
          <w:szCs w:val="26"/>
        </w:rPr>
        <w:t>»</w:t>
      </w:r>
      <w:r w:rsidR="00C450E7" w:rsidRPr="004F6FB6">
        <w:rPr>
          <w:rFonts w:ascii="Times New Roman" w:hAnsi="Times New Roman" w:cs="Times New Roman"/>
          <w:sz w:val="26"/>
          <w:szCs w:val="26"/>
        </w:rPr>
        <w:t>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</w:t>
      </w:r>
      <w:r w:rsidR="003519D9" w:rsidRPr="00811F85">
        <w:rPr>
          <w:rFonts w:ascii="Times New Roman" w:hAnsi="Times New Roman"/>
          <w:sz w:val="26"/>
          <w:szCs w:val="26"/>
        </w:rPr>
        <w:t>«Развитие культуры</w:t>
      </w:r>
      <w:r w:rsidR="003519D9">
        <w:rPr>
          <w:rFonts w:ascii="Times New Roman" w:hAnsi="Times New Roman"/>
          <w:sz w:val="26"/>
          <w:szCs w:val="26"/>
        </w:rPr>
        <w:t>, физической культуры и спорта</w:t>
      </w:r>
      <w:r w:rsidR="003519D9" w:rsidRPr="00811F85">
        <w:rPr>
          <w:rFonts w:ascii="Times New Roman" w:hAnsi="Times New Roman"/>
          <w:sz w:val="26"/>
          <w:szCs w:val="26"/>
        </w:rPr>
        <w:t>»</w:t>
      </w:r>
      <w:r w:rsidR="003519D9">
        <w:rPr>
          <w:rFonts w:ascii="Times New Roman" w:hAnsi="Times New Roman"/>
          <w:sz w:val="26"/>
          <w:szCs w:val="26"/>
        </w:rPr>
        <w:t>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</w:t>
      </w:r>
      <w:r w:rsidR="003519D9" w:rsidRPr="00811F85">
        <w:rPr>
          <w:rFonts w:ascii="Times New Roman" w:hAnsi="Times New Roman"/>
          <w:sz w:val="26"/>
          <w:szCs w:val="26"/>
        </w:rPr>
        <w:t>«</w:t>
      </w:r>
      <w:r w:rsidR="003519D9">
        <w:rPr>
          <w:rFonts w:ascii="Times New Roman" w:hAnsi="Times New Roman"/>
          <w:sz w:val="26"/>
          <w:szCs w:val="26"/>
        </w:rPr>
        <w:t>Обеспечение доступным и комфортным жильем населения Углеродовского городского поселения</w:t>
      </w:r>
      <w:r w:rsidR="003519D9" w:rsidRPr="00811F85">
        <w:rPr>
          <w:rFonts w:ascii="Times New Roman" w:hAnsi="Times New Roman"/>
          <w:sz w:val="26"/>
          <w:szCs w:val="26"/>
        </w:rPr>
        <w:t>»</w:t>
      </w:r>
    </w:p>
    <w:p w:rsidR="005809F1" w:rsidRPr="005809F1" w:rsidRDefault="005809F1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Вышеуказанные муниципальные программы </w:t>
      </w:r>
      <w:r w:rsidR="003519D9">
        <w:rPr>
          <w:rFonts w:ascii="Times New Roman" w:hAnsi="Times New Roman"/>
          <w:sz w:val="26"/>
          <w:szCs w:val="26"/>
        </w:rPr>
        <w:t>Углеродовского городского</w:t>
      </w:r>
      <w:r w:rsidR="003519D9" w:rsidRPr="00811F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поселения 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сформированы в соответствии с Порядком разработки, реализации и оценки эффективности муниципальных программ </w:t>
      </w:r>
      <w:r w:rsidR="003519D9">
        <w:rPr>
          <w:rFonts w:ascii="Times New Roman" w:hAnsi="Times New Roman"/>
          <w:sz w:val="26"/>
          <w:szCs w:val="26"/>
        </w:rPr>
        <w:t>Углеродовского городского</w:t>
      </w:r>
      <w:r w:rsidR="003519D9" w:rsidRPr="00811F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утвержденным постановлением Администрации </w:t>
      </w:r>
      <w:r w:rsidR="003519D9">
        <w:rPr>
          <w:rFonts w:ascii="Times New Roman" w:hAnsi="Times New Roman"/>
          <w:sz w:val="26"/>
          <w:szCs w:val="26"/>
        </w:rPr>
        <w:t>Углеродовского городского</w:t>
      </w:r>
      <w:r w:rsidR="003519D9" w:rsidRPr="00811F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405D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405DBC" w:rsidRPr="00405DBC">
        <w:rPr>
          <w:rFonts w:ascii="Times New Roman" w:eastAsia="Calibri" w:hAnsi="Times New Roman" w:cs="Times New Roman"/>
          <w:sz w:val="26"/>
          <w:szCs w:val="26"/>
          <w:lang w:eastAsia="en-US"/>
        </w:rPr>
        <w:t>20.02</w:t>
      </w:r>
      <w:r w:rsidRPr="00405D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.2018 № </w:t>
      </w:r>
      <w:r w:rsidR="00405DBC" w:rsidRPr="00405DBC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405DBC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405DBC" w:rsidRPr="00405DBC">
        <w:rPr>
          <w:rFonts w:ascii="Times New Roman" w:eastAsia="Calibri" w:hAnsi="Times New Roman" w:cs="Times New Roman"/>
          <w:sz w:val="26"/>
          <w:szCs w:val="26"/>
          <w:lang w:eastAsia="en-US"/>
        </w:rPr>
        <w:t>/1</w:t>
      </w:r>
      <w:r w:rsidRPr="00405DB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840A4" w:rsidRDefault="00E81BC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4F6FB6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в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4F6FB6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8A2398">
        <w:rPr>
          <w:rFonts w:ascii="Times New Roman" w:hAnsi="Times New Roman" w:cs="Times New Roman"/>
          <w:sz w:val="26"/>
          <w:szCs w:val="26"/>
        </w:rPr>
        <w:t>28591,3</w:t>
      </w:r>
      <w:r w:rsidR="004D602D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F1012C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 w:rsidR="00CF6E9D">
        <w:rPr>
          <w:rFonts w:ascii="Times New Roman" w:hAnsi="Times New Roman" w:cs="Times New Roman"/>
          <w:sz w:val="26"/>
          <w:szCs w:val="26"/>
        </w:rPr>
        <w:t>96,6</w:t>
      </w:r>
      <w:r w:rsidR="00612898" w:rsidRPr="004F6FB6">
        <w:rPr>
          <w:rFonts w:ascii="Times New Roman" w:hAnsi="Times New Roman" w:cs="Times New Roman"/>
          <w:sz w:val="26"/>
          <w:szCs w:val="26"/>
        </w:rPr>
        <w:t>% расходов бюджета поселения)</w:t>
      </w:r>
      <w:r w:rsidR="000840A4">
        <w:rPr>
          <w:rFonts w:ascii="Times New Roman" w:hAnsi="Times New Roman" w:cs="Times New Roman"/>
          <w:sz w:val="26"/>
          <w:szCs w:val="26"/>
        </w:rPr>
        <w:t>, из которых: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>сре</w:t>
      </w:r>
      <w:r w:rsidR="00CF6E9D">
        <w:rPr>
          <w:rFonts w:ascii="Times New Roman" w:hAnsi="Times New Roman" w:cs="Times New Roman"/>
          <w:sz w:val="26"/>
          <w:szCs w:val="26"/>
        </w:rPr>
        <w:t>дства областного бюджета – 17641,6</w:t>
      </w:r>
      <w:r w:rsidR="00612898" w:rsidRPr="00076475">
        <w:rPr>
          <w:rFonts w:ascii="Times New Roman" w:hAnsi="Times New Roman" w:cs="Times New Roman"/>
          <w:sz w:val="26"/>
          <w:szCs w:val="26"/>
        </w:rPr>
        <w:t xml:space="preserve"> </w:t>
      </w:r>
      <w:r w:rsidRPr="00076475">
        <w:rPr>
          <w:rFonts w:ascii="Times New Roman" w:hAnsi="Times New Roman" w:cs="Times New Roman"/>
          <w:sz w:val="26"/>
          <w:szCs w:val="26"/>
        </w:rPr>
        <w:t>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средства бюджета района – </w:t>
      </w:r>
      <w:r w:rsidR="00CF6E9D">
        <w:rPr>
          <w:rFonts w:ascii="Times New Roman" w:eastAsia="Calibri" w:hAnsi="Times New Roman" w:cs="Times New Roman"/>
          <w:sz w:val="26"/>
          <w:szCs w:val="26"/>
          <w:lang w:eastAsia="en-US"/>
        </w:rPr>
        <w:t>1144,5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F6E9D">
        <w:rPr>
          <w:rFonts w:ascii="Times New Roman" w:eastAsia="Calibri" w:hAnsi="Times New Roman" w:cs="Times New Roman"/>
          <w:sz w:val="26"/>
          <w:szCs w:val="26"/>
          <w:lang w:eastAsia="en-US"/>
        </w:rPr>
        <w:t>292,4</w:t>
      </w:r>
      <w:r w:rsidR="00F71179" w:rsidRPr="00076475">
        <w:rPr>
          <w:sz w:val="26"/>
          <w:szCs w:val="26"/>
        </w:rPr>
        <w:t xml:space="preserve">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рублей.</w:t>
      </w:r>
    </w:p>
    <w:p w:rsidR="00612898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по итогам реализации    муниципальных     программ в  2017  году  освоено </w:t>
      </w:r>
      <w:r w:rsidR="00CF6E9D">
        <w:rPr>
          <w:rFonts w:ascii="Times New Roman" w:hAnsi="Times New Roman" w:cs="Times New Roman"/>
          <w:sz w:val="26"/>
          <w:szCs w:val="26"/>
        </w:rPr>
        <w:t>27765,0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CC4CEB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 w:rsidR="00CF6E9D">
        <w:rPr>
          <w:rFonts w:ascii="Times New Roman" w:hAnsi="Times New Roman" w:cs="Times New Roman"/>
          <w:sz w:val="26"/>
          <w:szCs w:val="26"/>
        </w:rPr>
        <w:t>96,6</w:t>
      </w:r>
      <w:r w:rsidR="00612898" w:rsidRPr="004F6FB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076475" w:rsidRPr="00076475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 w:rsidR="005E2A3F">
        <w:rPr>
          <w:rFonts w:ascii="Times New Roman" w:hAnsi="Times New Roman" w:cs="Times New Roman"/>
          <w:sz w:val="26"/>
          <w:szCs w:val="26"/>
        </w:rPr>
        <w:t>17641,5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076475" w:rsidRDefault="005E2A3F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 бюджета района – 1144,4</w:t>
      </w:r>
      <w:r w:rsidR="00076475"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4F6FB6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– </w:t>
      </w:r>
      <w:r w:rsidR="005E2A3F">
        <w:rPr>
          <w:rFonts w:ascii="Times New Roman" w:eastAsia="Calibri" w:hAnsi="Times New Roman" w:cs="Times New Roman"/>
          <w:sz w:val="26"/>
          <w:szCs w:val="26"/>
          <w:lang w:eastAsia="en-US"/>
        </w:rPr>
        <w:t>286,1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 с постановлением Администрации </w:t>
      </w:r>
      <w:r w:rsidR="00405DBC">
        <w:rPr>
          <w:rFonts w:ascii="Times New Roman" w:hAnsi="Times New Roman"/>
          <w:sz w:val="26"/>
          <w:szCs w:val="26"/>
        </w:rPr>
        <w:t>Углеродовского городского</w:t>
      </w:r>
      <w:r w:rsidR="00405DBC" w:rsidRPr="00811F85">
        <w:rPr>
          <w:rFonts w:ascii="Times New Roman" w:hAnsi="Times New Roman"/>
          <w:sz w:val="26"/>
          <w:szCs w:val="26"/>
        </w:rPr>
        <w:t xml:space="preserve">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Pr="00405DB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05DBC" w:rsidRPr="00405DB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05DB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05DBC" w:rsidRPr="00405DB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05DBC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F7D08" w:rsidRPr="00405DBC">
        <w:rPr>
          <w:rFonts w:ascii="Times New Roman" w:eastAsia="Times New Roman" w:hAnsi="Times New Roman" w:cs="Times New Roman"/>
          <w:sz w:val="26"/>
          <w:szCs w:val="26"/>
        </w:rPr>
        <w:t>8 №</w:t>
      </w:r>
      <w:r w:rsidR="00405DBC" w:rsidRPr="00405DBC">
        <w:rPr>
          <w:rFonts w:ascii="Times New Roman" w:eastAsia="Times New Roman" w:hAnsi="Times New Roman" w:cs="Times New Roman"/>
          <w:sz w:val="26"/>
          <w:szCs w:val="26"/>
        </w:rPr>
        <w:t>1</w:t>
      </w:r>
      <w:r w:rsidR="003F7D08" w:rsidRPr="00405DBC">
        <w:rPr>
          <w:rFonts w:ascii="Times New Roman" w:eastAsia="Times New Roman" w:hAnsi="Times New Roman" w:cs="Times New Roman"/>
          <w:sz w:val="26"/>
          <w:szCs w:val="26"/>
        </w:rPr>
        <w:t>6</w:t>
      </w:r>
      <w:r w:rsidR="00405DBC" w:rsidRPr="00405DBC">
        <w:rPr>
          <w:rFonts w:ascii="Times New Roman" w:eastAsia="Times New Roman" w:hAnsi="Times New Roman" w:cs="Times New Roman"/>
          <w:sz w:val="26"/>
          <w:szCs w:val="26"/>
        </w:rPr>
        <w:t>/1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405DBC">
        <w:rPr>
          <w:rFonts w:ascii="Times New Roman" w:hAnsi="Times New Roman"/>
          <w:sz w:val="26"/>
          <w:szCs w:val="26"/>
        </w:rPr>
        <w:t>Углеродовского городского</w:t>
      </w:r>
      <w:r w:rsidR="00405DBC" w:rsidRPr="00811F85">
        <w:rPr>
          <w:rFonts w:ascii="Times New Roman" w:hAnsi="Times New Roman"/>
          <w:sz w:val="26"/>
          <w:szCs w:val="26"/>
        </w:rPr>
        <w:t xml:space="preserve"> 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и Методических рекомендаций»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3F7D08" w:rsidRPr="003F7D08" w:rsidRDefault="003F7D08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эффективности муниципальных программ </w:t>
      </w:r>
      <w:r w:rsidR="005E2A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Углеродовского городского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проводилась в составе годовых отчетов о реализации муниципальных программ в соответствии с методическими рекомендациями.</w:t>
      </w:r>
    </w:p>
    <w:p w:rsidR="003F7D08" w:rsidRPr="003F7D08" w:rsidRDefault="003F7D08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оценки эффективности муниципальных программ </w:t>
      </w:r>
      <w:r w:rsidR="005E2A3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Углеродовского городского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647D2">
        <w:rPr>
          <w:rFonts w:ascii="Times New Roman" w:eastAsia="Calibri" w:hAnsi="Times New Roman" w:cs="Times New Roman"/>
          <w:sz w:val="26"/>
          <w:szCs w:val="26"/>
          <w:lang w:eastAsia="en-US"/>
        </w:rPr>
        <w:t>принято решение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</w:t>
      </w:r>
      <w:r w:rsidR="00D647D2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реализации шести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программ </w:t>
      </w:r>
      <w:r w:rsidR="005E2A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Углеродовского городского  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201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На основании данной информации подготовлен сводный годовой доклад о ходе реализ</w:t>
      </w:r>
      <w:r w:rsidR="003F7D08">
        <w:rPr>
          <w:rFonts w:ascii="Times New Roman" w:hAnsi="Times New Roman" w:cs="Times New Roman"/>
          <w:sz w:val="26"/>
          <w:szCs w:val="26"/>
        </w:rPr>
        <w:t xml:space="preserve">ации и об оценке эффективности </w:t>
      </w:r>
      <w:r w:rsidRPr="004F6FB6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5E2A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Углеродовского городского  </w:t>
      </w:r>
      <w:r w:rsidR="00381036" w:rsidRPr="004F6FB6">
        <w:rPr>
          <w:rFonts w:ascii="Times New Roman" w:hAnsi="Times New Roman" w:cs="Times New Roman"/>
          <w:sz w:val="26"/>
          <w:szCs w:val="26"/>
        </w:rPr>
        <w:t>поселения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 разрезе каждой муниципальной программы.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EE8" w:rsidRDefault="0038103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Результаты проведенной оценки</w:t>
      </w:r>
      <w:r w:rsidR="002C6E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муниципальных программ</w:t>
      </w: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приведены в таблице № 1</w:t>
      </w:r>
    </w:p>
    <w:p w:rsidR="00381036" w:rsidRPr="004F6FB6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</w:rPr>
        <w:t>Таблица № 1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2"/>
        <w:gridCol w:w="4017"/>
        <w:gridCol w:w="2350"/>
        <w:gridCol w:w="3061"/>
      </w:tblGrid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F6FB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F6FB6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4F6FB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муниципальной программы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82" w:right="34" w:firstLine="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 целевых показателей программы, %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62" w:righ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Использование бюджетных сре</w:t>
            </w:r>
            <w:proofErr w:type="gramStart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дств в ср</w:t>
            </w:r>
            <w:proofErr w:type="gramEnd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авнении с плановыми показателями программы, %</w:t>
            </w:r>
          </w:p>
        </w:tc>
      </w:tr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  <w:r w:rsidR="00901964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D647D2">
              <w:rPr>
                <w:rFonts w:ascii="Times New Roman" w:eastAsia="Times New Roman" w:hAnsi="Times New Roman" w:cs="Times New Roman"/>
                <w:sz w:val="26"/>
                <w:szCs w:val="26"/>
              </w:rPr>
              <w:t>5,3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D647D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D647D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35,31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 людей наводных объектах»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  <w:r w:rsidR="00901964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D647D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97,6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D647D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D647D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68,5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D647D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D647D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86,7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E2680F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Развитие культуры</w:t>
            </w:r>
            <w:r>
              <w:rPr>
                <w:rFonts w:ascii="Times New Roman" w:hAnsi="Times New Roman"/>
                <w:sz w:val="26"/>
                <w:szCs w:val="26"/>
              </w:rPr>
              <w:t>, физической культуры и спорта»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901964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E2680F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1F85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Обеспечение доступным и комфортным жильем населения Углеродовского городского поселения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C3C" w:rsidRPr="004F6FB6" w:rsidRDefault="00D647D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901964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D647D2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99,9</w:t>
            </w:r>
          </w:p>
        </w:tc>
      </w:tr>
    </w:tbl>
    <w:p w:rsidR="00062493" w:rsidRPr="004F6FB6" w:rsidRDefault="00062493" w:rsidP="00811F8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0021" w:rsidRPr="004F6FB6" w:rsidRDefault="00DE0021" w:rsidP="00811F8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оценки, эффективность реализации 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по двум муниципальным программ признана высокой (</w:t>
      </w:r>
      <w:r w:rsidR="00D647D2">
        <w:rPr>
          <w:rFonts w:ascii="Times New Roman" w:hAnsi="Times New Roman"/>
          <w:sz w:val="26"/>
          <w:szCs w:val="26"/>
        </w:rPr>
        <w:t>«</w:t>
      </w:r>
      <w:r w:rsidR="00D647D2" w:rsidRPr="00811F85">
        <w:rPr>
          <w:rFonts w:ascii="Times New Roman" w:hAnsi="Times New Roman"/>
          <w:sz w:val="26"/>
          <w:szCs w:val="26"/>
        </w:rPr>
        <w:t>Развитие культуры</w:t>
      </w:r>
      <w:r w:rsidR="00D647D2">
        <w:rPr>
          <w:rFonts w:ascii="Times New Roman" w:hAnsi="Times New Roman"/>
          <w:sz w:val="26"/>
          <w:szCs w:val="26"/>
        </w:rPr>
        <w:t>, физической культуры и спорта»</w:t>
      </w:r>
      <w:r w:rsidR="00D647D2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D647D2" w:rsidRPr="00811F85">
        <w:rPr>
          <w:rFonts w:ascii="Times New Roman" w:hAnsi="Times New Roman"/>
          <w:sz w:val="26"/>
          <w:szCs w:val="26"/>
        </w:rPr>
        <w:t>«</w:t>
      </w:r>
      <w:r w:rsidR="00D647D2">
        <w:rPr>
          <w:rFonts w:ascii="Times New Roman" w:hAnsi="Times New Roman"/>
          <w:sz w:val="26"/>
          <w:szCs w:val="26"/>
        </w:rPr>
        <w:t>Обеспечение доступным и комфортным жильем населения Углеродовского городского поселения</w:t>
      </w:r>
      <w:r w:rsidR="00D647D2" w:rsidRPr="00811F85">
        <w:rPr>
          <w:rFonts w:ascii="Times New Roman" w:hAnsi="Times New Roman"/>
          <w:sz w:val="26"/>
          <w:szCs w:val="26"/>
        </w:rPr>
        <w:t>»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); 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2C6EE8">
        <w:rPr>
          <w:rFonts w:ascii="Times New Roman" w:eastAsia="Calibri" w:hAnsi="Times New Roman" w:cs="Times New Roman"/>
          <w:sz w:val="26"/>
          <w:szCs w:val="26"/>
          <w:lang w:eastAsia="en-US"/>
        </w:rPr>
        <w:t>пяти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 программам признана удовлетворительной (</w:t>
      </w:r>
      <w:r w:rsidRPr="004F6FB6">
        <w:rPr>
          <w:rFonts w:ascii="Times New Roman" w:hAnsi="Times New Roman" w:cs="Times New Roman"/>
          <w:sz w:val="26"/>
          <w:szCs w:val="26"/>
        </w:rPr>
        <w:t>«Управление муниципальными финансами»; «Муниципальная политика»; Защита населения и территории от чрезвычайных ситуаций, обеспечение пожарной безопасности и безопасности людей на водных объектах;</w:t>
      </w:r>
      <w:proofErr w:type="gramEnd"/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6FB6">
        <w:rPr>
          <w:rFonts w:ascii="Times New Roman" w:hAnsi="Times New Roman" w:cs="Times New Roman"/>
          <w:sz w:val="26"/>
          <w:szCs w:val="26"/>
        </w:rPr>
        <w:t xml:space="preserve">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хозяйство»</w:t>
      </w:r>
      <w:r w:rsidR="002C6EE8">
        <w:rPr>
          <w:rFonts w:ascii="Times New Roman" w:hAnsi="Times New Roman" w:cs="Times New Roman"/>
          <w:sz w:val="26"/>
          <w:szCs w:val="26"/>
        </w:rPr>
        <w:t>, «Развитие транспортной системы»</w:t>
      </w:r>
      <w:r w:rsidR="006B1A49" w:rsidRPr="004F6FB6">
        <w:rPr>
          <w:rFonts w:ascii="Times New Roman" w:hAnsi="Times New Roman" w:cs="Times New Roman"/>
          <w:sz w:val="26"/>
          <w:szCs w:val="26"/>
        </w:rPr>
        <w:t>)</w:t>
      </w:r>
      <w:r w:rsidR="002C6EE8">
        <w:rPr>
          <w:rFonts w:ascii="Times New Roman" w:hAnsi="Times New Roman" w:cs="Times New Roman"/>
          <w:sz w:val="26"/>
          <w:szCs w:val="26"/>
        </w:rPr>
        <w:t>.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E0021" w:rsidRPr="004F6FB6" w:rsidRDefault="00DE0021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612898" w:rsidRPr="004F6FB6" w:rsidRDefault="00D8003B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Рассмотрим основные результаты реализации муниципальных программ в 201</w:t>
      </w:r>
      <w:r w:rsidR="002C6EE8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811F85" w:rsidRDefault="00811F85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8BD" w:rsidRPr="004F6FB6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647D2">
        <w:rPr>
          <w:rFonts w:ascii="Times New Roman" w:eastAsia="Times New Roman" w:hAnsi="Times New Roman" w:cs="Times New Roman"/>
          <w:b/>
          <w:sz w:val="26"/>
          <w:szCs w:val="26"/>
        </w:rPr>
        <w:t>Углеродовского городского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поселения</w:t>
      </w:r>
    </w:p>
    <w:p w:rsidR="008A58BD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03B" w:rsidRPr="004F6FB6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="00D647D2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F6FB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4F6FB6">
        <w:rPr>
          <w:rFonts w:ascii="Times New Roman" w:hAnsi="Times New Roman" w:cs="Times New Roman"/>
          <w:sz w:val="26"/>
          <w:szCs w:val="26"/>
        </w:rPr>
        <w:lastRenderedPageBreak/>
        <w:t>муниципальными финансами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4F6FB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D647D2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Pr="004F6FB6">
        <w:rPr>
          <w:rFonts w:ascii="Times New Roman" w:hAnsi="Times New Roman" w:cs="Times New Roman"/>
          <w:sz w:val="26"/>
          <w:szCs w:val="26"/>
        </w:rPr>
        <w:t xml:space="preserve"> поселения от </w:t>
      </w:r>
      <w:r w:rsidR="00405DBC" w:rsidRPr="00405DBC">
        <w:rPr>
          <w:rFonts w:ascii="Times New Roman" w:hAnsi="Times New Roman" w:cs="Times New Roman"/>
          <w:sz w:val="26"/>
          <w:szCs w:val="26"/>
        </w:rPr>
        <w:t>24.10.2013 №85</w:t>
      </w:r>
      <w:r w:rsidRPr="00405DBC">
        <w:rPr>
          <w:rFonts w:ascii="Times New Roman" w:hAnsi="Times New Roman" w:cs="Times New Roman"/>
          <w:sz w:val="26"/>
          <w:szCs w:val="26"/>
        </w:rPr>
        <w:t>.</w:t>
      </w:r>
      <w:r w:rsidRPr="004F6FB6">
        <w:rPr>
          <w:rFonts w:ascii="Times New Roman" w:hAnsi="Times New Roman" w:cs="Times New Roman"/>
          <w:sz w:val="26"/>
          <w:szCs w:val="26"/>
        </w:rPr>
        <w:t xml:space="preserve"> Основная задача </w:t>
      </w:r>
      <w:r w:rsidR="008325E0" w:rsidRPr="004F6FB6">
        <w:rPr>
          <w:rFonts w:ascii="Times New Roman" w:hAnsi="Times New Roman" w:cs="Times New Roman"/>
          <w:sz w:val="26"/>
          <w:szCs w:val="26"/>
        </w:rPr>
        <w:t>муниципальной п</w:t>
      </w:r>
      <w:r w:rsidRPr="004F6FB6">
        <w:rPr>
          <w:rFonts w:ascii="Times New Roman" w:hAnsi="Times New Roman" w:cs="Times New Roman"/>
          <w:sz w:val="26"/>
          <w:szCs w:val="26"/>
        </w:rPr>
        <w:t>рограммы – проведение эффективной бюджетной политики.</w:t>
      </w:r>
    </w:p>
    <w:p w:rsidR="00D8003B" w:rsidRPr="004F6FB6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обеспечения долгосрочной сбалансированности и устойчивости бюджета </w:t>
      </w:r>
      <w:r w:rsidR="00D647D2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="00D647D2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в 201</w:t>
      </w:r>
      <w:r w:rsid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в ходе реализации основных мероприятий </w:t>
      </w:r>
      <w:r w:rsidR="003B510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 удалось достичь следующих результатов.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</w:t>
      </w:r>
      <w:r w:rsidR="003A261B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="003A261B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Красносулинского района на 2017 год сформирован по программной структуре, на основе 7 утвержденных Администрацией </w:t>
      </w:r>
      <w:r w:rsidR="003A261B">
        <w:rPr>
          <w:rFonts w:ascii="Times New Roman" w:hAnsi="Times New Roman" w:cs="Times New Roman"/>
          <w:sz w:val="26"/>
          <w:szCs w:val="26"/>
        </w:rPr>
        <w:t>Углеродовского городского</w:t>
      </w:r>
      <w:r w:rsidR="003A261B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Доходы бюджета посел</w:t>
      </w:r>
      <w:r w:rsidR="003A261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исполнены в объеме 28100,2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</w:t>
      </w:r>
      <w:proofErr w:type="gramStart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A261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="003A26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на 7386,6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рублей</w:t>
      </w:r>
      <w:r w:rsidR="003A26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больше показателей 2016г.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Налоговые и неналоговые д</w:t>
      </w:r>
      <w:r w:rsidR="003A261B">
        <w:rPr>
          <w:rFonts w:ascii="Times New Roman" w:eastAsia="Times New Roman" w:hAnsi="Times New Roman" w:cs="Times New Roman"/>
          <w:color w:val="000000"/>
          <w:sz w:val="26"/>
          <w:szCs w:val="26"/>
        </w:rPr>
        <w:t>оходы поступили в объеме 2790,8 тыс. рублей, или 9,9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процента от всех поступлений с уменьшением по</w:t>
      </w:r>
      <w:r w:rsidR="003A26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сравнению с прошлым годом на 97,6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 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Объем безвозмездных поступлений бюджета поселения составил </w:t>
      </w:r>
      <w:r w:rsidR="00F21402">
        <w:rPr>
          <w:rFonts w:ascii="Times New Roman" w:eastAsia="Times New Roman" w:hAnsi="Times New Roman" w:cs="Times New Roman"/>
          <w:color w:val="000000"/>
          <w:sz w:val="26"/>
          <w:szCs w:val="26"/>
        </w:rPr>
        <w:t>25559,5 тыс. рублей или 90,9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процента от всех поступлений.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поселения исполнены в объеме </w:t>
      </w:r>
      <w:r w:rsidR="00F21402">
        <w:rPr>
          <w:rFonts w:ascii="Times New Roman" w:eastAsia="Times New Roman" w:hAnsi="Times New Roman" w:cs="Times New Roman"/>
          <w:color w:val="000000"/>
          <w:sz w:val="26"/>
          <w:szCs w:val="26"/>
        </w:rPr>
        <w:t>28737,3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рублей. Темп роста расходов по сравнению с 2016 годом соста</w:t>
      </w:r>
      <w:r w:rsidR="00F21402">
        <w:rPr>
          <w:rFonts w:ascii="Times New Roman" w:eastAsia="Times New Roman" w:hAnsi="Times New Roman" w:cs="Times New Roman"/>
          <w:color w:val="000000"/>
          <w:sz w:val="26"/>
          <w:szCs w:val="26"/>
        </w:rPr>
        <w:t>вил 0,42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процента.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2017 год расходы бюджета поселения исполнены в сумме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>28737,3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>тыс. рублей, что составляет 97,1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процентов от плановых назначений, в том числе в рамках реализации муниципальных программ в сумме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>27765,0 тыс. рублей или 97,2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процента к плану. В общем объеме расходов программные рас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>ходы за 2017 год  составили 96,6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процента. </w:t>
      </w:r>
    </w:p>
    <w:p w:rsid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Основные приоритеты расходов в 2017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>2501,2 тыс. рублей. Это 8,5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процента от общего объема расходов.</w:t>
      </w:r>
    </w:p>
    <w:p w:rsidR="00F27814" w:rsidRPr="00F27814" w:rsidRDefault="00F27814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>Углеродовского городского поселения от 27.12.2017 № 46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бюджете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Красносулинского района на 2018 год и плановый период 2019 и 2020 годов». Бюджет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Красносулинского района на  2018 год и плановый период 2019 и 2020 годов сформирован сектором экономики и финансов, представлен Главе Администрации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и направлен для рассмотрения в Собрание депутатов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14.11.2017. Проект бюджета </w:t>
      </w:r>
      <w:proofErr w:type="gramStart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прошел</w:t>
      </w:r>
      <w:proofErr w:type="gramEnd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публичные слушания и утвержден решением Собрания депутатов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поселения.</w:t>
      </w:r>
    </w:p>
    <w:p w:rsidR="00F27814" w:rsidRDefault="00F27814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формирования системы долгосрочного бюджетного планирования в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поселении постановлением Администрации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от </w:t>
      </w:r>
      <w:r w:rsidRPr="00405DBC">
        <w:rPr>
          <w:rFonts w:ascii="Times New Roman" w:eastAsia="Times New Roman" w:hAnsi="Times New Roman" w:cs="Times New Roman"/>
          <w:sz w:val="26"/>
          <w:szCs w:val="26"/>
        </w:rPr>
        <w:t>29.01.2016 № 18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утверждены правила разработки и утверждения бюджетного прогноза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на долгосрочный период. В соответствии с данными правилами в 2017 году внесены изменения в бюджетный прогноз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поселения. 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Задачи сбалансированности бюджета поселения и нормативно-методического обеспечения бюджетного процесса решались в 2017 году путем внесения ряда изменений в решения Собрания депутатов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="00784249">
        <w:rPr>
          <w:rFonts w:ascii="Times New Roman" w:eastAsia="Times New Roman" w:hAnsi="Times New Roman" w:cs="Times New Roman"/>
          <w:sz w:val="26"/>
          <w:szCs w:val="26"/>
        </w:rPr>
        <w:t>поселения от 28.12.2016 № 14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«О бюджете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поселения Красносулинского района на 2017 год и плановый период 2018 и 2019 годов», от </w:t>
      </w:r>
      <w:r w:rsidRPr="00405DBC">
        <w:rPr>
          <w:rFonts w:ascii="Times New Roman" w:eastAsia="Times New Roman" w:hAnsi="Times New Roman" w:cs="Times New Roman"/>
          <w:sz w:val="26"/>
          <w:szCs w:val="26"/>
        </w:rPr>
        <w:t>24.08.2007 № 11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 бюджетном процессе в муниципальном образовании «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Углеродовское городское 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>поселение».</w:t>
      </w:r>
      <w:proofErr w:type="gramEnd"/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рамках обеспечения открытости и прозрачности управления муниципальными финансами принято решение Собрания депутатов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поселения от </w:t>
      </w:r>
      <w:r w:rsidR="00A83BC2" w:rsidRPr="00A83BC2">
        <w:rPr>
          <w:rFonts w:ascii="Times New Roman" w:eastAsia="Times New Roman" w:hAnsi="Times New Roman" w:cs="Times New Roman"/>
          <w:sz w:val="26"/>
          <w:szCs w:val="26"/>
        </w:rPr>
        <w:t>28.04.2018</w:t>
      </w:r>
      <w:r w:rsidRPr="00A83BC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83BC2" w:rsidRPr="00A83BC2">
        <w:rPr>
          <w:rFonts w:ascii="Times New Roman" w:eastAsia="Times New Roman" w:hAnsi="Times New Roman" w:cs="Times New Roman"/>
          <w:sz w:val="26"/>
          <w:szCs w:val="26"/>
        </w:rPr>
        <w:t>51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«Об </w:t>
      </w:r>
      <w:proofErr w:type="gramStart"/>
      <w:r w:rsidRPr="00F27814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</w:t>
      </w:r>
      <w:r w:rsidR="00A83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A83BC2">
        <w:rPr>
          <w:rFonts w:ascii="Times New Roman" w:eastAsia="Times New Roman" w:hAnsi="Times New Roman" w:cs="Times New Roman"/>
          <w:sz w:val="26"/>
          <w:szCs w:val="26"/>
        </w:rPr>
        <w:t xml:space="preserve"> Красносулинского района за 2017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год».</w:t>
      </w:r>
    </w:p>
    <w:p w:rsid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поселения размещены материалы «Бюджет для граждан» по решениям Собрания депутатов </w:t>
      </w:r>
      <w:r w:rsidR="007842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поселения «Об </w:t>
      </w:r>
      <w:proofErr w:type="gramStart"/>
      <w:r w:rsidRPr="00F27814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</w:t>
      </w:r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A83BC2">
        <w:rPr>
          <w:rFonts w:ascii="Times New Roman" w:eastAsia="Times New Roman" w:hAnsi="Times New Roman" w:cs="Times New Roman"/>
          <w:sz w:val="26"/>
          <w:szCs w:val="26"/>
        </w:rPr>
        <w:t xml:space="preserve"> Красносулинского района за 2017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год» и «О бюджете </w:t>
      </w:r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t>поселения Красносулинского района на 2017 год и плановый период 2018 и 2019 годов».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Эффективное управление муниципальным долгом </w:t>
      </w:r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обязательств.</w:t>
      </w:r>
    </w:p>
    <w:p w:rsidR="00F27814" w:rsidRPr="00F27814" w:rsidRDefault="00F27814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на обслуживание муниципального долга </w:t>
      </w:r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были предусмотрены в пределах норматива, установленного Бюджетным кодексом Российской Федерации, </w:t>
      </w:r>
    </w:p>
    <w:p w:rsidR="00F27814" w:rsidRPr="00F27814" w:rsidRDefault="00F27814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F27814" w:rsidRPr="00F27814" w:rsidRDefault="00F27814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</w:p>
    <w:p w:rsidR="00EC535E" w:rsidRPr="004F6FB6" w:rsidRDefault="00EC535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814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47325F" w:rsidRPr="004732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Углеродовского городского</w:t>
      </w:r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</w:t>
      </w:r>
    </w:p>
    <w:p w:rsidR="004F6FB6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35E" w:rsidRPr="004F6FB6" w:rsidRDefault="00EC535E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4F6FB6">
        <w:rPr>
          <w:rFonts w:ascii="Times New Roman" w:hAnsi="Times New Roman" w:cs="Times New Roman"/>
          <w:sz w:val="26"/>
          <w:szCs w:val="26"/>
        </w:rPr>
        <w:t>поселения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F6FB6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4F6FB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A45178">
        <w:rPr>
          <w:rFonts w:ascii="Times New Roman" w:hAnsi="Times New Roman"/>
          <w:sz w:val="26"/>
          <w:szCs w:val="26"/>
        </w:rPr>
        <w:t>Углеродовского городского</w:t>
      </w:r>
      <w:r w:rsidR="00A45178" w:rsidRPr="00811F85">
        <w:rPr>
          <w:rFonts w:ascii="Times New Roman" w:hAnsi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A83BC2" w:rsidRPr="00A83BC2">
        <w:rPr>
          <w:rFonts w:ascii="Times New Roman" w:hAnsi="Times New Roman" w:cs="Times New Roman"/>
          <w:sz w:val="26"/>
          <w:szCs w:val="26"/>
        </w:rPr>
        <w:t>24.10.2013 №83</w:t>
      </w:r>
      <w:r w:rsidR="00DD66B2" w:rsidRPr="00A83BC2">
        <w:rPr>
          <w:rFonts w:ascii="Times New Roman" w:hAnsi="Times New Roman" w:cs="Times New Roman"/>
          <w:sz w:val="26"/>
          <w:szCs w:val="26"/>
        </w:rPr>
        <w:t>.</w:t>
      </w:r>
    </w:p>
    <w:p w:rsidR="00EC535E" w:rsidRPr="004F6FB6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еализация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программы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«Муниципальная политика»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2017 году </w:t>
      </w:r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нацелена </w:t>
      </w:r>
      <w:proofErr w:type="gramStart"/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C535E" w:rsidRPr="004F6FB6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развитие муниципального управления и муниципальной службы в </w:t>
      </w:r>
      <w:proofErr w:type="spellStart"/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>Углеродовском</w:t>
      </w:r>
      <w:proofErr w:type="spellEnd"/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городском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поселении;</w:t>
      </w:r>
    </w:p>
    <w:p w:rsidR="00EC535E" w:rsidRPr="004F6FB6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(далее – муниципальная служба);</w:t>
      </w:r>
    </w:p>
    <w:p w:rsidR="00EC535E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473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="002849CA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поселения;</w:t>
      </w:r>
    </w:p>
    <w:p w:rsidR="002849CA" w:rsidRPr="004F6FB6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</w:t>
      </w:r>
      <w:r w:rsidRPr="002849CA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охранение жизни и здоровья работников в процессе трудовой деятельности</w:t>
      </w:r>
    </w:p>
    <w:p w:rsidR="00DD66B2" w:rsidRPr="00DD66B2" w:rsidRDefault="00DD66B2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тветственным исполнителем и участниками</w:t>
      </w:r>
      <w:r w:rsidR="004A60D6"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муниципальной программы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201</w:t>
      </w:r>
      <w:r w:rsidR="002849CA">
        <w:rPr>
          <w:rFonts w:ascii="Times New Roman" w:eastAsia="Times New Roman" w:hAnsi="Times New Roman" w:cs="Times New Roman"/>
          <w:kern w:val="2"/>
          <w:sz w:val="26"/>
          <w:szCs w:val="26"/>
        </w:rPr>
        <w:t>7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достигнуты следующие результаты:</w:t>
      </w:r>
    </w:p>
    <w:p w:rsidR="002849CA" w:rsidRPr="003A3873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873">
        <w:rPr>
          <w:rFonts w:ascii="Times New Roman" w:eastAsia="Times New Roman" w:hAnsi="Times New Roman" w:cs="Times New Roman"/>
          <w:sz w:val="26"/>
          <w:szCs w:val="26"/>
        </w:rPr>
        <w:t xml:space="preserve">- Глава Администрации </w:t>
      </w:r>
      <w:r w:rsidR="003A3873" w:rsidRPr="003A3873">
        <w:rPr>
          <w:rFonts w:ascii="Times New Roman" w:eastAsia="Times New Roman" w:hAnsi="Times New Roman" w:cs="Times New Roman"/>
          <w:sz w:val="26"/>
          <w:szCs w:val="26"/>
        </w:rPr>
        <w:t xml:space="preserve">Углеродовского городского </w:t>
      </w:r>
      <w:r w:rsidRPr="003A3873">
        <w:rPr>
          <w:rFonts w:ascii="Times New Roman" w:eastAsia="Times New Roman" w:hAnsi="Times New Roman" w:cs="Times New Roman"/>
          <w:sz w:val="26"/>
          <w:szCs w:val="26"/>
        </w:rPr>
        <w:t>поселения принимал</w:t>
      </w:r>
      <w:r w:rsidR="003A3873" w:rsidRPr="003A387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A3873">
        <w:rPr>
          <w:rFonts w:ascii="Times New Roman" w:eastAsia="Times New Roman" w:hAnsi="Times New Roman" w:cs="Times New Roman"/>
          <w:sz w:val="26"/>
          <w:szCs w:val="26"/>
        </w:rPr>
        <w:t xml:space="preserve">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</w:t>
      </w:r>
      <w:r w:rsidR="003A3873" w:rsidRPr="003A3873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3A3873">
        <w:rPr>
          <w:rFonts w:ascii="Times New Roman" w:eastAsia="Times New Roman" w:hAnsi="Times New Roman" w:cs="Times New Roman"/>
          <w:sz w:val="26"/>
          <w:szCs w:val="26"/>
        </w:rPr>
        <w:t>поселения и уровень профессиональной компетентности муниципальных служащих;</w:t>
      </w:r>
    </w:p>
    <w:p w:rsidR="002849CA" w:rsidRPr="003A3873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873">
        <w:rPr>
          <w:rFonts w:ascii="Times New Roman" w:eastAsia="Times New Roman" w:hAnsi="Times New Roman" w:cs="Times New Roman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все нормативно-правовые акты, проекты нормативно-правовых актов и </w:t>
      </w: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>иные информационные ресурсы, подлежащие обнародованию и публикации размещены</w:t>
      </w:r>
      <w:proofErr w:type="gramEnd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поселения и в средствах массовой информации (в газете «Красносулинский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</w:t>
      </w:r>
      <w:r w:rsidR="003A3873">
        <w:rPr>
          <w:rFonts w:ascii="Times New Roman" w:eastAsia="Times New Roman" w:hAnsi="Times New Roman" w:cs="Times New Roman"/>
          <w:sz w:val="26"/>
          <w:szCs w:val="26"/>
        </w:rPr>
        <w:t>енной пенсии за выслугу лет четверым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пенсионерам, замещавшим муниципальные должности и должности муниципальной службы в </w:t>
      </w:r>
      <w:proofErr w:type="spellStart"/>
      <w:r w:rsidR="003A3873">
        <w:rPr>
          <w:rFonts w:ascii="Times New Roman" w:eastAsia="Times New Roman" w:hAnsi="Times New Roman" w:cs="Times New Roman"/>
          <w:color w:val="000000"/>
          <w:sz w:val="26"/>
          <w:szCs w:val="26"/>
        </w:rPr>
        <w:t>Углеродовском</w:t>
      </w:r>
      <w:proofErr w:type="spellEnd"/>
      <w:r w:rsidR="003A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городском 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>поселении;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проведена специальная оценка условий труда на 15 рабочих мест. Условия труда в Администрации </w:t>
      </w:r>
      <w:r w:rsidR="003A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>поселения соответствуют государственным нормативным требованиям охраны труда;</w:t>
      </w:r>
    </w:p>
    <w:p w:rsidR="00DD66B2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3A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Углеродовского городского </w:t>
      </w:r>
      <w:r w:rsidRPr="002849CA">
        <w:rPr>
          <w:rFonts w:ascii="Times New Roman" w:eastAsia="Times New Roman" w:hAnsi="Times New Roman" w:cs="Times New Roman"/>
          <w:sz w:val="26"/>
          <w:szCs w:val="26"/>
        </w:rPr>
        <w:t>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D62BCE" w:rsidRPr="004F6FB6" w:rsidRDefault="00D62BCE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49CA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9C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3A3873" w:rsidRPr="003A387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Углеродовского городского</w:t>
      </w:r>
      <w:r w:rsidR="003A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849CA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</w:p>
    <w:p w:rsidR="00866961" w:rsidRDefault="00984B7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b/>
          <w:sz w:val="26"/>
          <w:szCs w:val="26"/>
        </w:rPr>
        <w:t>«Защита населения и территории от чрезвычайных ситуаций, обеспечение пожарной безопасности людей наводных объектах»</w:t>
      </w:r>
    </w:p>
    <w:p w:rsidR="00D62BCE" w:rsidRPr="004F6FB6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</w:t>
      </w:r>
      <w:r w:rsidR="003A387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3A3873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остановлением</w:t>
      </w:r>
      <w:r w:rsidR="003A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3A3873">
        <w:rPr>
          <w:rFonts w:ascii="Times New Roman" w:eastAsia="Times New Roman" w:hAnsi="Times New Roman" w:cs="Times New Roman"/>
          <w:color w:val="000000"/>
          <w:sz w:val="26"/>
          <w:szCs w:val="26"/>
        </w:rPr>
        <w:t>Углеродовского городского поселения</w:t>
      </w:r>
      <w:r w:rsidR="00A83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№87</w:t>
      </w:r>
      <w:r w:rsidR="00A83BC2" w:rsidRPr="003A38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83BC2" w:rsidRPr="00A83BC2">
        <w:rPr>
          <w:rFonts w:ascii="Times New Roman" w:eastAsia="Times New Roman" w:hAnsi="Times New Roman" w:cs="Times New Roman"/>
          <w:sz w:val="26"/>
          <w:szCs w:val="26"/>
        </w:rPr>
        <w:t>от 24.10.2013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 и </w:t>
      </w:r>
      <w:r w:rsidR="002849CA"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происшествий на водных объектах;</w:t>
      </w:r>
    </w:p>
    <w:p w:rsidR="002849CA" w:rsidRPr="00811F85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противодействие терроризму и экстремизму.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обеспечение эффективн</w:t>
      </w:r>
      <w:r w:rsidR="002849CA"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ого предупреждения и ликвидации </w:t>
      </w: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пожаров  и происшествий на водных объектах;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849CA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- </w:t>
      </w:r>
      <w:r w:rsidR="002849CA"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воспитание гражданской ответственности и толерантности, противодействие любым проявлениям экстремизма;</w:t>
      </w:r>
    </w:p>
    <w:p w:rsidR="00486079" w:rsidRPr="00811F85" w:rsidRDefault="002849CA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обеспечение антитеррористической защищенности населения</w:t>
      </w:r>
      <w:r w:rsidR="00486079"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.</w:t>
      </w:r>
    </w:p>
    <w:p w:rsidR="00AB5DB6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 201</w:t>
      </w:r>
      <w:r w:rsidR="002849CA"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7</w:t>
      </w: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году </w:t>
      </w:r>
      <w:r w:rsidR="00E17816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B5DB6" w:rsidRPr="00811F85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ответственным исполнителем и участниками муниципальной программы достигнуты следующие результаты: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lastRenderedPageBreak/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оформлен 1 стенд по пожарной безопасности;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- Глава Администрации и специалист 1 категории по ГО и ЧС и ПБ прошли обучение по </w:t>
      </w:r>
      <w:proofErr w:type="spellStart"/>
      <w:r w:rsidRPr="00811F85">
        <w:rPr>
          <w:rFonts w:ascii="Times New Roman" w:eastAsia="Times New Roman" w:hAnsi="Times New Roman" w:cs="Times New Roman"/>
          <w:sz w:val="26"/>
          <w:szCs w:val="26"/>
        </w:rPr>
        <w:t>пожарн</w:t>
      </w:r>
      <w:proofErr w:type="gramStart"/>
      <w:r w:rsidRPr="00811F85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Pr="00811F85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техническому минимуму;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в зимний период раздавались памятки по правилам о безопасности на льду;</w:t>
      </w:r>
    </w:p>
    <w:p w:rsidR="00617B3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установлены запрещающие знаки «Купание запрещено»;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</w:t>
      </w:r>
      <w:proofErr w:type="spellStart"/>
      <w:r w:rsidR="003A3873">
        <w:rPr>
          <w:rFonts w:ascii="Times New Roman" w:eastAsia="Times New Roman" w:hAnsi="Times New Roman" w:cs="Times New Roman"/>
          <w:sz w:val="26"/>
          <w:szCs w:val="26"/>
        </w:rPr>
        <w:t>Углеродовской</w:t>
      </w:r>
      <w:proofErr w:type="spellEnd"/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библиотеке, школах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r w:rsidR="003A3873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cr/>
      </w: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3A3873" w:rsidRPr="003A3873">
        <w:rPr>
          <w:rFonts w:ascii="Times New Roman" w:eastAsia="Times New Roman" w:hAnsi="Times New Roman" w:cs="Times New Roman"/>
          <w:b/>
          <w:sz w:val="26"/>
          <w:szCs w:val="26"/>
        </w:rPr>
        <w:t>Углеродовского городского</w:t>
      </w:r>
      <w:r w:rsidR="003A3873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поселения </w:t>
      </w:r>
    </w:p>
    <w:p w:rsidR="00984B7A" w:rsidRPr="00811F85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«Развитие транспортной системы» была утверждена  постановлением Администрации </w:t>
      </w:r>
      <w:r w:rsidR="003A3873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3A3873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A83BC2" w:rsidRPr="00A83BC2">
        <w:rPr>
          <w:rFonts w:ascii="Times New Roman" w:eastAsia="Times New Roman" w:hAnsi="Times New Roman" w:cs="Times New Roman"/>
          <w:sz w:val="26"/>
          <w:szCs w:val="26"/>
        </w:rPr>
        <w:t>24.10.2013 № 86</w:t>
      </w:r>
      <w:r w:rsidRPr="00A83B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>Данная программа направлена на достижение следующих целей:</w:t>
      </w:r>
    </w:p>
    <w:p w:rsidR="00EF0A99" w:rsidRPr="00811F85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 xml:space="preserve">- создание условий для устойчивого функционирования транспортной системы </w:t>
      </w:r>
      <w:r w:rsidR="003A3873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3A3873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>поселения;</w:t>
      </w:r>
    </w:p>
    <w:p w:rsidR="00EF0A99" w:rsidRPr="00811F85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>- повышение уровня безопасности дорожного движения.</w:t>
      </w:r>
    </w:p>
    <w:p w:rsidR="00EF0A99" w:rsidRPr="00811F85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>Задачи муниципальной программы:</w:t>
      </w:r>
    </w:p>
    <w:p w:rsidR="00EF0A9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обеспечение функционирования и развития 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сети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общего</w:t>
      </w:r>
      <w:r w:rsidR="00EF0A99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пользования </w:t>
      </w:r>
      <w:r w:rsidR="003A3873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3A3873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0A99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поселения;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сокращение количества лиц, погибших в результате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транспортных происшествий, снижение тяжести травм в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дорожно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транспортных происшествиях;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улучшения транспортного обслуживания населения.</w:t>
      </w:r>
    </w:p>
    <w:p w:rsidR="00CF6A28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>В 201</w:t>
      </w:r>
      <w:r w:rsidR="00CD3616" w:rsidRPr="00811F85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для обеспечения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функционирования и развития 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сети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общего пользования </w:t>
      </w:r>
      <w:r w:rsidR="003A3873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3A3873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были </w:t>
      </w:r>
      <w:r w:rsidR="00CF6A28" w:rsidRPr="00811F85">
        <w:rPr>
          <w:rFonts w:ascii="Times New Roman" w:eastAsia="Times New Roman" w:hAnsi="Times New Roman" w:cs="Times New Roman"/>
          <w:bCs/>
          <w:sz w:val="26"/>
          <w:szCs w:val="26"/>
        </w:rPr>
        <w:t>достигнуты следующие результаты: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подсыпка дорог;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восстановление поперечного профиля и ровности проезжей части автомобильной дороги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приобретение строительного материала (щебня) для подсыпки дорог;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о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формлены  «уголки» по безопасности дорожного движения в общеобразовательных учреждениях поселения;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- проводятся акции с участием школьником по безопасности дорожного движения;  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движения;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установлены дорожные знаки,  установлены «искусственные неровности»;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Распоряжением Администрации </w:t>
      </w:r>
      <w:r w:rsidR="00A83BC2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поселения от </w:t>
      </w:r>
      <w:r w:rsidRPr="00A83BC2">
        <w:rPr>
          <w:rFonts w:ascii="Times New Roman" w:eastAsia="Times New Roman" w:hAnsi="Times New Roman" w:cs="Times New Roman"/>
          <w:sz w:val="26"/>
          <w:szCs w:val="26"/>
        </w:rPr>
        <w:t>23.12.2016 № 132 утвержден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план реализации муниципальной программы на 2017 год.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Объем финансового обеспечения, предусмотренного на реализацию муниципальной програм</w:t>
      </w:r>
      <w:r w:rsidR="003A3873">
        <w:rPr>
          <w:rFonts w:ascii="Times New Roman" w:eastAsia="Times New Roman" w:hAnsi="Times New Roman" w:cs="Times New Roman"/>
          <w:sz w:val="26"/>
          <w:szCs w:val="26"/>
        </w:rPr>
        <w:t>мы, в 2017 году составил 704,6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 за счет ср</w:t>
      </w:r>
      <w:r w:rsidR="003A3873">
        <w:rPr>
          <w:rFonts w:ascii="Times New Roman" w:eastAsia="Times New Roman" w:hAnsi="Times New Roman" w:cs="Times New Roman"/>
          <w:sz w:val="26"/>
          <w:szCs w:val="26"/>
        </w:rPr>
        <w:t>едств областного бюджета – 142,1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</w:t>
      </w:r>
      <w:r w:rsidR="004411AB">
        <w:rPr>
          <w:rFonts w:ascii="Times New Roman" w:eastAsia="Times New Roman" w:hAnsi="Times New Roman" w:cs="Times New Roman"/>
          <w:sz w:val="26"/>
          <w:szCs w:val="26"/>
        </w:rPr>
        <w:t>т средств бюджета района 9,3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счет сре</w:t>
      </w:r>
      <w:r w:rsidR="004411AB">
        <w:rPr>
          <w:rFonts w:ascii="Times New Roman" w:eastAsia="Times New Roman" w:hAnsi="Times New Roman" w:cs="Times New Roman"/>
          <w:sz w:val="26"/>
          <w:szCs w:val="26"/>
        </w:rPr>
        <w:t>дств бюджета поселения – 553,2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рублей. Фактическое освоение средств муниципальной программы по итогам 2017 года состави</w:t>
      </w:r>
      <w:r w:rsidR="004411AB">
        <w:rPr>
          <w:rFonts w:ascii="Times New Roman" w:eastAsia="Times New Roman" w:hAnsi="Times New Roman" w:cs="Times New Roman"/>
          <w:sz w:val="26"/>
          <w:szCs w:val="26"/>
        </w:rPr>
        <w:t>ло 482,7 тыс. рублей (68,5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процента), в том числе за счет ср</w:t>
      </w:r>
      <w:r w:rsidR="004411AB">
        <w:rPr>
          <w:rFonts w:ascii="Times New Roman" w:eastAsia="Times New Roman" w:hAnsi="Times New Roman" w:cs="Times New Roman"/>
          <w:sz w:val="26"/>
          <w:szCs w:val="26"/>
        </w:rPr>
        <w:t>едств областного бюджета – 142,1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</w:t>
      </w:r>
      <w:r w:rsidR="004411AB">
        <w:rPr>
          <w:rFonts w:ascii="Times New Roman" w:eastAsia="Times New Roman" w:hAnsi="Times New Roman" w:cs="Times New Roman"/>
          <w:sz w:val="26"/>
          <w:szCs w:val="26"/>
        </w:rPr>
        <w:t>т средств бюджета района 9,3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 за счет сре</w:t>
      </w:r>
      <w:r w:rsidR="004411AB">
        <w:rPr>
          <w:rFonts w:ascii="Times New Roman" w:eastAsia="Times New Roman" w:hAnsi="Times New Roman" w:cs="Times New Roman"/>
          <w:sz w:val="26"/>
          <w:szCs w:val="26"/>
        </w:rPr>
        <w:t>дств бюджета поселения – 331,3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:rsidR="00D62BCE" w:rsidRPr="00811F85" w:rsidRDefault="00D62BCE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4411AB" w:rsidRPr="004411AB">
        <w:rPr>
          <w:rFonts w:ascii="Times New Roman" w:eastAsia="Times New Roman" w:hAnsi="Times New Roman" w:cs="Times New Roman"/>
          <w:b/>
          <w:sz w:val="26"/>
          <w:szCs w:val="26"/>
        </w:rPr>
        <w:t>Углеродовского городского</w:t>
      </w:r>
      <w:r w:rsidR="004411AB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поселения </w:t>
      </w:r>
    </w:p>
    <w:p w:rsidR="00617B36" w:rsidRPr="00811F85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F85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811F85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«Благоустройство территории и жилищно-коммунальное хозяйство» была утверждена </w:t>
      </w:r>
      <w:r w:rsidR="004411A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остановлением Администрации </w:t>
      </w:r>
      <w:r w:rsidR="004411AB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4411AB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BC2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A83BC2" w:rsidRPr="00A83BC2">
        <w:rPr>
          <w:rFonts w:ascii="Times New Roman" w:eastAsia="Times New Roman" w:hAnsi="Times New Roman" w:cs="Times New Roman"/>
          <w:sz w:val="26"/>
          <w:szCs w:val="26"/>
        </w:rPr>
        <w:t>№84</w:t>
      </w:r>
      <w:r w:rsidR="004411AB" w:rsidRPr="00A83BC2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A83BC2" w:rsidRPr="00A83BC2">
        <w:rPr>
          <w:rFonts w:ascii="Times New Roman" w:eastAsia="Times New Roman" w:hAnsi="Times New Roman" w:cs="Times New Roman"/>
          <w:sz w:val="26"/>
          <w:szCs w:val="26"/>
        </w:rPr>
        <w:t xml:space="preserve"> 24.10.2013</w:t>
      </w:r>
      <w:r w:rsidR="004411AB" w:rsidRPr="00A83B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B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повышение качества и надежности предоставления жилищно-коммунальных услуг населению </w:t>
      </w:r>
      <w:r w:rsidR="004411AB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4411AB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поселения;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качественное благоустройство населенных пунктов на территории </w:t>
      </w:r>
      <w:r w:rsidR="004411AB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4411AB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поселения.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увеличение объема капитального ремонта многоквартирных домов для повышения их комфортности и </w:t>
      </w:r>
      <w:proofErr w:type="spellStart"/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энергоэффективности</w:t>
      </w:r>
      <w:proofErr w:type="spellEnd"/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эффективности, качества и надежности поставок коммунальных ресурсов;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CF6A28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F6A28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развитие коммунальной инфраструктуры;</w:t>
      </w:r>
    </w:p>
    <w:p w:rsidR="00CF6A28" w:rsidRPr="00811F85" w:rsidRDefault="00CF6A28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и развитие организации прочих мероприятий по благоустройству территории поселения;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Ответственным исполнителем и участниками муниципальной программы в 201</w:t>
      </w:r>
      <w:r w:rsidR="00CD3616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достигнуты следующие результаты: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повышения уровня комфортности и чистоты в населенных пунктах, расположенных на территории поселения были проведены 8 общественных субботников, ликвидированы 4 несанкционированные свалки;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сотрудниками администрации, учреждений культуры, школ  были приведены в порядок памятники, территории спортивных и детской площадок;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выполнены работы по противоклещевой обработке мест общего пользования; 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проводилась работа по выявлению мест произрастания сорной и карантинной растительности;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 организована работа с населением по заключению договоров на вывоз мусора;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произведено техническое обслуживание сетей уличного освещения;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 спил деревьев, покос травы на территории кладбищ.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 сходах граждан проводилось информирование населения по вопросам коммунального хозяйства, о необходимости очистки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</w:t>
      </w:r>
      <w:r w:rsidR="004411AB" w:rsidRPr="004411AB">
        <w:rPr>
          <w:rFonts w:ascii="Times New Roman" w:eastAsia="Times New Roman" w:hAnsi="Times New Roman" w:cs="Times New Roman"/>
          <w:b/>
          <w:sz w:val="26"/>
          <w:szCs w:val="26"/>
        </w:rPr>
        <w:t>Углеродовского городского</w:t>
      </w:r>
      <w:r w:rsidR="004411AB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поселения </w:t>
      </w:r>
    </w:p>
    <w:p w:rsidR="00D62BCE" w:rsidRDefault="004411AB" w:rsidP="00811F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11AB">
        <w:rPr>
          <w:rFonts w:ascii="Times New Roman" w:hAnsi="Times New Roman"/>
          <w:b/>
          <w:sz w:val="26"/>
          <w:szCs w:val="26"/>
        </w:rPr>
        <w:t>«Развитие культуры, физической культуры и спорта»</w:t>
      </w:r>
    </w:p>
    <w:p w:rsidR="004411AB" w:rsidRPr="004411AB" w:rsidRDefault="004411AB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11AB" w:rsidRDefault="00486079" w:rsidP="004411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="004411AB" w:rsidRPr="004411AB">
        <w:rPr>
          <w:rFonts w:ascii="Times New Roman" w:hAnsi="Times New Roman"/>
          <w:sz w:val="26"/>
          <w:szCs w:val="26"/>
        </w:rPr>
        <w:t>«Развитие культуры, физической культуры и спорта»</w:t>
      </w:r>
    </w:p>
    <w:p w:rsidR="00486079" w:rsidRPr="00811F85" w:rsidRDefault="00486079" w:rsidP="00A83BC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была утверждена </w:t>
      </w:r>
      <w:r w:rsidR="004411A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остановлением Администрации </w:t>
      </w:r>
      <w:r w:rsidR="004411AB" w:rsidRPr="004411AB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4411AB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</w:t>
      </w:r>
      <w:r w:rsidR="00A83BC2" w:rsidRPr="00A83BC2">
        <w:rPr>
          <w:rFonts w:ascii="Times New Roman" w:eastAsia="Times New Roman" w:hAnsi="Times New Roman" w:cs="Times New Roman"/>
          <w:sz w:val="26"/>
          <w:szCs w:val="26"/>
        </w:rPr>
        <w:t>№82</w:t>
      </w:r>
      <w:r w:rsidR="004411AB" w:rsidRPr="00A83BC2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A83BC2" w:rsidRPr="00A83BC2">
        <w:rPr>
          <w:rFonts w:ascii="Times New Roman" w:eastAsia="Times New Roman" w:hAnsi="Times New Roman" w:cs="Times New Roman"/>
          <w:sz w:val="26"/>
          <w:szCs w:val="26"/>
        </w:rPr>
        <w:t xml:space="preserve"> 24.10.2013</w:t>
      </w:r>
      <w:r w:rsidR="004411AB" w:rsidRPr="00A83B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B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Данная программа направлена на достижение следующих целей: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4411AB" w:rsidRPr="004411AB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4411AB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поселения; 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реализация творческого потенциала населения </w:t>
      </w:r>
      <w:r w:rsidR="004411AB" w:rsidRPr="004411AB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4411AB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поселения, обеспечение свободы творчества и прав граждан на участие в культурной жизни.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4411AB" w:rsidRPr="004411AB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4411AB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является учредителем муниципального учреждения культуры МБУК «</w:t>
      </w:r>
      <w:r w:rsidR="004411AB">
        <w:rPr>
          <w:rFonts w:ascii="Times New Roman" w:eastAsia="Times New Roman" w:hAnsi="Times New Roman" w:cs="Times New Roman"/>
          <w:color w:val="000000"/>
          <w:sz w:val="26"/>
          <w:szCs w:val="26"/>
        </w:rPr>
        <w:t>ДК «Горняк»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данное учреждение  -  участник 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реализатор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программы </w:t>
      </w:r>
      <w:r w:rsidR="004411AB" w:rsidRPr="004411AB">
        <w:rPr>
          <w:rFonts w:ascii="Times New Roman" w:hAnsi="Times New Roman"/>
          <w:sz w:val="26"/>
          <w:szCs w:val="26"/>
        </w:rPr>
        <w:t>«Развитие культуры, физической культуры и спорта»</w:t>
      </w:r>
      <w:r w:rsidR="004411AB">
        <w:rPr>
          <w:rFonts w:ascii="Times New Roman" w:hAnsi="Times New Roman"/>
          <w:sz w:val="26"/>
          <w:szCs w:val="26"/>
        </w:rPr>
        <w:t xml:space="preserve">.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 муниципальной программы в 2017 году достигнуты следующие результаты:</w:t>
      </w:r>
    </w:p>
    <w:p w:rsidR="004411AB" w:rsidRPr="004411AB" w:rsidRDefault="004411AB" w:rsidP="009541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11AB">
        <w:rPr>
          <w:rFonts w:ascii="Times New Roman" w:hAnsi="Times New Roman" w:cs="Times New Roman"/>
          <w:color w:val="000000"/>
          <w:sz w:val="26"/>
          <w:szCs w:val="26"/>
        </w:rPr>
        <w:t xml:space="preserve">         -п</w:t>
      </w:r>
      <w:r w:rsidRPr="004411AB">
        <w:rPr>
          <w:rFonts w:ascii="Times New Roman" w:hAnsi="Times New Roman" w:cs="Times New Roman"/>
          <w:sz w:val="26"/>
          <w:szCs w:val="26"/>
          <w:lang w:eastAsia="en-US"/>
        </w:rPr>
        <w:t>роведено 160 мероприятий различных по форме и тематике</w:t>
      </w:r>
      <w:proofErr w:type="gramStart"/>
      <w:r w:rsidRPr="004411AB">
        <w:rPr>
          <w:rFonts w:ascii="Times New Roman" w:hAnsi="Times New Roman" w:cs="Times New Roman"/>
          <w:sz w:val="26"/>
          <w:szCs w:val="26"/>
          <w:lang w:eastAsia="en-US"/>
        </w:rPr>
        <w:t xml:space="preserve"> :</w:t>
      </w:r>
      <w:proofErr w:type="gramEnd"/>
      <w:r w:rsidRPr="004411A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411AB">
        <w:rPr>
          <w:rFonts w:ascii="Times New Roman" w:hAnsi="Times New Roman" w:cs="Times New Roman"/>
          <w:sz w:val="26"/>
          <w:szCs w:val="26"/>
        </w:rPr>
        <w:t xml:space="preserve">Новогодний танцевальный вечер  «Виртуозная ёлка»,  «Рождественские вечерки»  </w:t>
      </w:r>
      <w:proofErr w:type="gramStart"/>
      <w:r w:rsidRPr="004411AB">
        <w:rPr>
          <w:rFonts w:ascii="Times New Roman" w:hAnsi="Times New Roman" w:cs="Times New Roman"/>
          <w:sz w:val="26"/>
          <w:szCs w:val="26"/>
        </w:rPr>
        <w:t>-Т</w:t>
      </w:r>
      <w:proofErr w:type="gramEnd"/>
      <w:r w:rsidRPr="004411AB">
        <w:rPr>
          <w:rFonts w:ascii="Times New Roman" w:hAnsi="Times New Roman" w:cs="Times New Roman"/>
          <w:sz w:val="26"/>
          <w:szCs w:val="26"/>
        </w:rPr>
        <w:t xml:space="preserve">ематические посиделки, Праздничная концертная программа ко Дню защитников отечества «В боевом строю»,  Праздничная программа «Славим женщину!», посвященная Международному женскому дню  8 марта , Развлекательная </w:t>
      </w:r>
      <w:proofErr w:type="spellStart"/>
      <w:r w:rsidRPr="004411AB">
        <w:rPr>
          <w:rFonts w:ascii="Times New Roman" w:hAnsi="Times New Roman" w:cs="Times New Roman"/>
          <w:sz w:val="26"/>
          <w:szCs w:val="26"/>
        </w:rPr>
        <w:t>дископрограмма</w:t>
      </w:r>
      <w:proofErr w:type="spellEnd"/>
      <w:r w:rsidRPr="004411AB">
        <w:rPr>
          <w:rFonts w:ascii="Times New Roman" w:hAnsi="Times New Roman" w:cs="Times New Roman"/>
          <w:sz w:val="26"/>
          <w:szCs w:val="26"/>
        </w:rPr>
        <w:t xml:space="preserve"> к 1 мая  «День весны и труда» -Митинг «Весна  Победы к 72 л. Великой Победы и  «Память, память за собою позови» -  - праздничный концерт  посвященный Дню Победы , К международному Дню защиты детей Развлекательная программа «Здравствуй Лето», праздничный концерт «Пою тебе моя Россия</w:t>
      </w:r>
      <w:proofErr w:type="gramStart"/>
      <w:r w:rsidRPr="004411AB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4411AB">
        <w:rPr>
          <w:rFonts w:ascii="Times New Roman" w:hAnsi="Times New Roman" w:cs="Times New Roman"/>
          <w:sz w:val="26"/>
          <w:szCs w:val="26"/>
        </w:rPr>
        <w:t xml:space="preserve">ко дню России, «В сердцах. Навеки» </w:t>
      </w:r>
      <w:proofErr w:type="gramStart"/>
      <w:r w:rsidRPr="004411AB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4411AB">
        <w:rPr>
          <w:rFonts w:ascii="Times New Roman" w:hAnsi="Times New Roman" w:cs="Times New Roman"/>
          <w:sz w:val="26"/>
          <w:szCs w:val="26"/>
        </w:rPr>
        <w:t>итинг памяти и скорби, посиделки  «Семья волшебный символ жизни» к Дню любви, семьи и верности, «Вперёд, Россия»- Тематическая беседа к Дню флага РФ, «Да будет праздник»- праздничный концерт к дню шахтёра и дню поселения,  « День единения России. » тематический вечер ко дню народного единства, «Конституция - основной закон государства»-Познавательная беседа  к дню конституции Российской Федерации, «Новогодняя сказка»Новогодний утренник для детей,  поздравление жителей пос. Углеродовский, новогодняя диско-программ</w:t>
      </w:r>
      <w:proofErr w:type="gramStart"/>
      <w:r w:rsidRPr="004411AB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411A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4411AB">
        <w:rPr>
          <w:rFonts w:ascii="Times New Roman" w:hAnsi="Times New Roman" w:cs="Times New Roman"/>
          <w:sz w:val="26"/>
          <w:szCs w:val="26"/>
        </w:rPr>
        <w:t>Скоро,скоро</w:t>
      </w:r>
      <w:proofErr w:type="spellEnd"/>
      <w:r w:rsidRPr="004411AB">
        <w:rPr>
          <w:rFonts w:ascii="Times New Roman" w:hAnsi="Times New Roman" w:cs="Times New Roman"/>
          <w:sz w:val="26"/>
          <w:szCs w:val="26"/>
        </w:rPr>
        <w:t xml:space="preserve"> Новый год». Количество посетителей 21717 человек.</w:t>
      </w:r>
    </w:p>
    <w:p w:rsidR="004411AB" w:rsidRDefault="004411AB" w:rsidP="00954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11AB">
        <w:rPr>
          <w:rFonts w:ascii="Times New Roman" w:hAnsi="Times New Roman" w:cs="Times New Roman"/>
          <w:sz w:val="26"/>
          <w:szCs w:val="26"/>
        </w:rPr>
        <w:t xml:space="preserve">Проведен цикл бесед по нравственному воспитанию: «О родном крае» в литературе, «Мастера земли Русской», «В годы войны», «Культурное общение», цикл бесед по эстетическому воспитанию: «Школа вежливых наук»,  «Я люблю тебя Россия» и др., тематические беседы по охране здоровья и окружающей среды: «Осторожно огонь», «Экология </w:t>
      </w:r>
      <w:proofErr w:type="gramStart"/>
      <w:r w:rsidRPr="004411AB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4411AB">
        <w:rPr>
          <w:rFonts w:ascii="Times New Roman" w:hAnsi="Times New Roman" w:cs="Times New Roman"/>
          <w:sz w:val="26"/>
          <w:szCs w:val="26"/>
        </w:rPr>
        <w:t>уть к пониманию», «Мы за безопасность на дорогах», оформлялись книжные выставки.</w:t>
      </w:r>
    </w:p>
    <w:p w:rsidR="004411AB" w:rsidRDefault="004411AB" w:rsidP="00954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11AB">
        <w:rPr>
          <w:rFonts w:ascii="Times New Roman" w:hAnsi="Times New Roman" w:cs="Times New Roman"/>
          <w:sz w:val="26"/>
          <w:szCs w:val="26"/>
        </w:rPr>
        <w:t>Обслужено 12600 читателей, количество посещений библиотек составило 12612 человек, услуги книговыдачи 18000 экземпляров.</w:t>
      </w:r>
    </w:p>
    <w:p w:rsidR="004411AB" w:rsidRPr="009541AF" w:rsidRDefault="004411AB" w:rsidP="009541A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9541A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 среди </w:t>
      </w:r>
      <w:r w:rsidRPr="009541AF">
        <w:rPr>
          <w:rStyle w:val="10"/>
          <w:rFonts w:ascii="Times New Roman" w:hAnsi="Times New Roman" w:cs="Times New Roman"/>
          <w:sz w:val="26"/>
          <w:szCs w:val="26"/>
        </w:rPr>
        <w:t xml:space="preserve">спортсменов школьных команд </w:t>
      </w:r>
      <w:r w:rsidRPr="009541A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было проведено 12 спортивно-массовых мероприятий: по волейболу, баскетболу, теннису, легкой атлетике,  шахматам, шашкам, </w:t>
      </w:r>
      <w:r w:rsidRPr="009541AF">
        <w:rPr>
          <w:rFonts w:ascii="Times New Roman" w:hAnsi="Times New Roman" w:cs="Times New Roman"/>
          <w:color w:val="000000"/>
          <w:spacing w:val="-3"/>
          <w:sz w:val="26"/>
          <w:szCs w:val="26"/>
        </w:rPr>
        <w:lastRenderedPageBreak/>
        <w:t xml:space="preserve">которые были проведены на хорошем организационном уровне. В них приняли участие 108 человек: </w:t>
      </w:r>
    </w:p>
    <w:p w:rsidR="004411AB" w:rsidRDefault="004411AB" w:rsidP="00954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1A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</w:t>
      </w:r>
      <w:r w:rsidRPr="009541AF">
        <w:rPr>
          <w:rFonts w:ascii="Times New Roman" w:hAnsi="Times New Roman" w:cs="Times New Roman"/>
          <w:sz w:val="26"/>
          <w:szCs w:val="26"/>
        </w:rPr>
        <w:t xml:space="preserve">спортсмены Углеродовского городского поселения приняли участие в районных соревнованиях: в первенстве Красносулинского района по баскетболу команда </w:t>
      </w:r>
      <w:proofErr w:type="spellStart"/>
      <w:r w:rsidRPr="009541AF">
        <w:rPr>
          <w:rFonts w:ascii="Times New Roman" w:hAnsi="Times New Roman" w:cs="Times New Roman"/>
          <w:sz w:val="26"/>
          <w:szCs w:val="26"/>
        </w:rPr>
        <w:t>Углеродовской</w:t>
      </w:r>
      <w:proofErr w:type="spellEnd"/>
      <w:r w:rsidRPr="009541AF">
        <w:rPr>
          <w:rFonts w:ascii="Times New Roman" w:hAnsi="Times New Roman" w:cs="Times New Roman"/>
          <w:sz w:val="26"/>
          <w:szCs w:val="26"/>
        </w:rPr>
        <w:t xml:space="preserve"> СОШ заняла 3 место, в первенстве Красносулинского района по легкоатлетическому кроссу пять учащихся </w:t>
      </w:r>
      <w:proofErr w:type="spellStart"/>
      <w:r w:rsidRPr="009541AF">
        <w:rPr>
          <w:rFonts w:ascii="Times New Roman" w:hAnsi="Times New Roman" w:cs="Times New Roman"/>
          <w:sz w:val="26"/>
          <w:szCs w:val="26"/>
        </w:rPr>
        <w:t>Углеродовской</w:t>
      </w:r>
      <w:proofErr w:type="spellEnd"/>
      <w:r w:rsidRPr="009541AF">
        <w:rPr>
          <w:rFonts w:ascii="Times New Roman" w:hAnsi="Times New Roman" w:cs="Times New Roman"/>
          <w:sz w:val="26"/>
          <w:szCs w:val="26"/>
        </w:rPr>
        <w:t xml:space="preserve"> СОШ заняли 1 место, двое участников – 2 место.</w:t>
      </w:r>
    </w:p>
    <w:p w:rsidR="009541AF" w:rsidRPr="004411AB" w:rsidRDefault="009541AF" w:rsidP="009541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2BCE" w:rsidRDefault="009541AF" w:rsidP="00811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541AF">
        <w:rPr>
          <w:rFonts w:ascii="Times New Roman" w:hAnsi="Times New Roman"/>
          <w:b/>
          <w:sz w:val="26"/>
          <w:szCs w:val="26"/>
        </w:rPr>
        <w:t>Муниципальная программа Углеродовского городского поселения «Обеспечение доступным и комфортным жильем населения Углеродовского городского поселения»</w:t>
      </w:r>
    </w:p>
    <w:p w:rsidR="009541AF" w:rsidRDefault="009541AF" w:rsidP="009541AF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9541AF" w:rsidRPr="00811F85" w:rsidRDefault="009541AF" w:rsidP="00954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9541AF">
        <w:rPr>
          <w:rFonts w:ascii="Times New Roman" w:hAnsi="Times New Roman"/>
          <w:sz w:val="26"/>
          <w:szCs w:val="26"/>
        </w:rPr>
        <w:t>«Обеспечение доступны</w:t>
      </w:r>
      <w:r>
        <w:rPr>
          <w:rFonts w:ascii="Times New Roman" w:hAnsi="Times New Roman"/>
          <w:sz w:val="26"/>
          <w:szCs w:val="26"/>
        </w:rPr>
        <w:t xml:space="preserve">м и комфортным жильем населении </w:t>
      </w:r>
      <w:r w:rsidRPr="009541AF">
        <w:rPr>
          <w:rFonts w:ascii="Times New Roman" w:hAnsi="Times New Roman"/>
          <w:sz w:val="26"/>
          <w:szCs w:val="26"/>
        </w:rPr>
        <w:t>Углеродовского городского поселения»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была утверждена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остановлением Администрации </w:t>
      </w:r>
      <w:r w:rsidRPr="004411AB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</w:t>
      </w:r>
      <w:r w:rsidR="00075906" w:rsidRPr="00075906">
        <w:rPr>
          <w:rFonts w:ascii="Times New Roman" w:eastAsia="Times New Roman" w:hAnsi="Times New Roman" w:cs="Times New Roman"/>
          <w:sz w:val="26"/>
          <w:szCs w:val="26"/>
        </w:rPr>
        <w:t>№39</w:t>
      </w:r>
      <w:r w:rsidRPr="00075906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075906" w:rsidRPr="00075906">
        <w:rPr>
          <w:rFonts w:ascii="Times New Roman" w:eastAsia="Times New Roman" w:hAnsi="Times New Roman" w:cs="Times New Roman"/>
          <w:sz w:val="26"/>
          <w:szCs w:val="26"/>
        </w:rPr>
        <w:t xml:space="preserve"> 25.03.2016г</w:t>
      </w:r>
      <w:proofErr w:type="gramStart"/>
      <w:r w:rsidRPr="00075906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9541AF" w:rsidRDefault="009541AF" w:rsidP="00954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Объем финансового обеспечения, предусмотренного на реализацию муниципальной програм</w:t>
      </w:r>
      <w:r>
        <w:rPr>
          <w:rFonts w:ascii="Times New Roman" w:eastAsia="Times New Roman" w:hAnsi="Times New Roman" w:cs="Times New Roman"/>
          <w:sz w:val="26"/>
          <w:szCs w:val="26"/>
        </w:rPr>
        <w:t>мы, в 2017 году составил 18616,9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 за счет ср</w:t>
      </w:r>
      <w:r>
        <w:rPr>
          <w:rFonts w:ascii="Times New Roman" w:eastAsia="Times New Roman" w:hAnsi="Times New Roman" w:cs="Times New Roman"/>
          <w:sz w:val="26"/>
          <w:szCs w:val="26"/>
        </w:rPr>
        <w:t>едств областного бюджета – 17214,7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</w:t>
      </w:r>
      <w:r>
        <w:rPr>
          <w:rFonts w:ascii="Times New Roman" w:eastAsia="Times New Roman" w:hAnsi="Times New Roman" w:cs="Times New Roman"/>
          <w:sz w:val="26"/>
          <w:szCs w:val="26"/>
        </w:rPr>
        <w:t>т средств бюджета района 1116,7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счет сре</w:t>
      </w:r>
      <w:r>
        <w:rPr>
          <w:rFonts w:ascii="Times New Roman" w:eastAsia="Times New Roman" w:hAnsi="Times New Roman" w:cs="Times New Roman"/>
          <w:sz w:val="26"/>
          <w:szCs w:val="26"/>
        </w:rPr>
        <w:t>дств бюджета поселения – 285,4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рублей. Фактическое освоение средств муниципальной программы по итогам 2017 года состави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 18610,5 тыс. рублей (99,9 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процента), в том числе за счет ср</w:t>
      </w:r>
      <w:r>
        <w:rPr>
          <w:rFonts w:ascii="Times New Roman" w:eastAsia="Times New Roman" w:hAnsi="Times New Roman" w:cs="Times New Roman"/>
          <w:sz w:val="26"/>
          <w:szCs w:val="26"/>
        </w:rPr>
        <w:t>едств областного бюджета – 17214,5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за сче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средств бюджета района 1116,6 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тыс. рублей за счет сре</w:t>
      </w:r>
      <w:r>
        <w:rPr>
          <w:rFonts w:ascii="Times New Roman" w:eastAsia="Times New Roman" w:hAnsi="Times New Roman" w:cs="Times New Roman"/>
          <w:sz w:val="26"/>
          <w:szCs w:val="26"/>
        </w:rPr>
        <w:t>дств бюджета поселения – 279,2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:rsidR="009541AF" w:rsidRPr="00501BDF" w:rsidRDefault="00501BDF" w:rsidP="00954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BDF">
        <w:rPr>
          <w:rFonts w:ascii="Times New Roman" w:hAnsi="Times New Roman" w:cs="Times New Roman"/>
          <w:sz w:val="26"/>
          <w:szCs w:val="26"/>
        </w:rPr>
        <w:t>В 2017 году были расселены жители  двух аварийных многоквартирных домов по ул</w:t>
      </w:r>
      <w:proofErr w:type="gramStart"/>
      <w:r w:rsidRPr="00501BDF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Pr="00501BDF">
        <w:rPr>
          <w:rFonts w:ascii="Times New Roman" w:hAnsi="Times New Roman" w:cs="Times New Roman"/>
          <w:sz w:val="26"/>
          <w:szCs w:val="26"/>
        </w:rPr>
        <w:t>ахтерская, 102, 101. Всего 23 семьи.</w:t>
      </w:r>
    </w:p>
    <w:p w:rsidR="00486079" w:rsidRPr="00811F85" w:rsidRDefault="00486079" w:rsidP="00501B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highlight w:val="yellow"/>
        </w:rPr>
      </w:pPr>
    </w:p>
    <w:p w:rsidR="00D62BCE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Муниципальные программы </w:t>
      </w:r>
      <w:r w:rsidR="00501BDF" w:rsidRPr="004411AB">
        <w:rPr>
          <w:rFonts w:ascii="Times New Roman" w:eastAsia="Times New Roman" w:hAnsi="Times New Roman" w:cs="Times New Roman"/>
          <w:sz w:val="26"/>
          <w:szCs w:val="26"/>
        </w:rPr>
        <w:t>Углеродовского городского</w:t>
      </w:r>
      <w:r w:rsidR="00501BDF"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и соисполнителям муниципальных программ предложено повысить качество работы с программами, в частности:</w:t>
      </w:r>
    </w:p>
    <w:p w:rsidR="00D62BCE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486079" w:rsidRPr="00811F85" w:rsidRDefault="0085008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486079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147917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Усилить 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p w:rsidR="00147917" w:rsidRPr="00811F85" w:rsidRDefault="00147917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6595" w:rsidRPr="00811F85" w:rsidRDefault="00DE6595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089" w:rsidRPr="004F6FB6" w:rsidRDefault="00850089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Pr="004F6FB6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4F6FB6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ab/>
      </w:r>
      <w:r w:rsidR="00501BDF">
        <w:rPr>
          <w:rFonts w:ascii="Times New Roman" w:eastAsia="Times New Roman" w:hAnsi="Times New Roman" w:cs="Times New Roman"/>
          <w:sz w:val="26"/>
          <w:szCs w:val="26"/>
        </w:rPr>
        <w:t xml:space="preserve">Бондарчук О.Ф. </w:t>
      </w:r>
    </w:p>
    <w:sectPr w:rsidR="008836EC" w:rsidRPr="004F6FB6" w:rsidSect="00811F85">
      <w:footerReference w:type="default" r:id="rId8"/>
      <w:pgSz w:w="11906" w:h="16838"/>
      <w:pgMar w:top="567" w:right="849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AB" w:rsidRDefault="004411AB" w:rsidP="00686BEA">
      <w:pPr>
        <w:spacing w:after="0" w:line="240" w:lineRule="auto"/>
      </w:pPr>
      <w:r>
        <w:separator/>
      </w:r>
    </w:p>
  </w:endnote>
  <w:endnote w:type="continuationSeparator" w:id="0">
    <w:p w:rsidR="004411AB" w:rsidRDefault="004411AB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411AB" w:rsidRPr="00334E7F" w:rsidRDefault="009D47D1">
        <w:pPr>
          <w:pStyle w:val="a9"/>
          <w:jc w:val="center"/>
          <w:rPr>
            <w:sz w:val="20"/>
            <w:szCs w:val="20"/>
          </w:rPr>
        </w:pPr>
        <w:r w:rsidRPr="00334E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411AB" w:rsidRPr="00334E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517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411AB" w:rsidRDefault="004411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AB" w:rsidRDefault="004411AB" w:rsidP="00686BEA">
      <w:pPr>
        <w:spacing w:after="0" w:line="240" w:lineRule="auto"/>
      </w:pPr>
      <w:r>
        <w:separator/>
      </w:r>
    </w:p>
  </w:footnote>
  <w:footnote w:type="continuationSeparator" w:id="0">
    <w:p w:rsidR="004411AB" w:rsidRDefault="004411AB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4534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7BEC"/>
    <w:rsid w:val="00032913"/>
    <w:rsid w:val="00043F94"/>
    <w:rsid w:val="0004625D"/>
    <w:rsid w:val="00047A24"/>
    <w:rsid w:val="000560AE"/>
    <w:rsid w:val="000574B0"/>
    <w:rsid w:val="00060DD1"/>
    <w:rsid w:val="00062493"/>
    <w:rsid w:val="00072773"/>
    <w:rsid w:val="00075906"/>
    <w:rsid w:val="00076475"/>
    <w:rsid w:val="000840A4"/>
    <w:rsid w:val="00087E9C"/>
    <w:rsid w:val="000A1F57"/>
    <w:rsid w:val="000A36F0"/>
    <w:rsid w:val="000B3885"/>
    <w:rsid w:val="000C10F7"/>
    <w:rsid w:val="000C4C3C"/>
    <w:rsid w:val="000C7D73"/>
    <w:rsid w:val="000E04CF"/>
    <w:rsid w:val="000E0BD9"/>
    <w:rsid w:val="000E5616"/>
    <w:rsid w:val="000E5A07"/>
    <w:rsid w:val="00113EDD"/>
    <w:rsid w:val="0011581C"/>
    <w:rsid w:val="00121BA3"/>
    <w:rsid w:val="00126BB8"/>
    <w:rsid w:val="00131498"/>
    <w:rsid w:val="001328FC"/>
    <w:rsid w:val="001425B8"/>
    <w:rsid w:val="00144B06"/>
    <w:rsid w:val="00144F7E"/>
    <w:rsid w:val="00147917"/>
    <w:rsid w:val="001508B1"/>
    <w:rsid w:val="00167EC6"/>
    <w:rsid w:val="00170A9B"/>
    <w:rsid w:val="00174E6D"/>
    <w:rsid w:val="001803EB"/>
    <w:rsid w:val="00182029"/>
    <w:rsid w:val="001855F7"/>
    <w:rsid w:val="00190609"/>
    <w:rsid w:val="001A431F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2AFC"/>
    <w:rsid w:val="001F41DE"/>
    <w:rsid w:val="002004CF"/>
    <w:rsid w:val="00202F74"/>
    <w:rsid w:val="00205C79"/>
    <w:rsid w:val="00225BC1"/>
    <w:rsid w:val="00231DF5"/>
    <w:rsid w:val="00241855"/>
    <w:rsid w:val="00246071"/>
    <w:rsid w:val="002515E8"/>
    <w:rsid w:val="0025489A"/>
    <w:rsid w:val="00254CA8"/>
    <w:rsid w:val="00260795"/>
    <w:rsid w:val="0026512C"/>
    <w:rsid w:val="00277269"/>
    <w:rsid w:val="002849CA"/>
    <w:rsid w:val="002957B9"/>
    <w:rsid w:val="00297772"/>
    <w:rsid w:val="002A0579"/>
    <w:rsid w:val="002A26A1"/>
    <w:rsid w:val="002A4945"/>
    <w:rsid w:val="002A6C95"/>
    <w:rsid w:val="002B5283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30324"/>
    <w:rsid w:val="003319B0"/>
    <w:rsid w:val="00331CAC"/>
    <w:rsid w:val="00334E7F"/>
    <w:rsid w:val="00335DE5"/>
    <w:rsid w:val="00336115"/>
    <w:rsid w:val="003414D8"/>
    <w:rsid w:val="003418C4"/>
    <w:rsid w:val="00346098"/>
    <w:rsid w:val="003509C4"/>
    <w:rsid w:val="003519D9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30CB"/>
    <w:rsid w:val="00384B29"/>
    <w:rsid w:val="00393025"/>
    <w:rsid w:val="00393885"/>
    <w:rsid w:val="0039716F"/>
    <w:rsid w:val="003A261B"/>
    <w:rsid w:val="003A3873"/>
    <w:rsid w:val="003A3885"/>
    <w:rsid w:val="003B510B"/>
    <w:rsid w:val="003B518F"/>
    <w:rsid w:val="003B62AF"/>
    <w:rsid w:val="003C55A2"/>
    <w:rsid w:val="003D357C"/>
    <w:rsid w:val="003F3353"/>
    <w:rsid w:val="003F7D08"/>
    <w:rsid w:val="00405DBC"/>
    <w:rsid w:val="004118BC"/>
    <w:rsid w:val="00417FD3"/>
    <w:rsid w:val="00430D46"/>
    <w:rsid w:val="0043382E"/>
    <w:rsid w:val="004411AB"/>
    <w:rsid w:val="00447F34"/>
    <w:rsid w:val="0045036F"/>
    <w:rsid w:val="00451E03"/>
    <w:rsid w:val="00454EB4"/>
    <w:rsid w:val="00460BD6"/>
    <w:rsid w:val="00460C1F"/>
    <w:rsid w:val="004714B8"/>
    <w:rsid w:val="0047325F"/>
    <w:rsid w:val="00486079"/>
    <w:rsid w:val="00487756"/>
    <w:rsid w:val="004A3962"/>
    <w:rsid w:val="004A4256"/>
    <w:rsid w:val="004A60D6"/>
    <w:rsid w:val="004B12B8"/>
    <w:rsid w:val="004C017A"/>
    <w:rsid w:val="004C1CF1"/>
    <w:rsid w:val="004C26F7"/>
    <w:rsid w:val="004C5A7D"/>
    <w:rsid w:val="004D0E2E"/>
    <w:rsid w:val="004D40F2"/>
    <w:rsid w:val="004D5A5F"/>
    <w:rsid w:val="004D602D"/>
    <w:rsid w:val="004E3F64"/>
    <w:rsid w:val="004E5332"/>
    <w:rsid w:val="004F171B"/>
    <w:rsid w:val="004F5F57"/>
    <w:rsid w:val="004F6FB6"/>
    <w:rsid w:val="004F767E"/>
    <w:rsid w:val="00501BDF"/>
    <w:rsid w:val="00503D9E"/>
    <w:rsid w:val="00511AEF"/>
    <w:rsid w:val="00527BDD"/>
    <w:rsid w:val="00541CFA"/>
    <w:rsid w:val="0055605E"/>
    <w:rsid w:val="00556D6D"/>
    <w:rsid w:val="005614B6"/>
    <w:rsid w:val="00566ABD"/>
    <w:rsid w:val="005809F1"/>
    <w:rsid w:val="005811BB"/>
    <w:rsid w:val="00583B20"/>
    <w:rsid w:val="005955E8"/>
    <w:rsid w:val="00595605"/>
    <w:rsid w:val="005A16E2"/>
    <w:rsid w:val="005B17CF"/>
    <w:rsid w:val="005B1D0D"/>
    <w:rsid w:val="005B2C63"/>
    <w:rsid w:val="005B78F0"/>
    <w:rsid w:val="005C0659"/>
    <w:rsid w:val="005D00E3"/>
    <w:rsid w:val="005D6428"/>
    <w:rsid w:val="005D766C"/>
    <w:rsid w:val="005E2A3F"/>
    <w:rsid w:val="005E3B53"/>
    <w:rsid w:val="005E479F"/>
    <w:rsid w:val="005F35FB"/>
    <w:rsid w:val="005F5117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2847"/>
    <w:rsid w:val="00645BDA"/>
    <w:rsid w:val="00654C8D"/>
    <w:rsid w:val="006560DC"/>
    <w:rsid w:val="0065774C"/>
    <w:rsid w:val="00660534"/>
    <w:rsid w:val="00662686"/>
    <w:rsid w:val="00665B97"/>
    <w:rsid w:val="00666195"/>
    <w:rsid w:val="00680834"/>
    <w:rsid w:val="00686BEA"/>
    <w:rsid w:val="006956E9"/>
    <w:rsid w:val="00695CA7"/>
    <w:rsid w:val="00697EA8"/>
    <w:rsid w:val="006A00AE"/>
    <w:rsid w:val="006A0DE1"/>
    <w:rsid w:val="006B0579"/>
    <w:rsid w:val="006B1A49"/>
    <w:rsid w:val="006C7CAC"/>
    <w:rsid w:val="006D035D"/>
    <w:rsid w:val="006E1578"/>
    <w:rsid w:val="006E2D20"/>
    <w:rsid w:val="006F5C7F"/>
    <w:rsid w:val="006F7BAF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6DD8"/>
    <w:rsid w:val="007374C8"/>
    <w:rsid w:val="0074024A"/>
    <w:rsid w:val="00740A17"/>
    <w:rsid w:val="00746DAD"/>
    <w:rsid w:val="007475DE"/>
    <w:rsid w:val="00755B59"/>
    <w:rsid w:val="00757F8F"/>
    <w:rsid w:val="00764EA3"/>
    <w:rsid w:val="00765257"/>
    <w:rsid w:val="0076731D"/>
    <w:rsid w:val="007713E4"/>
    <w:rsid w:val="00772E5C"/>
    <w:rsid w:val="00774F44"/>
    <w:rsid w:val="0077514D"/>
    <w:rsid w:val="007752BE"/>
    <w:rsid w:val="00784249"/>
    <w:rsid w:val="00787591"/>
    <w:rsid w:val="00795789"/>
    <w:rsid w:val="00797D20"/>
    <w:rsid w:val="007A7224"/>
    <w:rsid w:val="007B258F"/>
    <w:rsid w:val="007C0CF3"/>
    <w:rsid w:val="007C7FF0"/>
    <w:rsid w:val="007D4CC5"/>
    <w:rsid w:val="007D4FC9"/>
    <w:rsid w:val="007F410F"/>
    <w:rsid w:val="007F5EBB"/>
    <w:rsid w:val="007F6A1D"/>
    <w:rsid w:val="007F6E79"/>
    <w:rsid w:val="007F764D"/>
    <w:rsid w:val="008042BE"/>
    <w:rsid w:val="008049CA"/>
    <w:rsid w:val="00811F85"/>
    <w:rsid w:val="00812EF7"/>
    <w:rsid w:val="008173C7"/>
    <w:rsid w:val="0082757A"/>
    <w:rsid w:val="008325E0"/>
    <w:rsid w:val="00832828"/>
    <w:rsid w:val="00833BB3"/>
    <w:rsid w:val="0083538B"/>
    <w:rsid w:val="008402B4"/>
    <w:rsid w:val="00841114"/>
    <w:rsid w:val="00847D65"/>
    <w:rsid w:val="00850089"/>
    <w:rsid w:val="00864A91"/>
    <w:rsid w:val="00866961"/>
    <w:rsid w:val="00870C6C"/>
    <w:rsid w:val="00872831"/>
    <w:rsid w:val="008836EC"/>
    <w:rsid w:val="00883D46"/>
    <w:rsid w:val="00890B0D"/>
    <w:rsid w:val="00891649"/>
    <w:rsid w:val="008A2398"/>
    <w:rsid w:val="008A2B00"/>
    <w:rsid w:val="008A3231"/>
    <w:rsid w:val="008A58BD"/>
    <w:rsid w:val="008B0F8A"/>
    <w:rsid w:val="008C0A92"/>
    <w:rsid w:val="008C2231"/>
    <w:rsid w:val="008C38D2"/>
    <w:rsid w:val="008D2BE0"/>
    <w:rsid w:val="008D52EC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6012"/>
    <w:rsid w:val="0093638C"/>
    <w:rsid w:val="009442D3"/>
    <w:rsid w:val="009478F6"/>
    <w:rsid w:val="009541AF"/>
    <w:rsid w:val="00954C24"/>
    <w:rsid w:val="00964F6B"/>
    <w:rsid w:val="0096693E"/>
    <w:rsid w:val="0096767F"/>
    <w:rsid w:val="00984B7A"/>
    <w:rsid w:val="00990ADB"/>
    <w:rsid w:val="00992A16"/>
    <w:rsid w:val="009A106A"/>
    <w:rsid w:val="009A64BC"/>
    <w:rsid w:val="009A76FA"/>
    <w:rsid w:val="009B13CC"/>
    <w:rsid w:val="009B1DF7"/>
    <w:rsid w:val="009D02DC"/>
    <w:rsid w:val="009D47D1"/>
    <w:rsid w:val="009D4C95"/>
    <w:rsid w:val="009D6A16"/>
    <w:rsid w:val="009E3116"/>
    <w:rsid w:val="009E5D83"/>
    <w:rsid w:val="009F55B6"/>
    <w:rsid w:val="00A00BD0"/>
    <w:rsid w:val="00A02114"/>
    <w:rsid w:val="00A03866"/>
    <w:rsid w:val="00A117B5"/>
    <w:rsid w:val="00A16167"/>
    <w:rsid w:val="00A16899"/>
    <w:rsid w:val="00A20D94"/>
    <w:rsid w:val="00A242AA"/>
    <w:rsid w:val="00A24848"/>
    <w:rsid w:val="00A26049"/>
    <w:rsid w:val="00A325AA"/>
    <w:rsid w:val="00A361BC"/>
    <w:rsid w:val="00A41B1C"/>
    <w:rsid w:val="00A45178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83BC2"/>
    <w:rsid w:val="00A90346"/>
    <w:rsid w:val="00A96612"/>
    <w:rsid w:val="00AB5D9D"/>
    <w:rsid w:val="00AB5DB6"/>
    <w:rsid w:val="00AB65FE"/>
    <w:rsid w:val="00AC08DF"/>
    <w:rsid w:val="00AC141B"/>
    <w:rsid w:val="00AC1677"/>
    <w:rsid w:val="00AF52A6"/>
    <w:rsid w:val="00AF6542"/>
    <w:rsid w:val="00B216A5"/>
    <w:rsid w:val="00B23EDA"/>
    <w:rsid w:val="00B25544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A3966"/>
    <w:rsid w:val="00BA7B8A"/>
    <w:rsid w:val="00BC1AD0"/>
    <w:rsid w:val="00BC5252"/>
    <w:rsid w:val="00BD4642"/>
    <w:rsid w:val="00BE2314"/>
    <w:rsid w:val="00BF20D3"/>
    <w:rsid w:val="00BF286E"/>
    <w:rsid w:val="00BF3304"/>
    <w:rsid w:val="00C07237"/>
    <w:rsid w:val="00C12DA9"/>
    <w:rsid w:val="00C151B4"/>
    <w:rsid w:val="00C210F4"/>
    <w:rsid w:val="00C26BE9"/>
    <w:rsid w:val="00C30487"/>
    <w:rsid w:val="00C3055D"/>
    <w:rsid w:val="00C36B7B"/>
    <w:rsid w:val="00C37B28"/>
    <w:rsid w:val="00C44534"/>
    <w:rsid w:val="00C450E7"/>
    <w:rsid w:val="00C63E10"/>
    <w:rsid w:val="00C64440"/>
    <w:rsid w:val="00C71760"/>
    <w:rsid w:val="00C848C8"/>
    <w:rsid w:val="00C92F42"/>
    <w:rsid w:val="00C94901"/>
    <w:rsid w:val="00C95319"/>
    <w:rsid w:val="00C96EC5"/>
    <w:rsid w:val="00CA430F"/>
    <w:rsid w:val="00CA6EFD"/>
    <w:rsid w:val="00CB0F12"/>
    <w:rsid w:val="00CB5893"/>
    <w:rsid w:val="00CC4CEB"/>
    <w:rsid w:val="00CC65EB"/>
    <w:rsid w:val="00CC77E1"/>
    <w:rsid w:val="00CD0633"/>
    <w:rsid w:val="00CD2096"/>
    <w:rsid w:val="00CD29E0"/>
    <w:rsid w:val="00CD3616"/>
    <w:rsid w:val="00CE00DC"/>
    <w:rsid w:val="00CE2195"/>
    <w:rsid w:val="00CF29BB"/>
    <w:rsid w:val="00CF5796"/>
    <w:rsid w:val="00CF6A28"/>
    <w:rsid w:val="00CF6E9D"/>
    <w:rsid w:val="00CF6FA3"/>
    <w:rsid w:val="00CF778B"/>
    <w:rsid w:val="00D1308B"/>
    <w:rsid w:val="00D1317D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B6F"/>
    <w:rsid w:val="00D411EE"/>
    <w:rsid w:val="00D43A05"/>
    <w:rsid w:val="00D57EF3"/>
    <w:rsid w:val="00D615B1"/>
    <w:rsid w:val="00D62BCE"/>
    <w:rsid w:val="00D647D2"/>
    <w:rsid w:val="00D72470"/>
    <w:rsid w:val="00D75369"/>
    <w:rsid w:val="00D778FA"/>
    <w:rsid w:val="00D8003B"/>
    <w:rsid w:val="00D802BB"/>
    <w:rsid w:val="00D8347A"/>
    <w:rsid w:val="00D83EE9"/>
    <w:rsid w:val="00D97F72"/>
    <w:rsid w:val="00DA2BA3"/>
    <w:rsid w:val="00DB02BC"/>
    <w:rsid w:val="00DB5C61"/>
    <w:rsid w:val="00DB7C2E"/>
    <w:rsid w:val="00DC1657"/>
    <w:rsid w:val="00DC6ABA"/>
    <w:rsid w:val="00DD0D8A"/>
    <w:rsid w:val="00DD31B3"/>
    <w:rsid w:val="00DD66B2"/>
    <w:rsid w:val="00DE0021"/>
    <w:rsid w:val="00DE4D47"/>
    <w:rsid w:val="00DE6595"/>
    <w:rsid w:val="00DF4095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DA0"/>
    <w:rsid w:val="00E2680F"/>
    <w:rsid w:val="00E268CE"/>
    <w:rsid w:val="00E27A49"/>
    <w:rsid w:val="00E33E43"/>
    <w:rsid w:val="00E34040"/>
    <w:rsid w:val="00E45F3D"/>
    <w:rsid w:val="00E50D0A"/>
    <w:rsid w:val="00E51ECA"/>
    <w:rsid w:val="00E539E3"/>
    <w:rsid w:val="00E668E2"/>
    <w:rsid w:val="00E7135D"/>
    <w:rsid w:val="00E71CE1"/>
    <w:rsid w:val="00E81BC9"/>
    <w:rsid w:val="00E85169"/>
    <w:rsid w:val="00E9444F"/>
    <w:rsid w:val="00E961C5"/>
    <w:rsid w:val="00EA2145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2FF2"/>
    <w:rsid w:val="00ED490E"/>
    <w:rsid w:val="00ED5A16"/>
    <w:rsid w:val="00ED5C5D"/>
    <w:rsid w:val="00EE131E"/>
    <w:rsid w:val="00EE3C96"/>
    <w:rsid w:val="00EE48A6"/>
    <w:rsid w:val="00EF04CF"/>
    <w:rsid w:val="00EF0A99"/>
    <w:rsid w:val="00F03B1A"/>
    <w:rsid w:val="00F1012C"/>
    <w:rsid w:val="00F21402"/>
    <w:rsid w:val="00F27814"/>
    <w:rsid w:val="00F37DFA"/>
    <w:rsid w:val="00F417CC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804D9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441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C74B2-CA83-40A3-B734-60C9BB35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Углерод</cp:lastModifiedBy>
  <cp:revision>3</cp:revision>
  <cp:lastPrinted>2017-04-20T08:13:00Z</cp:lastPrinted>
  <dcterms:created xsi:type="dcterms:W3CDTF">2018-06-13T07:06:00Z</dcterms:created>
  <dcterms:modified xsi:type="dcterms:W3CDTF">2018-06-13T07:07:00Z</dcterms:modified>
</cp:coreProperties>
</file>