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403D" w:rsidRPr="00CD403D" w:rsidRDefault="00CD403D" w:rsidP="00CD403D">
      <w:pPr>
        <w:ind w:right="1701"/>
        <w:jc w:val="right"/>
        <w:rPr>
          <w:rFonts w:ascii="Times New Roman" w:eastAsia="Times New Roman" w:hAnsi="Times New Roman" w:cs="Times New Roman"/>
          <w:i/>
          <w:color w:val="auto"/>
          <w:sz w:val="28"/>
          <w:szCs w:val="20"/>
          <w:u w:val="single"/>
        </w:rPr>
      </w:pPr>
      <w:r w:rsidRPr="00CD403D">
        <w:rPr>
          <w:rFonts w:ascii="Times New Roman" w:eastAsia="Times New Roman" w:hAnsi="Times New Roman" w:cs="Times New Roman"/>
          <w:i/>
          <w:color w:val="auto"/>
          <w:sz w:val="28"/>
          <w:szCs w:val="20"/>
          <w:u w:val="single"/>
        </w:rPr>
        <w:t>ПРОЕКТ</w:t>
      </w:r>
    </w:p>
    <w:p w:rsidR="00CD403D" w:rsidRPr="00CD403D" w:rsidRDefault="00CD403D" w:rsidP="00CD403D">
      <w:pPr>
        <w:ind w:firstLine="567"/>
        <w:jc w:val="center"/>
        <w:rPr>
          <w:rFonts w:ascii="Times New Roman" w:eastAsia="Times New Roman" w:hAnsi="Times New Roman" w:cs="Times New Roman"/>
          <w:color w:val="auto"/>
          <w:sz w:val="28"/>
          <w:szCs w:val="20"/>
        </w:rPr>
      </w:pPr>
    </w:p>
    <w:p w:rsidR="00CD403D" w:rsidRPr="00CD403D" w:rsidRDefault="00CD403D" w:rsidP="00CD403D">
      <w:pPr>
        <w:widowControl w:val="0"/>
        <w:suppressLineNumbers/>
        <w:suppressAutoHyphens/>
        <w:rPr>
          <w:rFonts w:ascii="Times New Roman" w:eastAsia="Times New Roman" w:hAnsi="Times New Roman" w:cs="Times New Roman"/>
          <w:b/>
          <w:color w:val="auto"/>
          <w:sz w:val="28"/>
          <w:szCs w:val="20"/>
          <w:lang w:eastAsia="zh-CN"/>
        </w:rPr>
      </w:pPr>
      <w:r w:rsidRPr="00CD403D">
        <w:rPr>
          <w:rFonts w:ascii="Times New Roman" w:eastAsia="Times New Roman" w:hAnsi="Times New Roman" w:cs="Times New Roman"/>
          <w:b/>
          <w:color w:val="auto"/>
          <w:sz w:val="28"/>
          <w:szCs w:val="20"/>
          <w:lang w:eastAsia="zh-CN"/>
        </w:rPr>
        <w:t xml:space="preserve">                                          Российская Федерация</w:t>
      </w:r>
    </w:p>
    <w:p w:rsidR="00CD403D" w:rsidRPr="00CD403D" w:rsidRDefault="00CD403D" w:rsidP="00CD403D">
      <w:pPr>
        <w:widowControl w:val="0"/>
        <w:suppressLineNumbers/>
        <w:suppressAutoHyphens/>
        <w:rPr>
          <w:rFonts w:ascii="Times New Roman" w:eastAsia="Times New Roman" w:hAnsi="Times New Roman" w:cs="Times New Roman"/>
          <w:i/>
          <w:color w:val="auto"/>
          <w:sz w:val="28"/>
          <w:szCs w:val="20"/>
          <w:u w:val="single"/>
          <w:lang w:eastAsia="zh-CN"/>
        </w:rPr>
      </w:pPr>
      <w:r w:rsidRPr="00CD403D">
        <w:rPr>
          <w:rFonts w:ascii="Times New Roman" w:eastAsia="Times New Roman" w:hAnsi="Times New Roman" w:cs="Times New Roman"/>
          <w:b/>
          <w:color w:val="auto"/>
          <w:sz w:val="28"/>
          <w:szCs w:val="20"/>
          <w:lang w:eastAsia="zh-CN"/>
        </w:rPr>
        <w:t xml:space="preserve">                                           АДМИНИСТРАЦИЯ                                </w:t>
      </w:r>
    </w:p>
    <w:p w:rsidR="00CD403D" w:rsidRPr="00CD403D" w:rsidRDefault="00CD403D" w:rsidP="00CD403D">
      <w:pPr>
        <w:widowControl w:val="0"/>
        <w:suppressLineNumbers/>
        <w:suppressAutoHyphens/>
        <w:ind w:right="1701"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0"/>
          <w:lang w:eastAsia="zh-CN"/>
        </w:rPr>
      </w:pPr>
      <w:r w:rsidRPr="00CD403D">
        <w:rPr>
          <w:rFonts w:ascii="Times New Roman" w:eastAsia="Times New Roman" w:hAnsi="Times New Roman" w:cs="Times New Roman"/>
          <w:b/>
          <w:color w:val="auto"/>
          <w:sz w:val="28"/>
          <w:szCs w:val="20"/>
          <w:lang w:eastAsia="zh-CN"/>
        </w:rPr>
        <w:t>Углеродовского городского поселения</w:t>
      </w:r>
    </w:p>
    <w:p w:rsidR="00CD403D" w:rsidRPr="00CD403D" w:rsidRDefault="00CD403D" w:rsidP="00CD403D">
      <w:pPr>
        <w:widowControl w:val="0"/>
        <w:suppressLineNumbers/>
        <w:suppressAutoHyphens/>
        <w:ind w:right="1701"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0"/>
          <w:lang w:eastAsia="zh-CN"/>
        </w:rPr>
      </w:pPr>
      <w:r w:rsidRPr="00CD403D">
        <w:rPr>
          <w:rFonts w:ascii="Times New Roman" w:eastAsia="Times New Roman" w:hAnsi="Times New Roman" w:cs="Times New Roman"/>
          <w:b/>
          <w:color w:val="auto"/>
          <w:sz w:val="28"/>
          <w:szCs w:val="20"/>
          <w:lang w:eastAsia="zh-CN"/>
        </w:rPr>
        <w:t>Красносулинского района</w:t>
      </w:r>
    </w:p>
    <w:p w:rsidR="00CD403D" w:rsidRPr="00CD403D" w:rsidRDefault="00CD403D" w:rsidP="00CD403D">
      <w:pPr>
        <w:widowControl w:val="0"/>
        <w:suppressLineNumbers/>
        <w:suppressAutoHyphens/>
        <w:ind w:right="1701"/>
        <w:jc w:val="center"/>
        <w:rPr>
          <w:rFonts w:ascii="Times New Roman" w:eastAsia="Times New Roman" w:hAnsi="Times New Roman" w:cs="Times New Roman"/>
          <w:color w:val="auto"/>
          <w:sz w:val="28"/>
          <w:szCs w:val="20"/>
          <w:lang w:eastAsia="zh-CN"/>
        </w:rPr>
      </w:pPr>
      <w:r w:rsidRPr="00CD403D">
        <w:rPr>
          <w:rFonts w:ascii="Times New Roman" w:eastAsia="Times New Roman" w:hAnsi="Times New Roman" w:cs="Times New Roman"/>
          <w:b/>
          <w:color w:val="auto"/>
          <w:sz w:val="28"/>
          <w:szCs w:val="20"/>
          <w:lang w:eastAsia="zh-CN"/>
        </w:rPr>
        <w:t xml:space="preserve">        Ростовской области</w:t>
      </w:r>
    </w:p>
    <w:p w:rsidR="00CD403D" w:rsidRPr="00CD403D" w:rsidRDefault="00CD403D" w:rsidP="00CD403D">
      <w:pPr>
        <w:widowControl w:val="0"/>
        <w:suppressLineNumbers/>
        <w:tabs>
          <w:tab w:val="left" w:pos="3592"/>
        </w:tabs>
        <w:suppressAutoHyphens/>
        <w:rPr>
          <w:rFonts w:ascii="Times New Roman" w:eastAsia="Times New Roman" w:hAnsi="Times New Roman" w:cs="Times New Roman"/>
          <w:color w:val="auto"/>
          <w:sz w:val="28"/>
          <w:szCs w:val="20"/>
          <w:lang w:eastAsia="zh-CN"/>
        </w:rPr>
      </w:pPr>
      <w:r w:rsidRPr="00CD403D">
        <w:rPr>
          <w:rFonts w:ascii="Times New Roman" w:eastAsia="Times New Roman" w:hAnsi="Times New Roman" w:cs="Times New Roman"/>
          <w:color w:val="auto"/>
          <w:sz w:val="28"/>
          <w:szCs w:val="20"/>
          <w:lang w:eastAsia="zh-CN"/>
        </w:rPr>
        <w:tab/>
      </w:r>
    </w:p>
    <w:p w:rsidR="00CD403D" w:rsidRPr="00CD403D" w:rsidRDefault="00CD403D" w:rsidP="00CD403D">
      <w:pPr>
        <w:rPr>
          <w:rFonts w:ascii="Times New Roman" w:eastAsia="Times New Roman" w:hAnsi="Times New Roman" w:cs="Times New Roman"/>
          <w:b/>
          <w:color w:val="auto"/>
          <w:sz w:val="28"/>
          <w:szCs w:val="22"/>
        </w:rPr>
      </w:pPr>
      <w:r w:rsidRPr="00CD403D">
        <w:rPr>
          <w:rFonts w:ascii="Times New Roman" w:eastAsia="Times New Roman" w:hAnsi="Times New Roman" w:cs="Times New Roman"/>
          <w:b/>
          <w:color w:val="auto"/>
          <w:sz w:val="28"/>
          <w:szCs w:val="22"/>
        </w:rPr>
        <w:t xml:space="preserve">                                                Постановление</w:t>
      </w:r>
    </w:p>
    <w:p w:rsidR="00CD403D" w:rsidRPr="00CD403D" w:rsidRDefault="00CD403D" w:rsidP="00CD403D">
      <w:pPr>
        <w:rPr>
          <w:rFonts w:ascii="Times New Roman" w:eastAsia="Times New Roman" w:hAnsi="Times New Roman" w:cs="Times New Roman"/>
          <w:color w:val="auto"/>
          <w:sz w:val="28"/>
          <w:szCs w:val="22"/>
        </w:rPr>
      </w:pPr>
    </w:p>
    <w:p w:rsidR="00CD403D" w:rsidRPr="00CD403D" w:rsidRDefault="00CD403D" w:rsidP="00CD403D">
      <w:pPr>
        <w:tabs>
          <w:tab w:val="center" w:pos="3686"/>
          <w:tab w:val="right" w:pos="9498"/>
        </w:tabs>
        <w:rPr>
          <w:rFonts w:ascii="Times New Roman" w:eastAsia="Times New Roman" w:hAnsi="Times New Roman" w:cs="Times New Roman"/>
          <w:color w:val="auto"/>
          <w:sz w:val="28"/>
          <w:szCs w:val="22"/>
        </w:rPr>
      </w:pPr>
      <w:r w:rsidRPr="00CD403D">
        <w:rPr>
          <w:rFonts w:ascii="Times New Roman" w:eastAsia="Times New Roman" w:hAnsi="Times New Roman" w:cs="Times New Roman"/>
          <w:color w:val="auto"/>
          <w:sz w:val="28"/>
          <w:szCs w:val="22"/>
        </w:rPr>
        <w:t>__________2015</w:t>
      </w:r>
      <w:r w:rsidRPr="00CD403D">
        <w:rPr>
          <w:rFonts w:ascii="Times New Roman" w:eastAsia="Times New Roman" w:hAnsi="Times New Roman" w:cs="Times New Roman"/>
          <w:color w:val="auto"/>
          <w:sz w:val="28"/>
          <w:szCs w:val="22"/>
        </w:rPr>
        <w:tab/>
        <w:t xml:space="preserve">  </w:t>
      </w:r>
      <w:r w:rsidR="00746F46">
        <w:rPr>
          <w:rFonts w:ascii="Times New Roman" w:eastAsia="Times New Roman" w:hAnsi="Times New Roman" w:cs="Times New Roman"/>
          <w:color w:val="auto"/>
          <w:sz w:val="28"/>
          <w:szCs w:val="22"/>
        </w:rPr>
        <w:t xml:space="preserve">                             №  _____               </w:t>
      </w:r>
      <w:r w:rsidRPr="00CD403D">
        <w:rPr>
          <w:rFonts w:ascii="Times New Roman" w:eastAsia="Times New Roman" w:hAnsi="Times New Roman" w:cs="Times New Roman"/>
          <w:color w:val="auto"/>
          <w:sz w:val="28"/>
          <w:szCs w:val="22"/>
        </w:rPr>
        <w:t xml:space="preserve">          п.Углеродовский</w:t>
      </w:r>
    </w:p>
    <w:p w:rsidR="00CD403D" w:rsidRPr="00CD403D" w:rsidRDefault="00CD403D" w:rsidP="00CD403D">
      <w:pPr>
        <w:tabs>
          <w:tab w:val="center" w:pos="3686"/>
          <w:tab w:val="right" w:pos="7938"/>
        </w:tabs>
        <w:rPr>
          <w:rFonts w:ascii="Times New Roman" w:eastAsia="Times New Roman" w:hAnsi="Times New Roman" w:cs="Times New Roman"/>
          <w:b/>
          <w:color w:val="auto"/>
          <w:sz w:val="28"/>
          <w:szCs w:val="22"/>
        </w:rPr>
      </w:pPr>
    </w:p>
    <w:p w:rsidR="00CD403D" w:rsidRPr="00CD403D" w:rsidRDefault="00CD403D" w:rsidP="00CD403D">
      <w:pPr>
        <w:ind w:right="5245" w:firstLine="567"/>
        <w:jc w:val="both"/>
        <w:rPr>
          <w:rFonts w:ascii="Times New Roman" w:eastAsia="Times New Roman" w:hAnsi="Times New Roman" w:cs="Times New Roman"/>
          <w:bCs/>
          <w:color w:val="auto"/>
          <w:sz w:val="28"/>
          <w:szCs w:val="20"/>
        </w:rPr>
      </w:pPr>
      <w:r w:rsidRPr="00CD403D">
        <w:rPr>
          <w:rFonts w:ascii="Times New Roman" w:eastAsia="Times New Roman" w:hAnsi="Times New Roman" w:cs="Times New Roman"/>
          <w:color w:val="auto"/>
          <w:sz w:val="28"/>
          <w:szCs w:val="20"/>
        </w:rPr>
        <w:t xml:space="preserve">Правила определения требований к отдельным видам товаров, работ, услуг (в том числе предельные цены товаров, работ, услуг), закупаемым для обеспечения муниципальных нужд Администрации Углеродовского городского поселения, </w:t>
      </w:r>
      <w:r w:rsidRPr="00CD403D">
        <w:rPr>
          <w:rFonts w:ascii="Times New Roman" w:eastAsia="Times New Roman" w:hAnsi="Times New Roman" w:cs="Times New Roman"/>
          <w:bCs/>
          <w:color w:val="auto"/>
          <w:sz w:val="28"/>
          <w:szCs w:val="20"/>
        </w:rPr>
        <w:t>в том числе подведомственных ей муниципальных</w:t>
      </w:r>
    </w:p>
    <w:p w:rsidR="00CD403D" w:rsidRPr="00CD403D" w:rsidRDefault="00CD403D" w:rsidP="00CD403D">
      <w:pPr>
        <w:ind w:right="5245"/>
        <w:jc w:val="both"/>
        <w:rPr>
          <w:rFonts w:ascii="Times New Roman" w:eastAsia="Times New Roman" w:hAnsi="Times New Roman" w:cs="Times New Roman"/>
          <w:color w:val="auto"/>
          <w:sz w:val="28"/>
          <w:szCs w:val="20"/>
        </w:rPr>
      </w:pPr>
      <w:r w:rsidRPr="00CD403D">
        <w:rPr>
          <w:rFonts w:ascii="Times New Roman" w:eastAsia="Times New Roman" w:hAnsi="Times New Roman" w:cs="Times New Roman"/>
          <w:color w:val="auto"/>
          <w:sz w:val="28"/>
          <w:szCs w:val="20"/>
        </w:rPr>
        <w:t>бюджетных учреждений культуры Красносулинского района</w:t>
      </w:r>
    </w:p>
    <w:p w:rsidR="00CD403D" w:rsidRPr="00CD403D" w:rsidRDefault="00CD403D" w:rsidP="00CD403D">
      <w:pPr>
        <w:widowControl w:val="0"/>
        <w:suppressAutoHyphens/>
        <w:autoSpaceDE w:val="0"/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</w:pPr>
    </w:p>
    <w:p w:rsidR="00CD403D" w:rsidRPr="00CD403D" w:rsidRDefault="00CD403D" w:rsidP="00CD403D">
      <w:pPr>
        <w:ind w:firstLine="539"/>
        <w:jc w:val="both"/>
        <w:rPr>
          <w:rFonts w:ascii="Times New Roman" w:eastAsia="Times New Roman" w:hAnsi="Times New Roman" w:cs="Times New Roman"/>
          <w:color w:val="auto"/>
          <w:sz w:val="28"/>
          <w:szCs w:val="20"/>
        </w:rPr>
      </w:pPr>
      <w:r w:rsidRPr="00CD403D">
        <w:rPr>
          <w:rFonts w:ascii="Times New Roman" w:eastAsia="Times New Roman" w:hAnsi="Times New Roman" w:cs="Times New Roman"/>
          <w:color w:val="auto"/>
          <w:sz w:val="28"/>
          <w:szCs w:val="28"/>
        </w:rPr>
        <w:t>В соответствии с пунктом 2 части 4 статьи 19 Федерального закона от 05.04.2013 № 44-ФЗ «О контрактной системе в сфере закупок товаров, работ, услуг для обеспечения государственных и муниципальных нужд», постановлением  Правительства Российской Федерации от  02.09.2015 № 926 «Об утверждении Общих правил определения требований к закупаемым заказчиками отдельным видам товаров, работ, услуг (в том числе предельных цен товаров, работ, услуг»</w:t>
      </w:r>
      <w:r w:rsidRPr="00CD403D">
        <w:rPr>
          <w:rFonts w:ascii="Times New Roman" w:eastAsia="Times New Roman" w:hAnsi="Times New Roman" w:cs="Times New Roman"/>
          <w:color w:val="auto"/>
          <w:sz w:val="28"/>
          <w:szCs w:val="20"/>
        </w:rPr>
        <w:t>, руководствуясь статьей 30 Устава муниципального</w:t>
      </w:r>
      <w:r w:rsidR="005A6478" w:rsidRPr="00CD403D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>образования «Углеродовское городское поселение»,</w:t>
      </w:r>
    </w:p>
    <w:p w:rsidR="00CD403D" w:rsidRPr="00CD403D" w:rsidRDefault="00CD403D" w:rsidP="00CD403D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</w:pPr>
      <w:r w:rsidRPr="00CD403D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>Администрация  Углеродовского городского поселения</w:t>
      </w:r>
    </w:p>
    <w:p w:rsidR="00CD403D" w:rsidRPr="00CD403D" w:rsidRDefault="00CD403D" w:rsidP="00CD403D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</w:pPr>
    </w:p>
    <w:p w:rsidR="00CD403D" w:rsidRPr="00CD403D" w:rsidRDefault="00CD403D" w:rsidP="00CD403D">
      <w:pPr>
        <w:widowControl w:val="0"/>
        <w:suppressAutoHyphens/>
        <w:autoSpaceDE w:val="0"/>
        <w:ind w:firstLine="2410"/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</w:pPr>
      <w:r w:rsidRPr="00CD403D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 xml:space="preserve">              ПОСТАНОВЛЯЕТ:</w:t>
      </w:r>
    </w:p>
    <w:p w:rsidR="00CD403D" w:rsidRPr="00CD403D" w:rsidRDefault="00CD403D" w:rsidP="00CD403D">
      <w:pPr>
        <w:widowControl w:val="0"/>
        <w:suppressAutoHyphens/>
        <w:autoSpaceDE w:val="0"/>
        <w:ind w:firstLine="709"/>
        <w:jc w:val="center"/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</w:pPr>
    </w:p>
    <w:p w:rsidR="00CD403D" w:rsidRPr="00CD403D" w:rsidRDefault="00CD403D" w:rsidP="00CD403D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</w:pPr>
      <w:r w:rsidRPr="00CD403D">
        <w:rPr>
          <w:rFonts w:ascii="Times New Roman" w:eastAsia="Times New Roman" w:hAnsi="Times New Roman" w:cs="Times New Roman"/>
          <w:bCs/>
          <w:color w:val="auto"/>
          <w:sz w:val="28"/>
          <w:szCs w:val="16"/>
        </w:rPr>
        <w:t xml:space="preserve">       1. Утвердить  Правила определения требований к отдельным видам товаров, работ, услуг (в том числе предельные цены товаров, работ, услуг), закупаемым для обеспечения муниципальных нужд Администрации</w:t>
      </w:r>
      <w:r w:rsidRPr="00CD403D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>Углеродовского городского поселения</w:t>
      </w:r>
      <w:r w:rsidRPr="00CD403D">
        <w:rPr>
          <w:rFonts w:ascii="Times New Roman" w:eastAsia="Times New Roman" w:hAnsi="Times New Roman" w:cs="Times New Roman"/>
          <w:b/>
          <w:bCs/>
          <w:color w:val="auto"/>
          <w:sz w:val="28"/>
          <w:szCs w:val="16"/>
        </w:rPr>
        <w:t xml:space="preserve">, </w:t>
      </w:r>
      <w:r w:rsidRPr="00CD403D">
        <w:rPr>
          <w:rFonts w:ascii="Times New Roman" w:eastAsia="Times New Roman" w:hAnsi="Times New Roman" w:cs="Times New Roman"/>
          <w:bCs/>
          <w:color w:val="auto"/>
          <w:sz w:val="28"/>
          <w:szCs w:val="16"/>
        </w:rPr>
        <w:t>в том числе подведомственны</w:t>
      </w:r>
      <w:r w:rsidR="005A6478">
        <w:rPr>
          <w:rFonts w:ascii="Times New Roman" w:eastAsia="Times New Roman" w:hAnsi="Times New Roman" w:cs="Times New Roman"/>
          <w:bCs/>
          <w:color w:val="auto"/>
          <w:sz w:val="28"/>
          <w:szCs w:val="16"/>
        </w:rPr>
        <w:t>м</w:t>
      </w:r>
      <w:r w:rsidRPr="00CD403D">
        <w:rPr>
          <w:rFonts w:ascii="Times New Roman" w:eastAsia="Times New Roman" w:hAnsi="Times New Roman" w:cs="Times New Roman"/>
          <w:bCs/>
          <w:color w:val="auto"/>
          <w:sz w:val="28"/>
          <w:szCs w:val="16"/>
        </w:rPr>
        <w:t xml:space="preserve"> ей муниципальны</w:t>
      </w:r>
      <w:r w:rsidR="005A6478">
        <w:rPr>
          <w:rFonts w:ascii="Times New Roman" w:eastAsia="Times New Roman" w:hAnsi="Times New Roman" w:cs="Times New Roman"/>
          <w:bCs/>
          <w:color w:val="auto"/>
          <w:sz w:val="28"/>
          <w:szCs w:val="16"/>
        </w:rPr>
        <w:t>м</w:t>
      </w:r>
      <w:r w:rsidR="00E81F02" w:rsidRPr="00CD403D">
        <w:rPr>
          <w:rFonts w:ascii="Times New Roman" w:eastAsia="Times New Roman" w:hAnsi="Times New Roman" w:cs="Times New Roman"/>
          <w:color w:val="auto"/>
          <w:sz w:val="28"/>
          <w:szCs w:val="20"/>
        </w:rPr>
        <w:t>бюджетны</w:t>
      </w:r>
      <w:r w:rsidR="005A6478">
        <w:rPr>
          <w:rFonts w:ascii="Times New Roman" w:eastAsia="Times New Roman" w:hAnsi="Times New Roman" w:cs="Times New Roman"/>
          <w:color w:val="auto"/>
          <w:sz w:val="28"/>
          <w:szCs w:val="20"/>
        </w:rPr>
        <w:t>м</w:t>
      </w:r>
      <w:r w:rsidR="00E81F02" w:rsidRPr="00CD403D">
        <w:rPr>
          <w:rFonts w:ascii="Times New Roman" w:eastAsia="Times New Roman" w:hAnsi="Times New Roman" w:cs="Times New Roman"/>
          <w:color w:val="auto"/>
          <w:sz w:val="28"/>
          <w:szCs w:val="20"/>
        </w:rPr>
        <w:t xml:space="preserve"> учреждени</w:t>
      </w:r>
      <w:r w:rsidR="005A6478">
        <w:rPr>
          <w:rFonts w:ascii="Times New Roman" w:eastAsia="Times New Roman" w:hAnsi="Times New Roman" w:cs="Times New Roman"/>
          <w:color w:val="auto"/>
          <w:sz w:val="28"/>
          <w:szCs w:val="20"/>
        </w:rPr>
        <w:t>ям</w:t>
      </w:r>
      <w:r w:rsidR="00E81F02" w:rsidRPr="00CD403D">
        <w:rPr>
          <w:rFonts w:ascii="Times New Roman" w:eastAsia="Times New Roman" w:hAnsi="Times New Roman" w:cs="Times New Roman"/>
          <w:color w:val="auto"/>
          <w:sz w:val="28"/>
          <w:szCs w:val="20"/>
        </w:rPr>
        <w:t xml:space="preserve"> культуры Красносулинскогорайона</w:t>
      </w:r>
    </w:p>
    <w:p w:rsidR="00CD403D" w:rsidRPr="00CD403D" w:rsidRDefault="00CD403D" w:rsidP="00CD403D">
      <w:pPr>
        <w:tabs>
          <w:tab w:val="left" w:pos="6237"/>
          <w:tab w:val="left" w:pos="6946"/>
        </w:tabs>
        <w:ind w:right="-1"/>
        <w:jc w:val="both"/>
        <w:rPr>
          <w:rFonts w:ascii="Times New Roman" w:eastAsia="Times New Roman" w:hAnsi="Times New Roman" w:cs="Times New Roman"/>
          <w:color w:val="auto"/>
          <w:sz w:val="28"/>
          <w:szCs w:val="20"/>
        </w:rPr>
      </w:pPr>
      <w:r w:rsidRPr="00CD403D">
        <w:rPr>
          <w:rFonts w:ascii="Times New Roman" w:eastAsia="Times New Roman" w:hAnsi="Times New Roman" w:cs="Times New Roman"/>
          <w:color w:val="auto"/>
          <w:sz w:val="28"/>
          <w:szCs w:val="20"/>
        </w:rPr>
        <w:t>согласно приложению к настоящему постановлению.</w:t>
      </w:r>
    </w:p>
    <w:p w:rsidR="00CD403D" w:rsidRPr="00CD403D" w:rsidRDefault="00CD403D" w:rsidP="00CD403D">
      <w:pPr>
        <w:shd w:val="clear" w:color="auto" w:fill="FFFFFF"/>
        <w:tabs>
          <w:tab w:val="left" w:pos="1134"/>
        </w:tabs>
        <w:spacing w:line="322" w:lineRule="exact"/>
        <w:ind w:right="20" w:firstLine="567"/>
        <w:rPr>
          <w:rFonts w:ascii="Times New Roman" w:eastAsia="Times New Roman" w:hAnsi="Times New Roman" w:cs="Times New Roman"/>
          <w:bCs/>
          <w:color w:val="auto"/>
          <w:sz w:val="28"/>
          <w:szCs w:val="20"/>
          <w:shd w:val="clear" w:color="auto" w:fill="FFFFFF"/>
          <w:lang/>
        </w:rPr>
      </w:pPr>
      <w:r w:rsidRPr="00CD403D">
        <w:rPr>
          <w:rFonts w:ascii="Times New Roman" w:eastAsia="Times New Roman" w:hAnsi="Times New Roman" w:cs="Times New Roman"/>
          <w:color w:val="auto"/>
          <w:sz w:val="28"/>
          <w:szCs w:val="20"/>
          <w:shd w:val="clear" w:color="auto" w:fill="FFFFFF"/>
        </w:rPr>
        <w:lastRenderedPageBreak/>
        <w:t xml:space="preserve">2. </w:t>
      </w:r>
      <w:r w:rsidRPr="00CD403D">
        <w:rPr>
          <w:rFonts w:ascii="Times New Roman" w:eastAsia="Times New Roman" w:hAnsi="Times New Roman" w:cs="Times New Roman"/>
          <w:bCs/>
          <w:color w:val="auto"/>
          <w:sz w:val="28"/>
          <w:szCs w:val="20"/>
          <w:shd w:val="clear" w:color="auto" w:fill="FFFFFF"/>
          <w:lang/>
        </w:rPr>
        <w:t>АдминистрацииУглеродовского городского поселения</w:t>
      </w:r>
      <w:r w:rsidRPr="00CD403D">
        <w:rPr>
          <w:rFonts w:ascii="Times New Roman" w:eastAsia="Times New Roman" w:hAnsi="Times New Roman" w:cs="Times New Roman"/>
          <w:b/>
          <w:bCs/>
          <w:color w:val="auto"/>
          <w:sz w:val="28"/>
          <w:szCs w:val="20"/>
          <w:shd w:val="clear" w:color="auto" w:fill="FFFFFF"/>
          <w:lang/>
        </w:rPr>
        <w:t xml:space="preserve">, </w:t>
      </w:r>
      <w:r w:rsidRPr="00CD403D">
        <w:rPr>
          <w:rFonts w:ascii="Times New Roman" w:eastAsia="Times New Roman" w:hAnsi="Times New Roman" w:cs="Times New Roman"/>
          <w:bCs/>
          <w:color w:val="auto"/>
          <w:sz w:val="28"/>
          <w:szCs w:val="20"/>
          <w:shd w:val="clear" w:color="auto" w:fill="FFFFFF"/>
          <w:lang/>
        </w:rPr>
        <w:t>в том числе подведомственны</w:t>
      </w:r>
      <w:r w:rsidR="005A6478">
        <w:rPr>
          <w:rFonts w:ascii="Times New Roman" w:eastAsia="Times New Roman" w:hAnsi="Times New Roman" w:cs="Times New Roman"/>
          <w:bCs/>
          <w:color w:val="auto"/>
          <w:sz w:val="28"/>
          <w:szCs w:val="20"/>
          <w:shd w:val="clear" w:color="auto" w:fill="FFFFFF"/>
          <w:lang/>
        </w:rPr>
        <w:t>м</w:t>
      </w:r>
      <w:r w:rsidRPr="00CD403D">
        <w:rPr>
          <w:rFonts w:ascii="Times New Roman" w:eastAsia="Times New Roman" w:hAnsi="Times New Roman" w:cs="Times New Roman"/>
          <w:bCs/>
          <w:color w:val="auto"/>
          <w:sz w:val="28"/>
          <w:szCs w:val="20"/>
          <w:shd w:val="clear" w:color="auto" w:fill="FFFFFF"/>
        </w:rPr>
        <w:t>ей</w:t>
      </w:r>
      <w:r w:rsidRPr="00CD403D">
        <w:rPr>
          <w:rFonts w:ascii="Times New Roman" w:eastAsia="Times New Roman" w:hAnsi="Times New Roman" w:cs="Times New Roman"/>
          <w:bCs/>
          <w:color w:val="auto"/>
          <w:sz w:val="28"/>
          <w:szCs w:val="20"/>
          <w:shd w:val="clear" w:color="auto" w:fill="FFFFFF"/>
          <w:lang/>
        </w:rPr>
        <w:t xml:space="preserve"> муниципальны</w:t>
      </w:r>
      <w:r w:rsidR="005A6478">
        <w:rPr>
          <w:rFonts w:ascii="Times New Roman" w:eastAsia="Times New Roman" w:hAnsi="Times New Roman" w:cs="Times New Roman"/>
          <w:bCs/>
          <w:color w:val="auto"/>
          <w:sz w:val="28"/>
          <w:szCs w:val="20"/>
          <w:shd w:val="clear" w:color="auto" w:fill="FFFFFF"/>
          <w:lang/>
        </w:rPr>
        <w:t>м</w:t>
      </w:r>
      <w:r w:rsidRPr="00CD403D">
        <w:rPr>
          <w:rFonts w:ascii="Times New Roman" w:eastAsia="Times New Roman" w:hAnsi="Times New Roman" w:cs="Times New Roman"/>
          <w:color w:val="auto"/>
          <w:sz w:val="28"/>
          <w:szCs w:val="20"/>
          <w:shd w:val="clear" w:color="auto" w:fill="FFFFFF"/>
        </w:rPr>
        <w:t xml:space="preserve"> бюджетны</w:t>
      </w:r>
      <w:r w:rsidR="005A6478">
        <w:rPr>
          <w:rFonts w:ascii="Times New Roman" w:eastAsia="Times New Roman" w:hAnsi="Times New Roman" w:cs="Times New Roman"/>
          <w:color w:val="auto"/>
          <w:sz w:val="28"/>
          <w:szCs w:val="20"/>
          <w:shd w:val="clear" w:color="auto" w:fill="FFFFFF"/>
        </w:rPr>
        <w:t>м</w:t>
      </w:r>
      <w:r w:rsidRPr="00CD403D">
        <w:rPr>
          <w:rFonts w:ascii="Times New Roman" w:eastAsia="Times New Roman" w:hAnsi="Times New Roman" w:cs="Times New Roman"/>
          <w:color w:val="auto"/>
          <w:sz w:val="28"/>
          <w:szCs w:val="20"/>
          <w:shd w:val="clear" w:color="auto" w:fill="FFFFFF"/>
        </w:rPr>
        <w:t xml:space="preserve"> учреждени</w:t>
      </w:r>
      <w:r w:rsidR="005A6478">
        <w:rPr>
          <w:rFonts w:ascii="Times New Roman" w:eastAsia="Times New Roman" w:hAnsi="Times New Roman" w:cs="Times New Roman"/>
          <w:color w:val="auto"/>
          <w:sz w:val="28"/>
          <w:szCs w:val="20"/>
          <w:shd w:val="clear" w:color="auto" w:fill="FFFFFF"/>
        </w:rPr>
        <w:t>ям</w:t>
      </w:r>
      <w:r w:rsidRPr="00CD403D">
        <w:rPr>
          <w:rFonts w:ascii="Times New Roman" w:eastAsia="Times New Roman" w:hAnsi="Times New Roman" w:cs="Times New Roman"/>
          <w:color w:val="auto"/>
          <w:sz w:val="28"/>
          <w:szCs w:val="20"/>
          <w:shd w:val="clear" w:color="auto" w:fill="FFFFFF"/>
        </w:rPr>
        <w:t xml:space="preserve"> культуры</w:t>
      </w:r>
    </w:p>
    <w:p w:rsidR="00CD403D" w:rsidRPr="00CD403D" w:rsidRDefault="00CD403D" w:rsidP="00CD403D">
      <w:pPr>
        <w:shd w:val="clear" w:color="auto" w:fill="FFFFFF"/>
        <w:tabs>
          <w:tab w:val="left" w:pos="1134"/>
        </w:tabs>
        <w:spacing w:line="322" w:lineRule="exact"/>
        <w:ind w:right="20"/>
        <w:rPr>
          <w:rFonts w:ascii="Times New Roman" w:eastAsia="Times New Roman" w:hAnsi="Times New Roman" w:cs="Times New Roman"/>
          <w:bCs/>
          <w:color w:val="auto"/>
          <w:sz w:val="28"/>
          <w:szCs w:val="20"/>
          <w:shd w:val="clear" w:color="auto" w:fill="FFFFFF"/>
          <w:lang/>
        </w:rPr>
      </w:pPr>
      <w:r w:rsidRPr="00CD403D">
        <w:rPr>
          <w:rFonts w:ascii="Times New Roman" w:eastAsia="Times New Roman" w:hAnsi="Times New Roman" w:cs="Times New Roman"/>
          <w:color w:val="auto"/>
          <w:sz w:val="28"/>
          <w:szCs w:val="20"/>
          <w:shd w:val="clear" w:color="auto" w:fill="FFFFFF"/>
        </w:rPr>
        <w:t xml:space="preserve">Красносулинского района </w:t>
      </w:r>
      <w:r w:rsidRPr="00CD403D">
        <w:rPr>
          <w:rFonts w:ascii="Times New Roman" w:eastAsia="Times New Roman" w:hAnsi="Times New Roman" w:cs="Times New Roman"/>
          <w:color w:val="auto"/>
          <w:sz w:val="28"/>
          <w:szCs w:val="28"/>
          <w:shd w:val="clear" w:color="auto" w:fill="FFFFFF"/>
        </w:rPr>
        <w:t xml:space="preserve">разработать в соответствии с Правилами, утвержденными настоящим постановлением, и утвердить требования к закупаемым </w:t>
      </w:r>
      <w:r w:rsidRPr="00CD403D">
        <w:rPr>
          <w:rFonts w:ascii="Times New Roman" w:eastAsia="Times New Roman" w:hAnsi="Times New Roman" w:cs="Times New Roman"/>
          <w:color w:val="auto"/>
          <w:sz w:val="28"/>
          <w:szCs w:val="20"/>
          <w:shd w:val="clear" w:color="auto" w:fill="FFFFFF"/>
        </w:rPr>
        <w:t xml:space="preserve">Администрацией </w:t>
      </w:r>
      <w:r w:rsidRPr="00CD403D">
        <w:rPr>
          <w:rFonts w:ascii="Times New Roman" w:eastAsia="Times New Roman" w:hAnsi="Times New Roman" w:cs="Times New Roman"/>
          <w:bCs/>
          <w:color w:val="auto"/>
          <w:sz w:val="28"/>
          <w:szCs w:val="20"/>
          <w:shd w:val="clear" w:color="auto" w:fill="FFFFFF"/>
          <w:lang/>
        </w:rPr>
        <w:t>Углеродовского городского поселения</w:t>
      </w:r>
      <w:r w:rsidRPr="00CD403D">
        <w:rPr>
          <w:rFonts w:ascii="Times New Roman" w:eastAsia="Times New Roman" w:hAnsi="Times New Roman" w:cs="Times New Roman"/>
          <w:b/>
          <w:bCs/>
          <w:color w:val="auto"/>
          <w:sz w:val="28"/>
          <w:szCs w:val="20"/>
          <w:shd w:val="clear" w:color="auto" w:fill="FFFFFF"/>
          <w:lang/>
        </w:rPr>
        <w:t xml:space="preserve">, </w:t>
      </w:r>
      <w:r w:rsidRPr="00CD403D">
        <w:rPr>
          <w:rFonts w:ascii="Times New Roman" w:eastAsia="Times New Roman" w:hAnsi="Times New Roman" w:cs="Times New Roman"/>
          <w:bCs/>
          <w:color w:val="auto"/>
          <w:sz w:val="28"/>
          <w:szCs w:val="20"/>
          <w:shd w:val="clear" w:color="auto" w:fill="FFFFFF"/>
          <w:lang/>
        </w:rPr>
        <w:t>в том числе подведомственны</w:t>
      </w:r>
      <w:r w:rsidRPr="00CD403D">
        <w:rPr>
          <w:rFonts w:ascii="Times New Roman" w:eastAsia="Times New Roman" w:hAnsi="Times New Roman" w:cs="Times New Roman"/>
          <w:bCs/>
          <w:color w:val="auto"/>
          <w:sz w:val="28"/>
          <w:szCs w:val="20"/>
          <w:shd w:val="clear" w:color="auto" w:fill="FFFFFF"/>
        </w:rPr>
        <w:t>мией</w:t>
      </w:r>
      <w:r w:rsidRPr="00CD403D">
        <w:rPr>
          <w:rFonts w:ascii="Times New Roman" w:eastAsia="Times New Roman" w:hAnsi="Times New Roman" w:cs="Times New Roman"/>
          <w:bCs/>
          <w:color w:val="auto"/>
          <w:sz w:val="28"/>
          <w:szCs w:val="20"/>
          <w:shd w:val="clear" w:color="auto" w:fill="FFFFFF"/>
          <w:lang/>
        </w:rPr>
        <w:t xml:space="preserve"> муниципальны</w:t>
      </w:r>
      <w:r w:rsidRPr="00CD403D">
        <w:rPr>
          <w:rFonts w:ascii="Times New Roman" w:eastAsia="Times New Roman" w:hAnsi="Times New Roman" w:cs="Times New Roman"/>
          <w:bCs/>
          <w:color w:val="auto"/>
          <w:sz w:val="28"/>
          <w:szCs w:val="20"/>
          <w:shd w:val="clear" w:color="auto" w:fill="FFFFFF"/>
        </w:rPr>
        <w:t>ми</w:t>
      </w:r>
      <w:r w:rsidRPr="00CD403D">
        <w:rPr>
          <w:rFonts w:ascii="Times New Roman" w:eastAsia="Times New Roman" w:hAnsi="Times New Roman" w:cs="Times New Roman"/>
          <w:color w:val="auto"/>
          <w:sz w:val="28"/>
          <w:szCs w:val="20"/>
          <w:shd w:val="clear" w:color="auto" w:fill="FFFFFF"/>
        </w:rPr>
        <w:t xml:space="preserve"> бюджетными учреждениями</w:t>
      </w:r>
    </w:p>
    <w:p w:rsidR="00CD403D" w:rsidRPr="00CD403D" w:rsidRDefault="00CD403D" w:rsidP="00CD403D">
      <w:pPr>
        <w:tabs>
          <w:tab w:val="left" w:pos="1134"/>
        </w:tabs>
        <w:spacing w:line="322" w:lineRule="exact"/>
        <w:ind w:right="2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shd w:val="clear" w:color="auto" w:fill="FFFFFF"/>
        </w:rPr>
      </w:pPr>
      <w:r w:rsidRPr="00CD403D">
        <w:rPr>
          <w:rFonts w:ascii="Times New Roman" w:eastAsia="Times New Roman" w:hAnsi="Times New Roman" w:cs="Times New Roman"/>
          <w:color w:val="auto"/>
          <w:sz w:val="28"/>
          <w:szCs w:val="20"/>
          <w:shd w:val="clear" w:color="auto" w:fill="FFFFFF"/>
        </w:rPr>
        <w:t xml:space="preserve">культуры Красносулинского района </w:t>
      </w:r>
      <w:r w:rsidRPr="00CD403D">
        <w:rPr>
          <w:rFonts w:ascii="Times New Roman" w:eastAsia="Times New Roman" w:hAnsi="Times New Roman" w:cs="Times New Roman"/>
          <w:color w:val="auto"/>
          <w:sz w:val="28"/>
          <w:szCs w:val="28"/>
          <w:shd w:val="clear" w:color="auto" w:fill="FFFFFF"/>
        </w:rPr>
        <w:t>отдельным видам товаров, работ, услуг (в том числе предельные цены товаров, работ, услуг) в срок до 1 июня 2016 г.</w:t>
      </w:r>
    </w:p>
    <w:p w:rsidR="00CD403D" w:rsidRPr="00CD403D" w:rsidRDefault="00CD403D" w:rsidP="00CD403D">
      <w:pPr>
        <w:tabs>
          <w:tab w:val="left" w:pos="914"/>
        </w:tabs>
        <w:spacing w:line="317" w:lineRule="exact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shd w:val="clear" w:color="auto" w:fill="FFFFFF"/>
        </w:rPr>
      </w:pPr>
      <w:r w:rsidRPr="00CD403D">
        <w:rPr>
          <w:rFonts w:ascii="Times New Roman" w:eastAsia="Times New Roman" w:hAnsi="Times New Roman" w:cs="Times New Roman"/>
          <w:sz w:val="28"/>
          <w:shd w:val="clear" w:color="auto" w:fill="FFFFFF"/>
        </w:rPr>
        <w:t xml:space="preserve">       3</w:t>
      </w:r>
      <w:r w:rsidRPr="00CD403D">
        <w:rPr>
          <w:rFonts w:ascii="Times New Roman" w:eastAsia="Times New Roman" w:hAnsi="Times New Roman" w:cs="Times New Roman"/>
          <w:color w:val="auto"/>
          <w:sz w:val="28"/>
          <w:szCs w:val="28"/>
          <w:shd w:val="clear" w:color="auto" w:fill="FFFFFF"/>
        </w:rPr>
        <w:t>. Постановление вступает в силу с 1 января 2016 г.</w:t>
      </w:r>
    </w:p>
    <w:p w:rsidR="00CD403D" w:rsidRPr="00CD403D" w:rsidRDefault="00CD403D" w:rsidP="00CD403D">
      <w:pPr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      4</w:t>
      </w:r>
      <w:r w:rsidRPr="00CD403D">
        <w:rPr>
          <w:rFonts w:ascii="Times New Roman" w:eastAsia="Times New Roman" w:hAnsi="Times New Roman" w:cs="Times New Roman"/>
          <w:color w:val="auto"/>
          <w:sz w:val="28"/>
          <w:szCs w:val="28"/>
        </w:rPr>
        <w:t>. Контроль за исполнением настоящего постановления возложить на Главу Углеродовского городского поселения Е.П.Буравикову.</w:t>
      </w:r>
    </w:p>
    <w:p w:rsidR="00CD403D" w:rsidRPr="00CD403D" w:rsidRDefault="00CD403D" w:rsidP="00CD403D">
      <w:pPr>
        <w:widowControl w:val="0"/>
        <w:suppressAutoHyphens/>
        <w:autoSpaceDE w:val="0"/>
        <w:ind w:firstLine="567"/>
        <w:jc w:val="both"/>
        <w:rPr>
          <w:rFonts w:ascii="Times New Roman" w:eastAsia="Times New Roman" w:hAnsi="Times New Roman" w:cs="Times New Roman"/>
          <w:color w:val="auto"/>
          <w:sz w:val="16"/>
          <w:szCs w:val="16"/>
          <w:lang w:eastAsia="ar-SA"/>
        </w:rPr>
      </w:pPr>
    </w:p>
    <w:p w:rsidR="00CD403D" w:rsidRPr="00CD403D" w:rsidRDefault="00CD403D" w:rsidP="00CD403D">
      <w:pPr>
        <w:widowControl w:val="0"/>
        <w:suppressAutoHyphens/>
        <w:autoSpaceDE w:val="0"/>
        <w:ind w:firstLine="567"/>
        <w:jc w:val="both"/>
        <w:rPr>
          <w:rFonts w:ascii="Times New Roman" w:eastAsia="Times New Roman" w:hAnsi="Times New Roman" w:cs="Times New Roman"/>
          <w:color w:val="auto"/>
          <w:sz w:val="16"/>
          <w:szCs w:val="16"/>
          <w:lang w:eastAsia="ar-SA"/>
        </w:rPr>
      </w:pPr>
    </w:p>
    <w:p w:rsidR="00CD403D" w:rsidRPr="00CD403D" w:rsidRDefault="00CD403D" w:rsidP="00CD403D">
      <w:pPr>
        <w:tabs>
          <w:tab w:val="left" w:pos="7655"/>
        </w:tabs>
        <w:jc w:val="both"/>
        <w:rPr>
          <w:rFonts w:ascii="Times New Roman" w:eastAsia="Times New Roman" w:hAnsi="Times New Roman" w:cs="Times New Roman"/>
          <w:color w:val="auto"/>
          <w:sz w:val="28"/>
          <w:szCs w:val="20"/>
        </w:rPr>
      </w:pPr>
      <w:r w:rsidRPr="00CD403D">
        <w:rPr>
          <w:rFonts w:ascii="Times New Roman" w:eastAsia="Times New Roman" w:hAnsi="Times New Roman" w:cs="Times New Roman"/>
          <w:color w:val="auto"/>
          <w:sz w:val="28"/>
          <w:szCs w:val="20"/>
        </w:rPr>
        <w:t xml:space="preserve">Глава  </w:t>
      </w:r>
      <w:r w:rsidRPr="00CD403D">
        <w:rPr>
          <w:rFonts w:ascii="Times New Roman" w:eastAsia="Times New Roman" w:hAnsi="Times New Roman" w:cs="Times New Roman"/>
          <w:color w:val="auto"/>
          <w:sz w:val="28"/>
          <w:szCs w:val="28"/>
        </w:rPr>
        <w:t>Углеродовского</w:t>
      </w:r>
    </w:p>
    <w:p w:rsidR="00CD403D" w:rsidRPr="00CD403D" w:rsidRDefault="00CD403D" w:rsidP="00CD403D">
      <w:pPr>
        <w:tabs>
          <w:tab w:val="left" w:pos="7655"/>
        </w:tabs>
        <w:jc w:val="both"/>
        <w:rPr>
          <w:rFonts w:ascii="Times New Roman" w:eastAsia="Times New Roman" w:hAnsi="Times New Roman" w:cs="Times New Roman"/>
          <w:color w:val="auto"/>
          <w:sz w:val="28"/>
          <w:szCs w:val="20"/>
        </w:rPr>
      </w:pPr>
      <w:r>
        <w:rPr>
          <w:rFonts w:ascii="Times New Roman" w:eastAsia="Times New Roman" w:hAnsi="Times New Roman" w:cs="Times New Roman"/>
          <w:color w:val="auto"/>
          <w:sz w:val="28"/>
          <w:szCs w:val="20"/>
        </w:rPr>
        <w:t xml:space="preserve">городского </w:t>
      </w:r>
      <w:r w:rsidRPr="00CD403D">
        <w:rPr>
          <w:rFonts w:ascii="Times New Roman" w:eastAsia="Times New Roman" w:hAnsi="Times New Roman" w:cs="Times New Roman"/>
          <w:color w:val="auto"/>
          <w:sz w:val="28"/>
          <w:szCs w:val="20"/>
        </w:rPr>
        <w:t>поселения                                                          Е.П.Буравикова</w:t>
      </w:r>
    </w:p>
    <w:p w:rsidR="00947C5D" w:rsidRDefault="00947C5D" w:rsidP="00947C5D">
      <w:pPr>
        <w:jc w:val="both"/>
        <w:rPr>
          <w:rFonts w:ascii="Times New Roman" w:eastAsia="Times New Roman" w:hAnsi="Times New Roman" w:cs="Times New Roman"/>
        </w:rPr>
      </w:pPr>
    </w:p>
    <w:p w:rsidR="00947C5D" w:rsidRDefault="00947C5D" w:rsidP="00947C5D">
      <w:pPr>
        <w:jc w:val="both"/>
        <w:rPr>
          <w:rFonts w:ascii="Times New Roman" w:eastAsia="Times New Roman" w:hAnsi="Times New Roman" w:cs="Times New Roman"/>
        </w:rPr>
      </w:pPr>
    </w:p>
    <w:p w:rsidR="00947C5D" w:rsidRDefault="00947C5D" w:rsidP="00947C5D">
      <w:pPr>
        <w:jc w:val="both"/>
        <w:rPr>
          <w:rFonts w:ascii="Times New Roman" w:eastAsia="Times New Roman" w:hAnsi="Times New Roman" w:cs="Times New Roman"/>
        </w:rPr>
      </w:pPr>
    </w:p>
    <w:p w:rsidR="00947C5D" w:rsidRDefault="00947C5D" w:rsidP="00947C5D">
      <w:pPr>
        <w:jc w:val="both"/>
        <w:rPr>
          <w:rFonts w:ascii="Times New Roman" w:eastAsia="Times New Roman" w:hAnsi="Times New Roman" w:cs="Times New Roman"/>
        </w:rPr>
      </w:pPr>
    </w:p>
    <w:p w:rsidR="00947C5D" w:rsidRDefault="00947C5D" w:rsidP="00947C5D">
      <w:pPr>
        <w:jc w:val="both"/>
        <w:rPr>
          <w:rFonts w:ascii="Times New Roman" w:eastAsia="Times New Roman" w:hAnsi="Times New Roman" w:cs="Times New Roman"/>
        </w:rPr>
      </w:pPr>
    </w:p>
    <w:p w:rsidR="00CD403D" w:rsidRDefault="00CD403D" w:rsidP="00947C5D">
      <w:pPr>
        <w:jc w:val="both"/>
        <w:rPr>
          <w:rFonts w:ascii="Times New Roman" w:eastAsia="Times New Roman" w:hAnsi="Times New Roman" w:cs="Times New Roman"/>
        </w:rPr>
      </w:pPr>
    </w:p>
    <w:p w:rsidR="00CD403D" w:rsidRDefault="00CD403D" w:rsidP="00947C5D">
      <w:pPr>
        <w:jc w:val="both"/>
        <w:rPr>
          <w:rFonts w:ascii="Times New Roman" w:eastAsia="Times New Roman" w:hAnsi="Times New Roman" w:cs="Times New Roman"/>
        </w:rPr>
      </w:pPr>
    </w:p>
    <w:p w:rsidR="00CD403D" w:rsidRDefault="00CD403D" w:rsidP="00947C5D">
      <w:pPr>
        <w:jc w:val="both"/>
        <w:rPr>
          <w:rFonts w:ascii="Times New Roman" w:eastAsia="Times New Roman" w:hAnsi="Times New Roman" w:cs="Times New Roman"/>
        </w:rPr>
      </w:pPr>
    </w:p>
    <w:p w:rsidR="00CD403D" w:rsidRDefault="00CD403D" w:rsidP="00947C5D">
      <w:pPr>
        <w:jc w:val="both"/>
        <w:rPr>
          <w:rFonts w:ascii="Times New Roman" w:eastAsia="Times New Roman" w:hAnsi="Times New Roman" w:cs="Times New Roman"/>
        </w:rPr>
      </w:pPr>
    </w:p>
    <w:p w:rsidR="00CD403D" w:rsidRDefault="00CD403D" w:rsidP="00947C5D">
      <w:pPr>
        <w:jc w:val="both"/>
        <w:rPr>
          <w:rFonts w:ascii="Times New Roman" w:eastAsia="Times New Roman" w:hAnsi="Times New Roman" w:cs="Times New Roman"/>
        </w:rPr>
      </w:pPr>
    </w:p>
    <w:p w:rsidR="00CD403D" w:rsidRDefault="00CD403D" w:rsidP="00947C5D">
      <w:pPr>
        <w:jc w:val="both"/>
        <w:rPr>
          <w:rFonts w:ascii="Times New Roman" w:eastAsia="Times New Roman" w:hAnsi="Times New Roman" w:cs="Times New Roman"/>
        </w:rPr>
      </w:pPr>
    </w:p>
    <w:p w:rsidR="00CD403D" w:rsidRDefault="00CD403D" w:rsidP="00947C5D">
      <w:pPr>
        <w:jc w:val="both"/>
        <w:rPr>
          <w:rFonts w:ascii="Times New Roman" w:eastAsia="Times New Roman" w:hAnsi="Times New Roman" w:cs="Times New Roman"/>
        </w:rPr>
      </w:pPr>
    </w:p>
    <w:p w:rsidR="00CD403D" w:rsidRDefault="00CD403D" w:rsidP="00947C5D">
      <w:pPr>
        <w:jc w:val="both"/>
        <w:rPr>
          <w:rFonts w:ascii="Times New Roman" w:eastAsia="Times New Roman" w:hAnsi="Times New Roman" w:cs="Times New Roman"/>
        </w:rPr>
      </w:pPr>
    </w:p>
    <w:p w:rsidR="00CD403D" w:rsidRDefault="00CD403D" w:rsidP="00947C5D">
      <w:pPr>
        <w:jc w:val="both"/>
        <w:rPr>
          <w:rFonts w:ascii="Times New Roman" w:eastAsia="Times New Roman" w:hAnsi="Times New Roman" w:cs="Times New Roman"/>
        </w:rPr>
      </w:pPr>
    </w:p>
    <w:p w:rsidR="00CD403D" w:rsidRDefault="00CD403D" w:rsidP="00947C5D">
      <w:pPr>
        <w:jc w:val="both"/>
        <w:rPr>
          <w:rFonts w:ascii="Times New Roman" w:eastAsia="Times New Roman" w:hAnsi="Times New Roman" w:cs="Times New Roman"/>
        </w:rPr>
      </w:pPr>
    </w:p>
    <w:p w:rsidR="00CD403D" w:rsidRDefault="00CD403D" w:rsidP="00947C5D">
      <w:pPr>
        <w:jc w:val="both"/>
        <w:rPr>
          <w:rFonts w:ascii="Times New Roman" w:eastAsia="Times New Roman" w:hAnsi="Times New Roman" w:cs="Times New Roman"/>
        </w:rPr>
      </w:pPr>
    </w:p>
    <w:p w:rsidR="00CD403D" w:rsidRDefault="00CD403D" w:rsidP="00947C5D">
      <w:pPr>
        <w:jc w:val="both"/>
        <w:rPr>
          <w:rFonts w:ascii="Times New Roman" w:eastAsia="Times New Roman" w:hAnsi="Times New Roman" w:cs="Times New Roman"/>
        </w:rPr>
      </w:pPr>
    </w:p>
    <w:p w:rsidR="00CD403D" w:rsidRDefault="00CD403D" w:rsidP="00947C5D">
      <w:pPr>
        <w:jc w:val="both"/>
        <w:rPr>
          <w:rFonts w:ascii="Times New Roman" w:eastAsia="Times New Roman" w:hAnsi="Times New Roman" w:cs="Times New Roman"/>
        </w:rPr>
      </w:pPr>
    </w:p>
    <w:p w:rsidR="00CD403D" w:rsidRDefault="00CD403D" w:rsidP="00947C5D">
      <w:pPr>
        <w:jc w:val="both"/>
        <w:rPr>
          <w:rFonts w:ascii="Times New Roman" w:eastAsia="Times New Roman" w:hAnsi="Times New Roman" w:cs="Times New Roman"/>
        </w:rPr>
      </w:pPr>
    </w:p>
    <w:p w:rsidR="00CD403D" w:rsidRDefault="00CD403D" w:rsidP="00947C5D">
      <w:pPr>
        <w:jc w:val="both"/>
        <w:rPr>
          <w:rFonts w:ascii="Times New Roman" w:eastAsia="Times New Roman" w:hAnsi="Times New Roman" w:cs="Times New Roman"/>
        </w:rPr>
      </w:pPr>
    </w:p>
    <w:p w:rsidR="00CD403D" w:rsidRDefault="00CD403D" w:rsidP="00947C5D">
      <w:pPr>
        <w:jc w:val="both"/>
        <w:rPr>
          <w:rFonts w:ascii="Times New Roman" w:eastAsia="Times New Roman" w:hAnsi="Times New Roman" w:cs="Times New Roman"/>
        </w:rPr>
      </w:pPr>
    </w:p>
    <w:p w:rsidR="00CD403D" w:rsidRDefault="00CD403D" w:rsidP="00947C5D">
      <w:pPr>
        <w:jc w:val="both"/>
        <w:rPr>
          <w:rFonts w:ascii="Times New Roman" w:eastAsia="Times New Roman" w:hAnsi="Times New Roman" w:cs="Times New Roman"/>
        </w:rPr>
      </w:pPr>
    </w:p>
    <w:p w:rsidR="00CD403D" w:rsidRDefault="00CD403D" w:rsidP="00947C5D">
      <w:pPr>
        <w:jc w:val="both"/>
        <w:rPr>
          <w:rFonts w:ascii="Times New Roman" w:eastAsia="Times New Roman" w:hAnsi="Times New Roman" w:cs="Times New Roman"/>
        </w:rPr>
      </w:pPr>
    </w:p>
    <w:p w:rsidR="00CD403D" w:rsidRDefault="00CD403D" w:rsidP="00947C5D">
      <w:pPr>
        <w:jc w:val="both"/>
        <w:rPr>
          <w:rFonts w:ascii="Times New Roman" w:eastAsia="Times New Roman" w:hAnsi="Times New Roman" w:cs="Times New Roman"/>
        </w:rPr>
      </w:pPr>
    </w:p>
    <w:p w:rsidR="00CD403D" w:rsidRDefault="00CD403D" w:rsidP="00947C5D">
      <w:pPr>
        <w:jc w:val="both"/>
        <w:rPr>
          <w:rFonts w:ascii="Times New Roman" w:eastAsia="Times New Roman" w:hAnsi="Times New Roman" w:cs="Times New Roman"/>
        </w:rPr>
      </w:pPr>
    </w:p>
    <w:p w:rsidR="00CD403D" w:rsidRDefault="00CD403D" w:rsidP="00947C5D">
      <w:pPr>
        <w:jc w:val="both"/>
        <w:rPr>
          <w:rFonts w:ascii="Times New Roman" w:eastAsia="Times New Roman" w:hAnsi="Times New Roman" w:cs="Times New Roman"/>
        </w:rPr>
      </w:pPr>
    </w:p>
    <w:p w:rsidR="00CD403D" w:rsidRDefault="00CD403D" w:rsidP="00947C5D">
      <w:pPr>
        <w:jc w:val="both"/>
        <w:rPr>
          <w:rFonts w:ascii="Times New Roman" w:eastAsia="Times New Roman" w:hAnsi="Times New Roman" w:cs="Times New Roman"/>
        </w:rPr>
      </w:pPr>
    </w:p>
    <w:p w:rsidR="00CD403D" w:rsidRDefault="00CD403D" w:rsidP="00947C5D">
      <w:pPr>
        <w:jc w:val="both"/>
        <w:rPr>
          <w:rFonts w:ascii="Times New Roman" w:eastAsia="Times New Roman" w:hAnsi="Times New Roman" w:cs="Times New Roman"/>
        </w:rPr>
      </w:pPr>
    </w:p>
    <w:p w:rsidR="00CD403D" w:rsidRDefault="00CD403D" w:rsidP="00947C5D">
      <w:pPr>
        <w:jc w:val="both"/>
        <w:rPr>
          <w:rFonts w:ascii="Times New Roman" w:eastAsia="Times New Roman" w:hAnsi="Times New Roman" w:cs="Times New Roman"/>
        </w:rPr>
      </w:pPr>
    </w:p>
    <w:p w:rsidR="00CD403D" w:rsidRDefault="00CD403D" w:rsidP="00947C5D">
      <w:pPr>
        <w:jc w:val="both"/>
        <w:rPr>
          <w:rFonts w:ascii="Times New Roman" w:eastAsia="Times New Roman" w:hAnsi="Times New Roman" w:cs="Times New Roman"/>
        </w:rPr>
      </w:pPr>
    </w:p>
    <w:p w:rsidR="00CD403D" w:rsidRDefault="00CD403D" w:rsidP="00947C5D">
      <w:pPr>
        <w:jc w:val="both"/>
        <w:rPr>
          <w:rFonts w:ascii="Times New Roman" w:eastAsia="Times New Roman" w:hAnsi="Times New Roman" w:cs="Times New Roman"/>
        </w:rPr>
      </w:pPr>
    </w:p>
    <w:p w:rsidR="00E81F02" w:rsidRDefault="00E81F02" w:rsidP="00947C5D">
      <w:pPr>
        <w:jc w:val="both"/>
        <w:rPr>
          <w:rFonts w:ascii="Times New Roman" w:eastAsia="Times New Roman" w:hAnsi="Times New Roman" w:cs="Times New Roman"/>
        </w:rPr>
      </w:pPr>
    </w:p>
    <w:p w:rsidR="00E81F02" w:rsidRDefault="00E81F02" w:rsidP="00947C5D">
      <w:pPr>
        <w:jc w:val="both"/>
        <w:rPr>
          <w:rFonts w:ascii="Times New Roman" w:eastAsia="Times New Roman" w:hAnsi="Times New Roman" w:cs="Times New Roman"/>
        </w:rPr>
      </w:pPr>
    </w:p>
    <w:p w:rsidR="00CD403D" w:rsidRDefault="00CD403D" w:rsidP="00947C5D">
      <w:pPr>
        <w:jc w:val="both"/>
        <w:rPr>
          <w:rFonts w:ascii="Times New Roman" w:eastAsia="Times New Roman" w:hAnsi="Times New Roman" w:cs="Times New Roman"/>
        </w:rPr>
      </w:pPr>
    </w:p>
    <w:p w:rsidR="00947C5D" w:rsidRDefault="00947C5D" w:rsidP="00947C5D">
      <w:pPr>
        <w:jc w:val="both"/>
        <w:rPr>
          <w:rFonts w:ascii="Times New Roman" w:eastAsia="Times New Roman" w:hAnsi="Times New Roman" w:cs="Times New Roman"/>
        </w:rPr>
      </w:pPr>
    </w:p>
    <w:p w:rsidR="00947C5D" w:rsidRDefault="00947C5D" w:rsidP="00947C5D">
      <w:pPr>
        <w:jc w:val="both"/>
        <w:rPr>
          <w:rFonts w:ascii="Times New Roman" w:eastAsia="Times New Roman" w:hAnsi="Times New Roman" w:cs="Times New Roman"/>
        </w:rPr>
      </w:pPr>
    </w:p>
    <w:p w:rsidR="00947C5D" w:rsidRDefault="00947C5D" w:rsidP="00947C5D">
      <w:pPr>
        <w:jc w:val="both"/>
        <w:rPr>
          <w:rFonts w:ascii="Times New Roman" w:eastAsia="Times New Roman" w:hAnsi="Times New Roman" w:cs="Times New Roman"/>
        </w:rPr>
      </w:pPr>
    </w:p>
    <w:p w:rsidR="00D909B2" w:rsidRDefault="00746F46" w:rsidP="00746F46">
      <w:pPr>
        <w:jc w:val="right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lastRenderedPageBreak/>
        <w:t xml:space="preserve">                                                                                                     </w:t>
      </w:r>
      <w:r w:rsidR="00417563" w:rsidRPr="000D1EAD">
        <w:rPr>
          <w:rFonts w:ascii="Times New Roman" w:eastAsia="Times New Roman" w:hAnsi="Times New Roman" w:cs="Times New Roman"/>
          <w:sz w:val="28"/>
        </w:rPr>
        <w:t xml:space="preserve">Приложение </w:t>
      </w:r>
    </w:p>
    <w:p w:rsidR="00D909B2" w:rsidRDefault="00D909B2" w:rsidP="00746F46">
      <w:pPr>
        <w:jc w:val="right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                                                                          к постановлению </w:t>
      </w:r>
      <w:r w:rsidR="00417563" w:rsidRPr="000D1EAD">
        <w:rPr>
          <w:rFonts w:ascii="Times New Roman" w:eastAsia="Times New Roman" w:hAnsi="Times New Roman" w:cs="Times New Roman"/>
          <w:sz w:val="28"/>
        </w:rPr>
        <w:t xml:space="preserve">Администрации </w:t>
      </w:r>
    </w:p>
    <w:p w:rsidR="00D909B2" w:rsidRDefault="00746F46" w:rsidP="00746F46">
      <w:pPr>
        <w:jc w:val="right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                                                                  </w:t>
      </w:r>
      <w:r w:rsidR="00CD403D">
        <w:rPr>
          <w:rFonts w:ascii="Times New Roman" w:eastAsia="Times New Roman" w:hAnsi="Times New Roman" w:cs="Times New Roman"/>
          <w:sz w:val="28"/>
        </w:rPr>
        <w:t>Углеродовского городского</w:t>
      </w:r>
      <w:r>
        <w:rPr>
          <w:rFonts w:ascii="Times New Roman" w:eastAsia="Times New Roman" w:hAnsi="Times New Roman" w:cs="Times New Roman"/>
          <w:sz w:val="28"/>
        </w:rPr>
        <w:t xml:space="preserve"> поселения</w:t>
      </w:r>
      <w:r w:rsidR="00CD403D">
        <w:rPr>
          <w:rFonts w:ascii="Times New Roman" w:eastAsia="Times New Roman" w:hAnsi="Times New Roman" w:cs="Times New Roman"/>
          <w:sz w:val="28"/>
        </w:rPr>
        <w:t xml:space="preserve">           </w:t>
      </w:r>
    </w:p>
    <w:p w:rsidR="00CD403D" w:rsidRDefault="00CD403D" w:rsidP="00746F46">
      <w:pPr>
        <w:jc w:val="right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                                                                      поселения</w:t>
      </w:r>
    </w:p>
    <w:p w:rsidR="00417563" w:rsidRPr="000D1EAD" w:rsidRDefault="00746F46" w:rsidP="00746F46">
      <w:pPr>
        <w:jc w:val="right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                                                                     </w:t>
      </w:r>
      <w:r w:rsidR="00417563" w:rsidRPr="000D1EAD">
        <w:rPr>
          <w:rFonts w:ascii="Times New Roman" w:eastAsia="Times New Roman" w:hAnsi="Times New Roman" w:cs="Times New Roman"/>
          <w:sz w:val="28"/>
        </w:rPr>
        <w:t xml:space="preserve">от _________ </w:t>
      </w:r>
      <w:r w:rsidR="00417563" w:rsidRPr="000D1EAD">
        <w:rPr>
          <w:rFonts w:ascii="Times New Roman" w:eastAsia="Segoe UI Symbol" w:hAnsi="Times New Roman" w:cs="Times New Roman"/>
          <w:sz w:val="28"/>
        </w:rPr>
        <w:t>№</w:t>
      </w:r>
      <w:r w:rsidR="00417563" w:rsidRPr="000D1EAD">
        <w:rPr>
          <w:rFonts w:ascii="Times New Roman" w:eastAsia="Times New Roman" w:hAnsi="Times New Roman" w:cs="Times New Roman"/>
          <w:sz w:val="28"/>
        </w:rPr>
        <w:t xml:space="preserve"> _____</w:t>
      </w:r>
    </w:p>
    <w:p w:rsidR="00947C5D" w:rsidRDefault="00947C5D" w:rsidP="00947C5D">
      <w:pPr>
        <w:pStyle w:val="20"/>
        <w:shd w:val="clear" w:color="auto" w:fill="auto"/>
        <w:spacing w:after="38" w:line="270" w:lineRule="exact"/>
        <w:jc w:val="right"/>
        <w:rPr>
          <w:rStyle w:val="21pt"/>
        </w:rPr>
      </w:pPr>
    </w:p>
    <w:p w:rsidR="00947C5D" w:rsidRDefault="00947C5D" w:rsidP="00DB1876">
      <w:pPr>
        <w:pStyle w:val="20"/>
        <w:shd w:val="clear" w:color="auto" w:fill="auto"/>
        <w:spacing w:after="0" w:line="240" w:lineRule="auto"/>
        <w:jc w:val="right"/>
        <w:rPr>
          <w:rStyle w:val="21pt"/>
        </w:rPr>
      </w:pPr>
    </w:p>
    <w:p w:rsidR="00417563" w:rsidRDefault="00417563" w:rsidP="00DB1876">
      <w:pPr>
        <w:pStyle w:val="30"/>
        <w:shd w:val="clear" w:color="auto" w:fill="auto"/>
        <w:spacing w:before="0" w:after="0" w:line="240" w:lineRule="auto"/>
        <w:jc w:val="center"/>
        <w:rPr>
          <w:sz w:val="28"/>
        </w:rPr>
      </w:pPr>
      <w:r>
        <w:rPr>
          <w:sz w:val="28"/>
        </w:rPr>
        <w:t>П</w:t>
      </w:r>
      <w:r w:rsidRPr="00512B6C">
        <w:rPr>
          <w:sz w:val="28"/>
        </w:rPr>
        <w:t xml:space="preserve">равила </w:t>
      </w:r>
    </w:p>
    <w:p w:rsidR="00417563" w:rsidRDefault="00417563" w:rsidP="00DB1876">
      <w:pPr>
        <w:pStyle w:val="30"/>
        <w:shd w:val="clear" w:color="auto" w:fill="auto"/>
        <w:spacing w:before="0" w:after="0" w:line="240" w:lineRule="auto"/>
        <w:jc w:val="center"/>
        <w:rPr>
          <w:sz w:val="28"/>
        </w:rPr>
      </w:pPr>
      <w:r w:rsidRPr="00512B6C">
        <w:rPr>
          <w:sz w:val="28"/>
        </w:rPr>
        <w:t xml:space="preserve">определения требований к отдельным видам товаров, работ, услуг </w:t>
      </w:r>
    </w:p>
    <w:p w:rsidR="00DB1876" w:rsidRDefault="00417563" w:rsidP="00DB1876">
      <w:pPr>
        <w:pStyle w:val="30"/>
        <w:shd w:val="clear" w:color="auto" w:fill="auto"/>
        <w:spacing w:before="0" w:after="0" w:line="240" w:lineRule="auto"/>
        <w:jc w:val="center"/>
        <w:rPr>
          <w:sz w:val="28"/>
        </w:rPr>
      </w:pPr>
      <w:r w:rsidRPr="00512B6C">
        <w:rPr>
          <w:sz w:val="28"/>
        </w:rPr>
        <w:t xml:space="preserve">(в том числе предельные цены товаров, работ, услуг), </w:t>
      </w:r>
    </w:p>
    <w:p w:rsidR="002A1FFD" w:rsidRDefault="00417563" w:rsidP="002A1FFD">
      <w:pPr>
        <w:pStyle w:val="30"/>
        <w:shd w:val="clear" w:color="auto" w:fill="auto"/>
        <w:spacing w:before="0" w:after="0" w:line="240" w:lineRule="auto"/>
        <w:jc w:val="center"/>
      </w:pPr>
      <w:r w:rsidRPr="002A1FFD">
        <w:rPr>
          <w:sz w:val="28"/>
        </w:rPr>
        <w:t>закупаемым для обеспечения муниципальных нужд</w:t>
      </w:r>
      <w:r w:rsidR="002A1FFD" w:rsidRPr="00CD403D">
        <w:rPr>
          <w:bCs/>
          <w:color w:val="auto"/>
          <w:sz w:val="28"/>
          <w:szCs w:val="20"/>
          <w:shd w:val="clear" w:color="auto" w:fill="FFFFFF"/>
          <w:lang/>
        </w:rPr>
        <w:t>АдминистрацииУглеродовского городского поселения</w:t>
      </w:r>
      <w:r w:rsidR="002A1FFD" w:rsidRPr="00CD403D">
        <w:rPr>
          <w:b/>
          <w:bCs/>
          <w:color w:val="auto"/>
          <w:sz w:val="28"/>
          <w:szCs w:val="20"/>
          <w:shd w:val="clear" w:color="auto" w:fill="FFFFFF"/>
          <w:lang/>
        </w:rPr>
        <w:t xml:space="preserve">, </w:t>
      </w:r>
      <w:r w:rsidR="002A1FFD" w:rsidRPr="00CD403D">
        <w:rPr>
          <w:bCs/>
          <w:color w:val="auto"/>
          <w:sz w:val="28"/>
          <w:szCs w:val="20"/>
          <w:shd w:val="clear" w:color="auto" w:fill="FFFFFF"/>
          <w:lang/>
        </w:rPr>
        <w:t>в том числе подведомственны</w:t>
      </w:r>
      <w:r w:rsidR="005A6478">
        <w:rPr>
          <w:bCs/>
          <w:color w:val="auto"/>
          <w:sz w:val="28"/>
          <w:szCs w:val="20"/>
          <w:shd w:val="clear" w:color="auto" w:fill="FFFFFF"/>
          <w:lang/>
        </w:rPr>
        <w:t>м</w:t>
      </w:r>
      <w:r w:rsidR="002A1FFD" w:rsidRPr="00CD403D">
        <w:rPr>
          <w:bCs/>
          <w:color w:val="auto"/>
          <w:sz w:val="28"/>
          <w:szCs w:val="20"/>
          <w:shd w:val="clear" w:color="auto" w:fill="FFFFFF"/>
        </w:rPr>
        <w:t>ей</w:t>
      </w:r>
      <w:r w:rsidR="002A1FFD" w:rsidRPr="00CD403D">
        <w:rPr>
          <w:bCs/>
          <w:color w:val="auto"/>
          <w:sz w:val="28"/>
          <w:szCs w:val="20"/>
          <w:shd w:val="clear" w:color="auto" w:fill="FFFFFF"/>
          <w:lang/>
        </w:rPr>
        <w:t xml:space="preserve"> муниципальны</w:t>
      </w:r>
      <w:r w:rsidR="005A6478">
        <w:rPr>
          <w:bCs/>
          <w:color w:val="auto"/>
          <w:sz w:val="28"/>
          <w:szCs w:val="20"/>
          <w:shd w:val="clear" w:color="auto" w:fill="FFFFFF"/>
          <w:lang/>
        </w:rPr>
        <w:t>м</w:t>
      </w:r>
      <w:r w:rsidR="002A1FFD" w:rsidRPr="00CD403D">
        <w:rPr>
          <w:color w:val="auto"/>
          <w:sz w:val="28"/>
          <w:szCs w:val="20"/>
          <w:shd w:val="clear" w:color="auto" w:fill="FFFFFF"/>
        </w:rPr>
        <w:t xml:space="preserve"> бюджетны</w:t>
      </w:r>
      <w:r w:rsidR="005A6478">
        <w:rPr>
          <w:color w:val="auto"/>
          <w:sz w:val="28"/>
          <w:szCs w:val="20"/>
          <w:shd w:val="clear" w:color="auto" w:fill="FFFFFF"/>
        </w:rPr>
        <w:t>м</w:t>
      </w:r>
      <w:r w:rsidR="002A1FFD" w:rsidRPr="00CD403D">
        <w:rPr>
          <w:color w:val="auto"/>
          <w:sz w:val="28"/>
          <w:szCs w:val="20"/>
          <w:shd w:val="clear" w:color="auto" w:fill="FFFFFF"/>
        </w:rPr>
        <w:t xml:space="preserve"> учреждени</w:t>
      </w:r>
      <w:r w:rsidR="005A6478">
        <w:rPr>
          <w:color w:val="auto"/>
          <w:sz w:val="28"/>
          <w:szCs w:val="20"/>
          <w:shd w:val="clear" w:color="auto" w:fill="FFFFFF"/>
        </w:rPr>
        <w:t>ям</w:t>
      </w:r>
      <w:bookmarkStart w:id="0" w:name="_GoBack"/>
      <w:bookmarkEnd w:id="0"/>
      <w:r w:rsidR="002A1FFD" w:rsidRPr="00CD403D">
        <w:rPr>
          <w:color w:val="auto"/>
          <w:sz w:val="28"/>
          <w:szCs w:val="20"/>
          <w:shd w:val="clear" w:color="auto" w:fill="FFFFFF"/>
        </w:rPr>
        <w:t xml:space="preserve"> культурыКрасносулинского района</w:t>
      </w:r>
    </w:p>
    <w:p w:rsidR="002A1FFD" w:rsidRPr="00CD403D" w:rsidRDefault="002A1FFD" w:rsidP="002A1FFD">
      <w:pPr>
        <w:shd w:val="clear" w:color="auto" w:fill="FFFFFF"/>
        <w:tabs>
          <w:tab w:val="left" w:pos="1134"/>
        </w:tabs>
        <w:spacing w:line="322" w:lineRule="exact"/>
        <w:ind w:right="20" w:firstLine="567"/>
        <w:rPr>
          <w:rFonts w:ascii="Times New Roman" w:eastAsia="Times New Roman" w:hAnsi="Times New Roman" w:cs="Times New Roman"/>
          <w:bCs/>
          <w:color w:val="auto"/>
          <w:sz w:val="28"/>
          <w:szCs w:val="20"/>
          <w:shd w:val="clear" w:color="auto" w:fill="FFFFFF"/>
          <w:lang/>
        </w:rPr>
      </w:pPr>
    </w:p>
    <w:p w:rsidR="00947C5D" w:rsidRPr="007955DC" w:rsidRDefault="00947C5D" w:rsidP="00417563">
      <w:pPr>
        <w:pStyle w:val="ab"/>
        <w:numPr>
          <w:ilvl w:val="0"/>
          <w:numId w:val="2"/>
        </w:numPr>
        <w:suppressAutoHyphens/>
        <w:ind w:left="0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955DC">
        <w:rPr>
          <w:rFonts w:ascii="Times New Roman" w:hAnsi="Times New Roman" w:cs="Times New Roman"/>
          <w:sz w:val="28"/>
          <w:szCs w:val="28"/>
        </w:rPr>
        <w:t xml:space="preserve">Настоящие Правила устанавливают порядок определения требований к закупаемым </w:t>
      </w:r>
      <w:r w:rsidR="007955DC" w:rsidRPr="007955DC">
        <w:rPr>
          <w:rFonts w:ascii="Times New Roman" w:eastAsia="Times New Roman" w:hAnsi="Times New Roman" w:cs="Times New Roman"/>
          <w:sz w:val="28"/>
        </w:rPr>
        <w:t xml:space="preserve">Администрацией </w:t>
      </w:r>
      <w:r w:rsidR="002A1FFD">
        <w:rPr>
          <w:rFonts w:ascii="Times New Roman" w:eastAsia="Times New Roman" w:hAnsi="Times New Roman" w:cs="Times New Roman"/>
          <w:sz w:val="28"/>
        </w:rPr>
        <w:t>Углеродовского городского поселения</w:t>
      </w:r>
      <w:r w:rsidR="007955DC" w:rsidRPr="007955DC">
        <w:rPr>
          <w:rFonts w:ascii="Times New Roman" w:eastAsia="Times New Roman" w:hAnsi="Times New Roman" w:cs="Times New Roman"/>
          <w:sz w:val="28"/>
        </w:rPr>
        <w:t xml:space="preserve">, в том числе подведомственными </w:t>
      </w:r>
      <w:r w:rsidR="002A1FFD">
        <w:rPr>
          <w:rFonts w:ascii="Times New Roman" w:eastAsia="Times New Roman" w:hAnsi="Times New Roman" w:cs="Times New Roman"/>
          <w:sz w:val="28"/>
        </w:rPr>
        <w:t>ей</w:t>
      </w:r>
      <w:r w:rsidR="007955DC" w:rsidRPr="007955DC">
        <w:rPr>
          <w:rFonts w:ascii="Times New Roman" w:eastAsia="Times New Roman" w:hAnsi="Times New Roman" w:cs="Times New Roman"/>
          <w:sz w:val="28"/>
        </w:rPr>
        <w:t xml:space="preserve"> муниципальными бюджетными учреждениями </w:t>
      </w:r>
      <w:r w:rsidR="002A1FFD">
        <w:rPr>
          <w:rFonts w:ascii="Times New Roman" w:eastAsia="Times New Roman" w:hAnsi="Times New Roman" w:cs="Times New Roman"/>
          <w:sz w:val="28"/>
        </w:rPr>
        <w:t xml:space="preserve">культуры </w:t>
      </w:r>
      <w:r w:rsidR="007955DC" w:rsidRPr="007955DC">
        <w:rPr>
          <w:rFonts w:ascii="Times New Roman" w:eastAsia="Times New Roman" w:hAnsi="Times New Roman" w:cs="Times New Roman"/>
          <w:sz w:val="28"/>
        </w:rPr>
        <w:t>Красносулинского района</w:t>
      </w:r>
      <w:r w:rsidRPr="007955DC">
        <w:rPr>
          <w:rFonts w:ascii="Times New Roman" w:hAnsi="Times New Roman" w:cs="Times New Roman"/>
          <w:sz w:val="28"/>
          <w:szCs w:val="28"/>
        </w:rPr>
        <w:t>отдельным видам товаров, работ, услуг (в том числе предельных цен товаров, работ, услуг).</w:t>
      </w:r>
    </w:p>
    <w:p w:rsidR="00947C5D" w:rsidRPr="00DB1876" w:rsidRDefault="004474AF" w:rsidP="00417563">
      <w:pPr>
        <w:pStyle w:val="ab"/>
        <w:numPr>
          <w:ilvl w:val="0"/>
          <w:numId w:val="2"/>
        </w:numPr>
        <w:suppressAutoHyphens/>
        <w:ind w:left="0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955DC">
        <w:rPr>
          <w:rFonts w:ascii="Times New Roman" w:eastAsia="Times New Roman" w:hAnsi="Times New Roman" w:cs="Times New Roman"/>
          <w:sz w:val="28"/>
          <w:szCs w:val="28"/>
        </w:rPr>
        <w:t xml:space="preserve">Администрация </w:t>
      </w:r>
      <w:r w:rsidR="002A1FFD">
        <w:rPr>
          <w:rFonts w:ascii="Times New Roman" w:eastAsia="Times New Roman" w:hAnsi="Times New Roman" w:cs="Times New Roman"/>
          <w:sz w:val="28"/>
          <w:szCs w:val="28"/>
        </w:rPr>
        <w:t>Углеродовского городского</w:t>
      </w:r>
      <w:r w:rsidR="007955DC" w:rsidRPr="007955DC">
        <w:rPr>
          <w:rFonts w:ascii="Times New Roman" w:hAnsi="Times New Roman" w:cs="Times New Roman"/>
          <w:sz w:val="28"/>
          <w:szCs w:val="28"/>
        </w:rPr>
        <w:t>утверждае</w:t>
      </w:r>
      <w:r w:rsidR="00947C5D" w:rsidRPr="007955DC">
        <w:rPr>
          <w:rFonts w:ascii="Times New Roman" w:hAnsi="Times New Roman" w:cs="Times New Roman"/>
          <w:sz w:val="28"/>
          <w:szCs w:val="28"/>
        </w:rPr>
        <w:t xml:space="preserve">т определенные в соответствии с настоящими Правилами требования к закупаемым </w:t>
      </w:r>
      <w:r w:rsidR="007955DC" w:rsidRPr="007955DC">
        <w:rPr>
          <w:rFonts w:ascii="Times New Roman" w:eastAsia="Times New Roman" w:hAnsi="Times New Roman" w:cs="Times New Roman"/>
          <w:sz w:val="28"/>
        </w:rPr>
        <w:t xml:space="preserve">Администрацией  </w:t>
      </w:r>
      <w:r w:rsidR="002A1FFD">
        <w:rPr>
          <w:rFonts w:ascii="Times New Roman" w:eastAsia="Times New Roman" w:hAnsi="Times New Roman" w:cs="Times New Roman"/>
          <w:sz w:val="28"/>
        </w:rPr>
        <w:t>Углеродовского городского поселения</w:t>
      </w:r>
      <w:r w:rsidR="002A1FFD" w:rsidRPr="007955DC">
        <w:rPr>
          <w:rFonts w:ascii="Times New Roman" w:eastAsia="Times New Roman" w:hAnsi="Times New Roman" w:cs="Times New Roman"/>
          <w:sz w:val="28"/>
        </w:rPr>
        <w:t xml:space="preserve">, в том числе подведомственными </w:t>
      </w:r>
      <w:r w:rsidR="002A1FFD">
        <w:rPr>
          <w:rFonts w:ascii="Times New Roman" w:eastAsia="Times New Roman" w:hAnsi="Times New Roman" w:cs="Times New Roman"/>
          <w:sz w:val="28"/>
        </w:rPr>
        <w:t>ей</w:t>
      </w:r>
      <w:r w:rsidR="002A1FFD" w:rsidRPr="007955DC">
        <w:rPr>
          <w:rFonts w:ascii="Times New Roman" w:eastAsia="Times New Roman" w:hAnsi="Times New Roman" w:cs="Times New Roman"/>
          <w:sz w:val="28"/>
        </w:rPr>
        <w:t xml:space="preserve"> муниципальными бюджетными учреждениями </w:t>
      </w:r>
      <w:r w:rsidR="002A1FFD">
        <w:rPr>
          <w:rFonts w:ascii="Times New Roman" w:eastAsia="Times New Roman" w:hAnsi="Times New Roman" w:cs="Times New Roman"/>
          <w:sz w:val="28"/>
        </w:rPr>
        <w:t xml:space="preserve">культуры </w:t>
      </w:r>
      <w:r w:rsidR="002A1FFD" w:rsidRPr="007955DC">
        <w:rPr>
          <w:rFonts w:ascii="Times New Roman" w:eastAsia="Times New Roman" w:hAnsi="Times New Roman" w:cs="Times New Roman"/>
          <w:sz w:val="28"/>
        </w:rPr>
        <w:t>Красносулинского района</w:t>
      </w:r>
      <w:r w:rsidR="00947C5D" w:rsidRPr="00DB1876">
        <w:rPr>
          <w:rFonts w:ascii="Times New Roman" w:hAnsi="Times New Roman" w:cs="Times New Roman"/>
          <w:sz w:val="28"/>
          <w:szCs w:val="28"/>
        </w:rPr>
        <w:t>отдельным видам товаров, работ, услуг, включающие перечень отдельных видов товаров, работ, услуг, их потребительские свойства (в том числе качество) и иные характеристики (в том числе предельные цены товаров, работ, услуг) (далее - ведомственный перечень).</w:t>
      </w:r>
    </w:p>
    <w:p w:rsidR="00947C5D" w:rsidRPr="00DB1876" w:rsidRDefault="00947C5D" w:rsidP="00DB1876">
      <w:pPr>
        <w:pStyle w:val="30"/>
        <w:shd w:val="clear" w:color="auto" w:fill="auto"/>
        <w:spacing w:before="0" w:after="0" w:line="240" w:lineRule="auto"/>
        <w:ind w:firstLine="720"/>
        <w:jc w:val="both"/>
        <w:rPr>
          <w:sz w:val="28"/>
          <w:szCs w:val="28"/>
        </w:rPr>
      </w:pPr>
      <w:r w:rsidRPr="00DB1876">
        <w:rPr>
          <w:sz w:val="28"/>
          <w:szCs w:val="28"/>
        </w:rPr>
        <w:t>Ведомственный перечень составляется по форме согласно приложению № 1 на основании обязательного перечня отдельных видов товаров, работ, услуг, в отношении которых определяются требования к их потребительским свойствам (в том числе качеству) и иным характеристикам (в том числе предельные цены товаров, работ, услуг), предусмотренного приложением № 2 (далее - обязательный перечень).</w:t>
      </w:r>
    </w:p>
    <w:p w:rsidR="00947C5D" w:rsidRPr="00DB1876" w:rsidRDefault="00947C5D" w:rsidP="00DB1876">
      <w:pPr>
        <w:pStyle w:val="30"/>
        <w:shd w:val="clear" w:color="auto" w:fill="auto"/>
        <w:spacing w:before="0" w:after="0" w:line="240" w:lineRule="auto"/>
        <w:ind w:firstLine="720"/>
        <w:jc w:val="both"/>
        <w:rPr>
          <w:sz w:val="28"/>
          <w:szCs w:val="28"/>
        </w:rPr>
      </w:pPr>
      <w:r w:rsidRPr="00DB1876">
        <w:rPr>
          <w:sz w:val="28"/>
          <w:szCs w:val="28"/>
        </w:rPr>
        <w:t>В отношении отдельных видов товаров, работ, услуг, включенных в обязательный перечень, в ведомственном перечне определяются их потребительские свойства (в том числе качество) и иные характеристики (в том числе предельные цены указанных товаров, работ, услуг), если указанные свойства и характеристики не определены в обязательном перечне.</w:t>
      </w:r>
    </w:p>
    <w:p w:rsidR="00947C5D" w:rsidRPr="00DB1876" w:rsidRDefault="00DB1876" w:rsidP="00DB1876">
      <w:pPr>
        <w:pStyle w:val="30"/>
        <w:shd w:val="clear" w:color="auto" w:fill="auto"/>
        <w:spacing w:before="0" w:after="0" w:line="240" w:lineRule="auto"/>
        <w:ind w:firstLine="720"/>
        <w:jc w:val="both"/>
        <w:rPr>
          <w:sz w:val="28"/>
          <w:szCs w:val="28"/>
        </w:rPr>
      </w:pPr>
      <w:r w:rsidRPr="00DB1876">
        <w:rPr>
          <w:sz w:val="28"/>
          <w:szCs w:val="28"/>
        </w:rPr>
        <w:t>Администр</w:t>
      </w:r>
      <w:r w:rsidR="00441755">
        <w:rPr>
          <w:sz w:val="28"/>
          <w:szCs w:val="28"/>
        </w:rPr>
        <w:t xml:space="preserve">ация  </w:t>
      </w:r>
      <w:r w:rsidR="002A1FFD">
        <w:rPr>
          <w:sz w:val="28"/>
          <w:szCs w:val="28"/>
        </w:rPr>
        <w:t>Углеродовского городского поселения</w:t>
      </w:r>
      <w:r w:rsidR="00947C5D" w:rsidRPr="00DB1876">
        <w:rPr>
          <w:sz w:val="28"/>
          <w:szCs w:val="28"/>
        </w:rPr>
        <w:t>в ведомственном</w:t>
      </w:r>
      <w:r w:rsidR="00441755">
        <w:rPr>
          <w:sz w:val="28"/>
          <w:szCs w:val="28"/>
        </w:rPr>
        <w:t xml:space="preserve"> перечне определяе</w:t>
      </w:r>
      <w:r w:rsidR="00947C5D" w:rsidRPr="00DB1876">
        <w:rPr>
          <w:sz w:val="28"/>
          <w:szCs w:val="28"/>
        </w:rPr>
        <w:t xml:space="preserve">т значения характеристик (свойств) отдельных видов товаров, работ, услуг (в том числе предельные цены товаров, работ, услуг), включенных в обязательный перечень, в случае, если </w:t>
      </w:r>
      <w:r w:rsidR="00947C5D" w:rsidRPr="00DB1876">
        <w:rPr>
          <w:sz w:val="28"/>
          <w:szCs w:val="28"/>
        </w:rPr>
        <w:lastRenderedPageBreak/>
        <w:t>в обязательном перечне не определены значения таких характеристик (свойств) (в том числе предельные цены товаров, работ, услуг).</w:t>
      </w:r>
    </w:p>
    <w:p w:rsidR="00947C5D" w:rsidRPr="008269FD" w:rsidRDefault="00947C5D" w:rsidP="008269FD">
      <w:pPr>
        <w:pStyle w:val="30"/>
        <w:numPr>
          <w:ilvl w:val="0"/>
          <w:numId w:val="2"/>
        </w:numPr>
        <w:shd w:val="clear" w:color="auto" w:fill="auto"/>
        <w:tabs>
          <w:tab w:val="left" w:pos="1042"/>
        </w:tabs>
        <w:spacing w:before="0" w:after="0" w:line="240" w:lineRule="auto"/>
        <w:ind w:firstLine="720"/>
        <w:jc w:val="both"/>
        <w:rPr>
          <w:sz w:val="28"/>
          <w:szCs w:val="28"/>
        </w:rPr>
      </w:pPr>
      <w:r w:rsidRPr="008269FD">
        <w:rPr>
          <w:sz w:val="28"/>
          <w:szCs w:val="28"/>
        </w:rPr>
        <w:t>Отдельные виды товаров, работ, услуг, не включенные в обязательный перечень, подлежат включению в ведомственный перечень при условии, если средняя арифметическая сумма значений следующих критериев превышает 20 процентов:</w:t>
      </w:r>
    </w:p>
    <w:p w:rsidR="00947C5D" w:rsidRPr="00441755" w:rsidRDefault="00947C5D" w:rsidP="008269FD">
      <w:pPr>
        <w:suppressAutoHyphens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269FD">
        <w:rPr>
          <w:rFonts w:ascii="Times New Roman" w:hAnsi="Times New Roman" w:cs="Times New Roman"/>
          <w:sz w:val="28"/>
          <w:szCs w:val="28"/>
        </w:rPr>
        <w:t>а)</w:t>
      </w:r>
      <w:r w:rsidRPr="00441755">
        <w:rPr>
          <w:rFonts w:ascii="Times New Roman" w:hAnsi="Times New Roman" w:cs="Times New Roman"/>
          <w:sz w:val="28"/>
          <w:szCs w:val="28"/>
        </w:rPr>
        <w:tab/>
        <w:t xml:space="preserve">доля расходов </w:t>
      </w:r>
      <w:r w:rsidR="0026227B" w:rsidRPr="00CD403D">
        <w:rPr>
          <w:rFonts w:ascii="Times New Roman" w:eastAsia="Times New Roman" w:hAnsi="Times New Roman" w:cs="Times New Roman"/>
          <w:bCs/>
          <w:color w:val="auto"/>
          <w:sz w:val="28"/>
          <w:szCs w:val="20"/>
          <w:shd w:val="clear" w:color="auto" w:fill="FFFFFF"/>
          <w:lang/>
        </w:rPr>
        <w:t>АдминистрацииУглеродовского городского поселения</w:t>
      </w:r>
      <w:r w:rsidR="0026227B" w:rsidRPr="00CD403D">
        <w:rPr>
          <w:rFonts w:ascii="Times New Roman" w:eastAsia="Times New Roman" w:hAnsi="Times New Roman" w:cs="Times New Roman"/>
          <w:b/>
          <w:bCs/>
          <w:color w:val="auto"/>
          <w:sz w:val="28"/>
          <w:szCs w:val="20"/>
          <w:shd w:val="clear" w:color="auto" w:fill="FFFFFF"/>
          <w:lang/>
        </w:rPr>
        <w:t xml:space="preserve">, </w:t>
      </w:r>
      <w:r w:rsidR="0026227B" w:rsidRPr="00CD403D">
        <w:rPr>
          <w:rFonts w:ascii="Times New Roman" w:eastAsia="Times New Roman" w:hAnsi="Times New Roman" w:cs="Times New Roman"/>
          <w:bCs/>
          <w:color w:val="auto"/>
          <w:sz w:val="28"/>
          <w:szCs w:val="20"/>
          <w:shd w:val="clear" w:color="auto" w:fill="FFFFFF"/>
          <w:lang/>
        </w:rPr>
        <w:t xml:space="preserve">в том числе подведомственных </w:t>
      </w:r>
      <w:r w:rsidR="0026227B" w:rsidRPr="00CD403D">
        <w:rPr>
          <w:rFonts w:ascii="Times New Roman" w:eastAsia="Times New Roman" w:hAnsi="Times New Roman" w:cs="Times New Roman"/>
          <w:bCs/>
          <w:color w:val="auto"/>
          <w:sz w:val="28"/>
          <w:szCs w:val="20"/>
          <w:shd w:val="clear" w:color="auto" w:fill="FFFFFF"/>
        </w:rPr>
        <w:t>ей</w:t>
      </w:r>
      <w:r w:rsidR="0026227B" w:rsidRPr="00CD403D">
        <w:rPr>
          <w:rFonts w:ascii="Times New Roman" w:eastAsia="Times New Roman" w:hAnsi="Times New Roman" w:cs="Times New Roman"/>
          <w:bCs/>
          <w:color w:val="auto"/>
          <w:sz w:val="28"/>
          <w:szCs w:val="20"/>
          <w:shd w:val="clear" w:color="auto" w:fill="FFFFFF"/>
          <w:lang/>
        </w:rPr>
        <w:t xml:space="preserve"> муниципальных</w:t>
      </w:r>
      <w:r w:rsidR="0026227B" w:rsidRPr="00CD403D">
        <w:rPr>
          <w:rFonts w:ascii="Times New Roman" w:eastAsia="Times New Roman" w:hAnsi="Times New Roman" w:cs="Times New Roman"/>
          <w:color w:val="auto"/>
          <w:sz w:val="28"/>
          <w:szCs w:val="20"/>
          <w:shd w:val="clear" w:color="auto" w:fill="FFFFFF"/>
        </w:rPr>
        <w:t xml:space="preserve"> бюджетных учреждений культурыКрасносулинского района</w:t>
      </w:r>
      <w:r w:rsidRPr="00441755">
        <w:rPr>
          <w:rFonts w:ascii="Times New Roman" w:hAnsi="Times New Roman" w:cs="Times New Roman"/>
          <w:sz w:val="28"/>
          <w:szCs w:val="28"/>
        </w:rPr>
        <w:t xml:space="preserve">на приобретение отдельного вида товаров, работ, услуг для обеспечения </w:t>
      </w:r>
      <w:r w:rsidR="0037742B" w:rsidRPr="00441755">
        <w:rPr>
          <w:rFonts w:ascii="Times New Roman" w:hAnsi="Times New Roman" w:cs="Times New Roman"/>
          <w:sz w:val="28"/>
          <w:szCs w:val="28"/>
        </w:rPr>
        <w:t>муниципальных</w:t>
      </w:r>
      <w:r w:rsidRPr="00441755">
        <w:rPr>
          <w:rFonts w:ascii="Times New Roman" w:hAnsi="Times New Roman" w:cs="Times New Roman"/>
          <w:sz w:val="28"/>
          <w:szCs w:val="28"/>
        </w:rPr>
        <w:t xml:space="preserve"> нужд за отчетный финансовый год в общем объеме расходов </w:t>
      </w:r>
      <w:r w:rsidR="0026227B" w:rsidRPr="00CD403D">
        <w:rPr>
          <w:rFonts w:ascii="Times New Roman" w:eastAsia="Times New Roman" w:hAnsi="Times New Roman" w:cs="Times New Roman"/>
          <w:bCs/>
          <w:color w:val="auto"/>
          <w:sz w:val="28"/>
          <w:szCs w:val="20"/>
          <w:shd w:val="clear" w:color="auto" w:fill="FFFFFF"/>
          <w:lang/>
        </w:rPr>
        <w:t>АдминистрацииУглеродовского городского поселения</w:t>
      </w:r>
      <w:r w:rsidR="0026227B" w:rsidRPr="00CD403D">
        <w:rPr>
          <w:rFonts w:ascii="Times New Roman" w:eastAsia="Times New Roman" w:hAnsi="Times New Roman" w:cs="Times New Roman"/>
          <w:b/>
          <w:bCs/>
          <w:color w:val="auto"/>
          <w:sz w:val="28"/>
          <w:szCs w:val="20"/>
          <w:shd w:val="clear" w:color="auto" w:fill="FFFFFF"/>
          <w:lang/>
        </w:rPr>
        <w:t xml:space="preserve">, </w:t>
      </w:r>
      <w:r w:rsidR="0026227B" w:rsidRPr="00CD403D">
        <w:rPr>
          <w:rFonts w:ascii="Times New Roman" w:eastAsia="Times New Roman" w:hAnsi="Times New Roman" w:cs="Times New Roman"/>
          <w:bCs/>
          <w:color w:val="auto"/>
          <w:sz w:val="28"/>
          <w:szCs w:val="20"/>
          <w:shd w:val="clear" w:color="auto" w:fill="FFFFFF"/>
          <w:lang/>
        </w:rPr>
        <w:t xml:space="preserve">в том числе подведомственных </w:t>
      </w:r>
      <w:r w:rsidR="0026227B" w:rsidRPr="00CD403D">
        <w:rPr>
          <w:rFonts w:ascii="Times New Roman" w:eastAsia="Times New Roman" w:hAnsi="Times New Roman" w:cs="Times New Roman"/>
          <w:bCs/>
          <w:color w:val="auto"/>
          <w:sz w:val="28"/>
          <w:szCs w:val="20"/>
          <w:shd w:val="clear" w:color="auto" w:fill="FFFFFF"/>
        </w:rPr>
        <w:t>ей</w:t>
      </w:r>
      <w:r w:rsidR="0026227B" w:rsidRPr="00CD403D">
        <w:rPr>
          <w:rFonts w:ascii="Times New Roman" w:eastAsia="Times New Roman" w:hAnsi="Times New Roman" w:cs="Times New Roman"/>
          <w:bCs/>
          <w:color w:val="auto"/>
          <w:sz w:val="28"/>
          <w:szCs w:val="20"/>
          <w:shd w:val="clear" w:color="auto" w:fill="FFFFFF"/>
          <w:lang/>
        </w:rPr>
        <w:t xml:space="preserve"> муниципальных</w:t>
      </w:r>
      <w:r w:rsidR="0026227B" w:rsidRPr="00CD403D">
        <w:rPr>
          <w:rFonts w:ascii="Times New Roman" w:eastAsia="Times New Roman" w:hAnsi="Times New Roman" w:cs="Times New Roman"/>
          <w:color w:val="auto"/>
          <w:sz w:val="28"/>
          <w:szCs w:val="20"/>
          <w:shd w:val="clear" w:color="auto" w:fill="FFFFFF"/>
        </w:rPr>
        <w:t xml:space="preserve"> бюджетных учреждений культурыКрасносулинского района</w:t>
      </w:r>
      <w:r w:rsidRPr="00441755">
        <w:rPr>
          <w:rFonts w:ascii="Times New Roman" w:hAnsi="Times New Roman" w:cs="Times New Roman"/>
          <w:sz w:val="28"/>
          <w:szCs w:val="28"/>
        </w:rPr>
        <w:t>на приобретение товаров, работ, услуг за отчетный финансовый год;</w:t>
      </w:r>
    </w:p>
    <w:p w:rsidR="00947C5D" w:rsidRPr="008269FD" w:rsidRDefault="00947C5D" w:rsidP="0037742B">
      <w:pPr>
        <w:suppressAutoHyphens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269FD">
        <w:rPr>
          <w:rFonts w:ascii="Times New Roman" w:hAnsi="Times New Roman" w:cs="Times New Roman"/>
          <w:sz w:val="28"/>
          <w:szCs w:val="28"/>
        </w:rPr>
        <w:t>б)</w:t>
      </w:r>
      <w:r w:rsidRPr="008269FD">
        <w:rPr>
          <w:rFonts w:ascii="Times New Roman" w:hAnsi="Times New Roman" w:cs="Times New Roman"/>
          <w:sz w:val="28"/>
          <w:szCs w:val="28"/>
        </w:rPr>
        <w:tab/>
        <w:t xml:space="preserve">доля контрактов </w:t>
      </w:r>
      <w:r w:rsidR="00441755" w:rsidRPr="00441755">
        <w:rPr>
          <w:rFonts w:ascii="Times New Roman" w:eastAsia="Times New Roman" w:hAnsi="Times New Roman" w:cs="Times New Roman"/>
          <w:sz w:val="28"/>
        </w:rPr>
        <w:t xml:space="preserve">Администрации </w:t>
      </w:r>
      <w:r w:rsidR="0026227B" w:rsidRPr="00CD403D">
        <w:rPr>
          <w:rFonts w:ascii="Times New Roman" w:eastAsia="Times New Roman" w:hAnsi="Times New Roman" w:cs="Times New Roman"/>
          <w:bCs/>
          <w:color w:val="auto"/>
          <w:sz w:val="28"/>
          <w:szCs w:val="20"/>
          <w:shd w:val="clear" w:color="auto" w:fill="FFFFFF"/>
          <w:lang/>
        </w:rPr>
        <w:t>АдминистрацииУглеродовского городского поселения</w:t>
      </w:r>
      <w:r w:rsidR="0026227B" w:rsidRPr="00CD403D">
        <w:rPr>
          <w:rFonts w:ascii="Times New Roman" w:eastAsia="Times New Roman" w:hAnsi="Times New Roman" w:cs="Times New Roman"/>
          <w:b/>
          <w:bCs/>
          <w:color w:val="auto"/>
          <w:sz w:val="28"/>
          <w:szCs w:val="20"/>
          <w:shd w:val="clear" w:color="auto" w:fill="FFFFFF"/>
          <w:lang/>
        </w:rPr>
        <w:t xml:space="preserve">, </w:t>
      </w:r>
      <w:r w:rsidR="0026227B" w:rsidRPr="00CD403D">
        <w:rPr>
          <w:rFonts w:ascii="Times New Roman" w:eastAsia="Times New Roman" w:hAnsi="Times New Roman" w:cs="Times New Roman"/>
          <w:bCs/>
          <w:color w:val="auto"/>
          <w:sz w:val="28"/>
          <w:szCs w:val="20"/>
          <w:shd w:val="clear" w:color="auto" w:fill="FFFFFF"/>
          <w:lang/>
        </w:rPr>
        <w:t xml:space="preserve">в том числе подведомственных </w:t>
      </w:r>
      <w:r w:rsidR="0026227B" w:rsidRPr="00CD403D">
        <w:rPr>
          <w:rFonts w:ascii="Times New Roman" w:eastAsia="Times New Roman" w:hAnsi="Times New Roman" w:cs="Times New Roman"/>
          <w:bCs/>
          <w:color w:val="auto"/>
          <w:sz w:val="28"/>
          <w:szCs w:val="20"/>
          <w:shd w:val="clear" w:color="auto" w:fill="FFFFFF"/>
        </w:rPr>
        <w:t>ей</w:t>
      </w:r>
      <w:r w:rsidR="0026227B" w:rsidRPr="00CD403D">
        <w:rPr>
          <w:rFonts w:ascii="Times New Roman" w:eastAsia="Times New Roman" w:hAnsi="Times New Roman" w:cs="Times New Roman"/>
          <w:bCs/>
          <w:color w:val="auto"/>
          <w:sz w:val="28"/>
          <w:szCs w:val="20"/>
          <w:shd w:val="clear" w:color="auto" w:fill="FFFFFF"/>
          <w:lang/>
        </w:rPr>
        <w:t xml:space="preserve"> муниципальных</w:t>
      </w:r>
      <w:r w:rsidR="0026227B" w:rsidRPr="00CD403D">
        <w:rPr>
          <w:rFonts w:ascii="Times New Roman" w:eastAsia="Times New Roman" w:hAnsi="Times New Roman" w:cs="Times New Roman"/>
          <w:color w:val="auto"/>
          <w:sz w:val="28"/>
          <w:szCs w:val="20"/>
          <w:shd w:val="clear" w:color="auto" w:fill="FFFFFF"/>
        </w:rPr>
        <w:t xml:space="preserve"> бюджетных учреждений культурыКрасносулинского района</w:t>
      </w:r>
      <w:r w:rsidRPr="008269FD">
        <w:rPr>
          <w:rFonts w:ascii="Times New Roman" w:hAnsi="Times New Roman" w:cs="Times New Roman"/>
          <w:sz w:val="28"/>
          <w:szCs w:val="28"/>
        </w:rPr>
        <w:t xml:space="preserve">на приобретение отдельного вида товаров, работ, услуг для обеспечения </w:t>
      </w:r>
      <w:r w:rsidR="0037742B" w:rsidRPr="008269FD">
        <w:rPr>
          <w:rFonts w:ascii="Times New Roman" w:hAnsi="Times New Roman" w:cs="Times New Roman"/>
          <w:sz w:val="28"/>
          <w:szCs w:val="28"/>
        </w:rPr>
        <w:t>муниципальных</w:t>
      </w:r>
      <w:r w:rsidRPr="008269FD">
        <w:rPr>
          <w:rFonts w:ascii="Times New Roman" w:hAnsi="Times New Roman" w:cs="Times New Roman"/>
          <w:sz w:val="28"/>
          <w:szCs w:val="28"/>
        </w:rPr>
        <w:t xml:space="preserve"> нужд, заключенных в отчетном финансовом году, в общем количестве контрактов </w:t>
      </w:r>
      <w:r w:rsidR="0026227B" w:rsidRPr="00CD403D">
        <w:rPr>
          <w:rFonts w:ascii="Times New Roman" w:eastAsia="Times New Roman" w:hAnsi="Times New Roman" w:cs="Times New Roman"/>
          <w:bCs/>
          <w:color w:val="auto"/>
          <w:sz w:val="28"/>
          <w:szCs w:val="20"/>
          <w:shd w:val="clear" w:color="auto" w:fill="FFFFFF"/>
          <w:lang/>
        </w:rPr>
        <w:t>АдминистрацииУглеродовского городского поселения</w:t>
      </w:r>
      <w:r w:rsidR="0026227B" w:rsidRPr="00CD403D">
        <w:rPr>
          <w:rFonts w:ascii="Times New Roman" w:eastAsia="Times New Roman" w:hAnsi="Times New Roman" w:cs="Times New Roman"/>
          <w:b/>
          <w:bCs/>
          <w:color w:val="auto"/>
          <w:sz w:val="28"/>
          <w:szCs w:val="20"/>
          <w:shd w:val="clear" w:color="auto" w:fill="FFFFFF"/>
          <w:lang/>
        </w:rPr>
        <w:t xml:space="preserve">, </w:t>
      </w:r>
      <w:r w:rsidR="0026227B" w:rsidRPr="00CD403D">
        <w:rPr>
          <w:rFonts w:ascii="Times New Roman" w:eastAsia="Times New Roman" w:hAnsi="Times New Roman" w:cs="Times New Roman"/>
          <w:bCs/>
          <w:color w:val="auto"/>
          <w:sz w:val="28"/>
          <w:szCs w:val="20"/>
          <w:shd w:val="clear" w:color="auto" w:fill="FFFFFF"/>
          <w:lang/>
        </w:rPr>
        <w:t xml:space="preserve">в том числе подведомственных </w:t>
      </w:r>
      <w:r w:rsidR="0026227B" w:rsidRPr="00CD403D">
        <w:rPr>
          <w:rFonts w:ascii="Times New Roman" w:eastAsia="Times New Roman" w:hAnsi="Times New Roman" w:cs="Times New Roman"/>
          <w:bCs/>
          <w:color w:val="auto"/>
          <w:sz w:val="28"/>
          <w:szCs w:val="20"/>
          <w:shd w:val="clear" w:color="auto" w:fill="FFFFFF"/>
        </w:rPr>
        <w:t>ей</w:t>
      </w:r>
      <w:r w:rsidR="0026227B" w:rsidRPr="00CD403D">
        <w:rPr>
          <w:rFonts w:ascii="Times New Roman" w:eastAsia="Times New Roman" w:hAnsi="Times New Roman" w:cs="Times New Roman"/>
          <w:bCs/>
          <w:color w:val="auto"/>
          <w:sz w:val="28"/>
          <w:szCs w:val="20"/>
          <w:shd w:val="clear" w:color="auto" w:fill="FFFFFF"/>
          <w:lang/>
        </w:rPr>
        <w:t xml:space="preserve"> муниципальных</w:t>
      </w:r>
      <w:r w:rsidR="0026227B" w:rsidRPr="00CD403D">
        <w:rPr>
          <w:rFonts w:ascii="Times New Roman" w:eastAsia="Times New Roman" w:hAnsi="Times New Roman" w:cs="Times New Roman"/>
          <w:color w:val="auto"/>
          <w:sz w:val="28"/>
          <w:szCs w:val="20"/>
          <w:shd w:val="clear" w:color="auto" w:fill="FFFFFF"/>
        </w:rPr>
        <w:t xml:space="preserve"> бюджетных учреждений культурыКрасносулинского района</w:t>
      </w:r>
      <w:r w:rsidRPr="008269FD">
        <w:rPr>
          <w:rFonts w:ascii="Times New Roman" w:hAnsi="Times New Roman" w:cs="Times New Roman"/>
          <w:sz w:val="28"/>
          <w:szCs w:val="28"/>
        </w:rPr>
        <w:t>на приобретение товаров, работ, услуг, заключенных в отчетном финансовом году.</w:t>
      </w:r>
    </w:p>
    <w:p w:rsidR="00947C5D" w:rsidRPr="008F2869" w:rsidRDefault="0037742B" w:rsidP="0037742B">
      <w:pPr>
        <w:suppressAutoHyphens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F2869">
        <w:rPr>
          <w:rFonts w:ascii="Times New Roman" w:eastAsia="Times New Roman" w:hAnsi="Times New Roman" w:cs="Times New Roman"/>
          <w:sz w:val="28"/>
          <w:szCs w:val="28"/>
        </w:rPr>
        <w:t xml:space="preserve">4. </w:t>
      </w:r>
      <w:r w:rsidR="004474AF">
        <w:rPr>
          <w:rFonts w:ascii="Times New Roman" w:eastAsia="Times New Roman" w:hAnsi="Times New Roman" w:cs="Times New Roman"/>
          <w:sz w:val="28"/>
          <w:szCs w:val="28"/>
        </w:rPr>
        <w:t>Администрация</w:t>
      </w:r>
      <w:r w:rsidR="0026227B">
        <w:rPr>
          <w:rFonts w:ascii="Times New Roman" w:eastAsia="Times New Roman" w:hAnsi="Times New Roman" w:cs="Times New Roman"/>
          <w:sz w:val="28"/>
          <w:szCs w:val="28"/>
        </w:rPr>
        <w:t>Углеродовского городского поселения</w:t>
      </w:r>
      <w:r w:rsidR="00947C5D" w:rsidRPr="008F2869">
        <w:rPr>
          <w:rFonts w:ascii="Times New Roman" w:hAnsi="Times New Roman" w:cs="Times New Roman"/>
          <w:sz w:val="28"/>
          <w:szCs w:val="28"/>
        </w:rPr>
        <w:t xml:space="preserve">при включении в ведомственный перечень отдельных видов товаров, работ, услуг, не указанных </w:t>
      </w:r>
      <w:r w:rsidR="00441755">
        <w:rPr>
          <w:rFonts w:ascii="Times New Roman" w:hAnsi="Times New Roman" w:cs="Times New Roman"/>
          <w:sz w:val="28"/>
          <w:szCs w:val="28"/>
        </w:rPr>
        <w:t>в обязательном перечне, применяе</w:t>
      </w:r>
      <w:r w:rsidR="00947C5D" w:rsidRPr="008F2869">
        <w:rPr>
          <w:rFonts w:ascii="Times New Roman" w:hAnsi="Times New Roman" w:cs="Times New Roman"/>
          <w:sz w:val="28"/>
          <w:szCs w:val="28"/>
        </w:rPr>
        <w:t xml:space="preserve">т установленные пунктом 3 настоящих Правил критерии исходя из определения их значений в процентном отношении к объему осуществляемых </w:t>
      </w:r>
      <w:r w:rsidR="00441755">
        <w:rPr>
          <w:rFonts w:ascii="Times New Roman" w:eastAsia="Times New Roman" w:hAnsi="Times New Roman" w:cs="Times New Roman"/>
          <w:sz w:val="28"/>
        </w:rPr>
        <w:t>Администрацией</w:t>
      </w:r>
      <w:r w:rsidR="00985563">
        <w:rPr>
          <w:rFonts w:ascii="Times New Roman" w:eastAsia="Times New Roman" w:hAnsi="Times New Roman" w:cs="Times New Roman"/>
          <w:sz w:val="28"/>
        </w:rPr>
        <w:t>Углеродовского городского</w:t>
      </w:r>
      <w:r w:rsidR="00441755" w:rsidRPr="00441755">
        <w:rPr>
          <w:rFonts w:ascii="Times New Roman" w:eastAsia="Times New Roman" w:hAnsi="Times New Roman" w:cs="Times New Roman"/>
          <w:sz w:val="28"/>
        </w:rPr>
        <w:t>,</w:t>
      </w:r>
      <w:r w:rsidR="00441755">
        <w:rPr>
          <w:rFonts w:ascii="Times New Roman" w:eastAsia="Times New Roman" w:hAnsi="Times New Roman" w:cs="Times New Roman"/>
          <w:sz w:val="28"/>
        </w:rPr>
        <w:t xml:space="preserve"> в том числе подведомственными</w:t>
      </w:r>
      <w:r w:rsidR="00985563">
        <w:rPr>
          <w:rFonts w:ascii="Times New Roman" w:eastAsia="Times New Roman" w:hAnsi="Times New Roman" w:cs="Times New Roman"/>
          <w:sz w:val="28"/>
        </w:rPr>
        <w:t>ей</w:t>
      </w:r>
      <w:r w:rsidR="00441755" w:rsidRPr="00441755">
        <w:rPr>
          <w:rFonts w:ascii="Times New Roman" w:eastAsia="Times New Roman" w:hAnsi="Times New Roman" w:cs="Times New Roman"/>
          <w:sz w:val="28"/>
        </w:rPr>
        <w:t xml:space="preserve"> м</w:t>
      </w:r>
      <w:r w:rsidR="00441755">
        <w:rPr>
          <w:rFonts w:ascii="Times New Roman" w:eastAsia="Times New Roman" w:hAnsi="Times New Roman" w:cs="Times New Roman"/>
          <w:sz w:val="28"/>
        </w:rPr>
        <w:t>униципальными бюджетными учреждениями</w:t>
      </w:r>
      <w:r w:rsidR="00985563">
        <w:rPr>
          <w:rFonts w:ascii="Times New Roman" w:eastAsia="Times New Roman" w:hAnsi="Times New Roman" w:cs="Times New Roman"/>
          <w:sz w:val="28"/>
        </w:rPr>
        <w:t xml:space="preserve">культуры </w:t>
      </w:r>
      <w:r w:rsidR="00441755" w:rsidRPr="00441755">
        <w:rPr>
          <w:rFonts w:ascii="Times New Roman" w:eastAsia="Times New Roman" w:hAnsi="Times New Roman" w:cs="Times New Roman"/>
          <w:sz w:val="28"/>
        </w:rPr>
        <w:t>Красносулинского района</w:t>
      </w:r>
      <w:r w:rsidR="00947C5D" w:rsidRPr="008F2869">
        <w:rPr>
          <w:rFonts w:ascii="Times New Roman" w:hAnsi="Times New Roman" w:cs="Times New Roman"/>
          <w:sz w:val="28"/>
          <w:szCs w:val="28"/>
        </w:rPr>
        <w:t>закупок.</w:t>
      </w:r>
    </w:p>
    <w:p w:rsidR="00947C5D" w:rsidRPr="00791A23" w:rsidRDefault="00BE7EC6" w:rsidP="00BE7EC6">
      <w:pPr>
        <w:suppressAutoHyphens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91A23">
        <w:rPr>
          <w:rFonts w:ascii="Times New Roman" w:hAnsi="Times New Roman" w:cs="Times New Roman"/>
          <w:sz w:val="28"/>
          <w:szCs w:val="28"/>
        </w:rPr>
        <w:t xml:space="preserve">5. </w:t>
      </w:r>
      <w:r w:rsidR="00947C5D" w:rsidRPr="00791A23">
        <w:rPr>
          <w:rFonts w:ascii="Times New Roman" w:hAnsi="Times New Roman" w:cs="Times New Roman"/>
          <w:sz w:val="28"/>
          <w:szCs w:val="28"/>
        </w:rPr>
        <w:t xml:space="preserve">В целях формирования ведомственного перечня </w:t>
      </w:r>
      <w:r w:rsidR="004474AF">
        <w:rPr>
          <w:rFonts w:ascii="Times New Roman" w:eastAsia="Times New Roman" w:hAnsi="Times New Roman" w:cs="Times New Roman"/>
          <w:sz w:val="28"/>
          <w:szCs w:val="28"/>
        </w:rPr>
        <w:t>Администрация</w:t>
      </w:r>
      <w:r w:rsidR="00985563">
        <w:rPr>
          <w:rFonts w:ascii="Times New Roman" w:eastAsia="Times New Roman" w:hAnsi="Times New Roman" w:cs="Times New Roman"/>
          <w:sz w:val="28"/>
          <w:szCs w:val="28"/>
        </w:rPr>
        <w:t>Углеродовского городского поселения</w:t>
      </w:r>
      <w:r w:rsidR="00441755">
        <w:rPr>
          <w:rFonts w:ascii="Times New Roman" w:hAnsi="Times New Roman" w:cs="Times New Roman"/>
          <w:sz w:val="28"/>
          <w:szCs w:val="28"/>
        </w:rPr>
        <w:t>вправе определи</w:t>
      </w:r>
      <w:r w:rsidR="00947C5D" w:rsidRPr="00791A23">
        <w:rPr>
          <w:rFonts w:ascii="Times New Roman" w:hAnsi="Times New Roman" w:cs="Times New Roman"/>
          <w:sz w:val="28"/>
          <w:szCs w:val="28"/>
        </w:rPr>
        <w:t>ть дополнительные критерии отбора отдельных видов товаров, работ, услуг и порядок их применения, не приводящие к сокращению значения критериев, установленных пунктом 3 настоящих Правил.</w:t>
      </w:r>
    </w:p>
    <w:p w:rsidR="00947C5D" w:rsidRPr="004474AF" w:rsidRDefault="00BE7EC6" w:rsidP="004474AF">
      <w:pPr>
        <w:pStyle w:val="ab"/>
        <w:numPr>
          <w:ilvl w:val="0"/>
          <w:numId w:val="3"/>
        </w:numPr>
        <w:suppressAutoHyphens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474AF">
        <w:rPr>
          <w:rFonts w:ascii="Times New Roman" w:eastAsia="Times New Roman" w:hAnsi="Times New Roman" w:cs="Times New Roman"/>
          <w:sz w:val="28"/>
          <w:szCs w:val="28"/>
        </w:rPr>
        <w:t xml:space="preserve">Администрация  </w:t>
      </w:r>
      <w:r w:rsidR="00985563">
        <w:rPr>
          <w:rFonts w:ascii="Times New Roman" w:eastAsia="Times New Roman" w:hAnsi="Times New Roman" w:cs="Times New Roman"/>
          <w:sz w:val="28"/>
          <w:szCs w:val="28"/>
        </w:rPr>
        <w:t xml:space="preserve">Углеродовского городского поселения </w:t>
      </w:r>
      <w:r w:rsidR="00947C5D" w:rsidRPr="004474AF">
        <w:rPr>
          <w:rFonts w:ascii="Times New Roman" w:hAnsi="Times New Roman" w:cs="Times New Roman"/>
          <w:sz w:val="28"/>
          <w:szCs w:val="28"/>
        </w:rPr>
        <w:t>при формировании ведомственного перечня вправе включить в него дополнительно:</w:t>
      </w:r>
    </w:p>
    <w:p w:rsidR="00947C5D" w:rsidRPr="001E3BB7" w:rsidRDefault="00947C5D" w:rsidP="001E3BB7">
      <w:pPr>
        <w:pStyle w:val="30"/>
        <w:shd w:val="clear" w:color="auto" w:fill="auto"/>
        <w:tabs>
          <w:tab w:val="left" w:pos="1070"/>
        </w:tabs>
        <w:spacing w:before="0" w:after="0" w:line="240" w:lineRule="auto"/>
        <w:ind w:firstLine="720"/>
        <w:jc w:val="both"/>
        <w:rPr>
          <w:sz w:val="28"/>
          <w:szCs w:val="28"/>
        </w:rPr>
      </w:pPr>
      <w:r w:rsidRPr="001E3BB7">
        <w:rPr>
          <w:sz w:val="28"/>
          <w:szCs w:val="28"/>
        </w:rPr>
        <w:t>а)</w:t>
      </w:r>
      <w:r w:rsidRPr="001E3BB7">
        <w:rPr>
          <w:sz w:val="28"/>
          <w:szCs w:val="28"/>
        </w:rPr>
        <w:tab/>
        <w:t>отдельные виды товаров, работ, услуг, не указанные в обязательном перечне и не соответствующие критериям, указанным в пункте 3 настоящих Правил;</w:t>
      </w:r>
    </w:p>
    <w:p w:rsidR="00947C5D" w:rsidRPr="001E3BB7" w:rsidRDefault="00947C5D" w:rsidP="001E3BB7">
      <w:pPr>
        <w:pStyle w:val="30"/>
        <w:shd w:val="clear" w:color="auto" w:fill="auto"/>
        <w:tabs>
          <w:tab w:val="left" w:pos="1109"/>
        </w:tabs>
        <w:spacing w:before="0" w:after="0" w:line="240" w:lineRule="auto"/>
        <w:ind w:firstLine="720"/>
        <w:jc w:val="both"/>
        <w:rPr>
          <w:sz w:val="28"/>
          <w:szCs w:val="28"/>
        </w:rPr>
      </w:pPr>
      <w:r w:rsidRPr="001E3BB7">
        <w:rPr>
          <w:sz w:val="28"/>
          <w:szCs w:val="28"/>
        </w:rPr>
        <w:t>б)</w:t>
      </w:r>
      <w:r w:rsidRPr="001E3BB7">
        <w:rPr>
          <w:sz w:val="28"/>
          <w:szCs w:val="28"/>
        </w:rPr>
        <w:tab/>
        <w:t>характеристики (свойства) товаров, работ, услуг, не включенные в обязательный перечень и не приводящие к необоснованным ограничениям количества участников закупки;</w:t>
      </w:r>
    </w:p>
    <w:p w:rsidR="00947C5D" w:rsidRPr="001E3BB7" w:rsidRDefault="00947C5D" w:rsidP="001E3BB7">
      <w:pPr>
        <w:pStyle w:val="30"/>
        <w:shd w:val="clear" w:color="auto" w:fill="auto"/>
        <w:tabs>
          <w:tab w:val="left" w:pos="1253"/>
        </w:tabs>
        <w:spacing w:before="0" w:after="0" w:line="240" w:lineRule="auto"/>
        <w:ind w:firstLine="720"/>
        <w:jc w:val="both"/>
        <w:rPr>
          <w:sz w:val="28"/>
          <w:szCs w:val="28"/>
        </w:rPr>
      </w:pPr>
      <w:r w:rsidRPr="001E3BB7">
        <w:rPr>
          <w:sz w:val="28"/>
          <w:szCs w:val="28"/>
        </w:rPr>
        <w:lastRenderedPageBreak/>
        <w:t>в)</w:t>
      </w:r>
      <w:r w:rsidRPr="001E3BB7">
        <w:rPr>
          <w:sz w:val="28"/>
          <w:szCs w:val="28"/>
        </w:rPr>
        <w:tab/>
        <w:t>значения количественных и (или) качественных показателей характеристик (свойств) товаров, работ, услуг, которые отличаются от значений, предусмотренных обязательным перечнем, и обоснование которых содержится в соответствующей графе приложения № 1 к настоящим Правилам, в том числе с учетом функционального назначения товара, под которым для целей настоящих Правил понимается цель и условия использования (применения) товара, позволяющие товару выполнять свое основное назначение, вспомогательные функции или определяющие универсальность применения товара (выполнение соответствующих функций, работ, оказание соответствующих услуг, территориальные, климатические факторы и другое).</w:t>
      </w:r>
    </w:p>
    <w:p w:rsidR="00947C5D" w:rsidRPr="001E3BB7" w:rsidRDefault="00947C5D" w:rsidP="001E3BB7">
      <w:pPr>
        <w:pStyle w:val="30"/>
        <w:numPr>
          <w:ilvl w:val="0"/>
          <w:numId w:val="3"/>
        </w:numPr>
        <w:shd w:val="clear" w:color="auto" w:fill="auto"/>
        <w:tabs>
          <w:tab w:val="left" w:pos="1027"/>
        </w:tabs>
        <w:spacing w:before="0" w:after="0" w:line="240" w:lineRule="auto"/>
        <w:ind w:left="0" w:firstLine="709"/>
        <w:jc w:val="both"/>
        <w:rPr>
          <w:sz w:val="28"/>
          <w:szCs w:val="28"/>
        </w:rPr>
      </w:pPr>
      <w:r w:rsidRPr="001E3BB7">
        <w:rPr>
          <w:sz w:val="28"/>
          <w:szCs w:val="28"/>
        </w:rPr>
        <w:t>Значения потребительских свойств и иных характеристик (в том числе предельные цены) отдельных видов товаров, работ, услуг, включенных в ведомственный перечень, устанавливаются:</w:t>
      </w:r>
    </w:p>
    <w:p w:rsidR="00947C5D" w:rsidRPr="001E3BB7" w:rsidRDefault="00947C5D" w:rsidP="001E3BB7">
      <w:pPr>
        <w:suppressAutoHyphens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E3BB7">
        <w:rPr>
          <w:rFonts w:ascii="Times New Roman" w:hAnsi="Times New Roman" w:cs="Times New Roman"/>
          <w:sz w:val="28"/>
          <w:szCs w:val="28"/>
        </w:rPr>
        <w:t>а)</w:t>
      </w:r>
      <w:r w:rsidRPr="001E3BB7">
        <w:rPr>
          <w:rFonts w:ascii="Times New Roman" w:hAnsi="Times New Roman" w:cs="Times New Roman"/>
          <w:sz w:val="28"/>
          <w:szCs w:val="28"/>
        </w:rPr>
        <w:tab/>
        <w:t xml:space="preserve">с учетом категорий и (или) групп должностей работников </w:t>
      </w:r>
      <w:r w:rsidR="00302E02" w:rsidRPr="00441755">
        <w:rPr>
          <w:rFonts w:ascii="Times New Roman" w:eastAsia="Times New Roman" w:hAnsi="Times New Roman" w:cs="Times New Roman"/>
          <w:sz w:val="28"/>
        </w:rPr>
        <w:t xml:space="preserve">Администрации </w:t>
      </w:r>
      <w:r w:rsidR="00985563">
        <w:rPr>
          <w:rFonts w:ascii="Times New Roman" w:eastAsia="Times New Roman" w:hAnsi="Times New Roman" w:cs="Times New Roman"/>
          <w:sz w:val="28"/>
          <w:szCs w:val="28"/>
        </w:rPr>
        <w:t>Углеродовского городского поселения</w:t>
      </w:r>
      <w:r w:rsidR="00302E02" w:rsidRPr="00441755">
        <w:rPr>
          <w:rFonts w:ascii="Times New Roman" w:eastAsia="Times New Roman" w:hAnsi="Times New Roman" w:cs="Times New Roman"/>
          <w:sz w:val="28"/>
        </w:rPr>
        <w:t xml:space="preserve">, в том числе подведомственных </w:t>
      </w:r>
      <w:r w:rsidR="00985563">
        <w:rPr>
          <w:rFonts w:ascii="Times New Roman" w:eastAsia="Times New Roman" w:hAnsi="Times New Roman" w:cs="Times New Roman"/>
          <w:sz w:val="28"/>
        </w:rPr>
        <w:t>ей</w:t>
      </w:r>
      <w:r w:rsidR="00302E02" w:rsidRPr="00441755">
        <w:rPr>
          <w:rFonts w:ascii="Times New Roman" w:eastAsia="Times New Roman" w:hAnsi="Times New Roman" w:cs="Times New Roman"/>
          <w:sz w:val="28"/>
        </w:rPr>
        <w:t xml:space="preserve"> муниципальных бюджетных учреждений </w:t>
      </w:r>
      <w:r w:rsidR="00985563">
        <w:rPr>
          <w:rFonts w:ascii="Times New Roman" w:eastAsia="Times New Roman" w:hAnsi="Times New Roman" w:cs="Times New Roman"/>
          <w:sz w:val="28"/>
        </w:rPr>
        <w:t xml:space="preserve">культуры </w:t>
      </w:r>
      <w:r w:rsidR="00302E02" w:rsidRPr="00441755">
        <w:rPr>
          <w:rFonts w:ascii="Times New Roman" w:eastAsia="Times New Roman" w:hAnsi="Times New Roman" w:cs="Times New Roman"/>
          <w:sz w:val="28"/>
        </w:rPr>
        <w:t>Красносулинского района</w:t>
      </w:r>
      <w:r w:rsidRPr="001E3BB7">
        <w:rPr>
          <w:rFonts w:ascii="Times New Roman" w:hAnsi="Times New Roman" w:cs="Times New Roman"/>
          <w:sz w:val="28"/>
          <w:szCs w:val="28"/>
        </w:rPr>
        <w:t xml:space="preserve">, если затраты на их приобретение в соответствии с требованиями к определению нормативных затрат на обеспечение функций </w:t>
      </w:r>
      <w:r w:rsidR="00302E02" w:rsidRPr="00441755">
        <w:rPr>
          <w:rFonts w:ascii="Times New Roman" w:eastAsia="Times New Roman" w:hAnsi="Times New Roman" w:cs="Times New Roman"/>
          <w:sz w:val="28"/>
        </w:rPr>
        <w:t xml:space="preserve">Администрации </w:t>
      </w:r>
      <w:r w:rsidR="00985563">
        <w:rPr>
          <w:rFonts w:ascii="Times New Roman" w:eastAsia="Times New Roman" w:hAnsi="Times New Roman" w:cs="Times New Roman"/>
          <w:sz w:val="28"/>
          <w:szCs w:val="28"/>
        </w:rPr>
        <w:t>Углеродовского городского поселения</w:t>
      </w:r>
      <w:r w:rsidR="00302E02" w:rsidRPr="00441755">
        <w:rPr>
          <w:rFonts w:ascii="Times New Roman" w:eastAsia="Times New Roman" w:hAnsi="Times New Roman" w:cs="Times New Roman"/>
          <w:sz w:val="28"/>
        </w:rPr>
        <w:t xml:space="preserve">, в том числе подведомственных </w:t>
      </w:r>
      <w:r w:rsidR="00985563">
        <w:rPr>
          <w:rFonts w:ascii="Times New Roman" w:eastAsia="Times New Roman" w:hAnsi="Times New Roman" w:cs="Times New Roman"/>
          <w:sz w:val="28"/>
        </w:rPr>
        <w:t>ей</w:t>
      </w:r>
      <w:r w:rsidR="00302E02" w:rsidRPr="00441755">
        <w:rPr>
          <w:rFonts w:ascii="Times New Roman" w:eastAsia="Times New Roman" w:hAnsi="Times New Roman" w:cs="Times New Roman"/>
          <w:sz w:val="28"/>
        </w:rPr>
        <w:t xml:space="preserve"> муниципальных бюджетных учреждений </w:t>
      </w:r>
      <w:r w:rsidR="00985563">
        <w:rPr>
          <w:rFonts w:ascii="Times New Roman" w:eastAsia="Times New Roman" w:hAnsi="Times New Roman" w:cs="Times New Roman"/>
          <w:sz w:val="28"/>
        </w:rPr>
        <w:t xml:space="preserve">культуры </w:t>
      </w:r>
      <w:r w:rsidR="00302E02" w:rsidRPr="00441755">
        <w:rPr>
          <w:rFonts w:ascii="Times New Roman" w:eastAsia="Times New Roman" w:hAnsi="Times New Roman" w:cs="Times New Roman"/>
          <w:sz w:val="28"/>
        </w:rPr>
        <w:t>Красносулинского района</w:t>
      </w:r>
      <w:r w:rsidRPr="001E3BB7">
        <w:rPr>
          <w:rFonts w:ascii="Times New Roman" w:hAnsi="Times New Roman" w:cs="Times New Roman"/>
          <w:sz w:val="28"/>
          <w:szCs w:val="28"/>
        </w:rPr>
        <w:t>определяются с учетом категорий и (или) групп должностей работников;</w:t>
      </w:r>
    </w:p>
    <w:p w:rsidR="00947C5D" w:rsidRPr="001E3BB7" w:rsidRDefault="00947C5D" w:rsidP="001E3BB7">
      <w:pPr>
        <w:pStyle w:val="30"/>
        <w:shd w:val="clear" w:color="auto" w:fill="auto"/>
        <w:tabs>
          <w:tab w:val="left" w:pos="1037"/>
        </w:tabs>
        <w:spacing w:before="0" w:after="0" w:line="240" w:lineRule="auto"/>
        <w:ind w:firstLine="720"/>
        <w:jc w:val="both"/>
        <w:rPr>
          <w:sz w:val="28"/>
          <w:szCs w:val="28"/>
        </w:rPr>
      </w:pPr>
      <w:r w:rsidRPr="001E3BB7">
        <w:rPr>
          <w:sz w:val="28"/>
          <w:szCs w:val="28"/>
        </w:rPr>
        <w:t>б)</w:t>
      </w:r>
      <w:r w:rsidRPr="001E3BB7">
        <w:rPr>
          <w:sz w:val="28"/>
          <w:szCs w:val="28"/>
        </w:rPr>
        <w:tab/>
        <w:t xml:space="preserve">с учетом категорий и (или) групп должностей работников, если затраты на их приобретение в соответствии с требованиями к определению нормативных затрат не определяются с учетом категорий и (или) групп должностей работников, - в случае принятия соответствующего решения </w:t>
      </w:r>
      <w:r w:rsidR="001E3BB7" w:rsidRPr="001E3BB7">
        <w:rPr>
          <w:sz w:val="28"/>
          <w:szCs w:val="28"/>
        </w:rPr>
        <w:t xml:space="preserve">Администрацией </w:t>
      </w:r>
      <w:r w:rsidR="00985563">
        <w:rPr>
          <w:sz w:val="28"/>
          <w:szCs w:val="28"/>
        </w:rPr>
        <w:t>Углеродовского городского поселения</w:t>
      </w:r>
      <w:r w:rsidR="00BE7EC6" w:rsidRPr="001E3BB7">
        <w:rPr>
          <w:sz w:val="28"/>
          <w:szCs w:val="28"/>
        </w:rPr>
        <w:t>.</w:t>
      </w:r>
    </w:p>
    <w:p w:rsidR="00947C5D" w:rsidRPr="001E3BB7" w:rsidRDefault="00947C5D" w:rsidP="001E3BB7">
      <w:pPr>
        <w:pStyle w:val="30"/>
        <w:numPr>
          <w:ilvl w:val="0"/>
          <w:numId w:val="3"/>
        </w:numPr>
        <w:shd w:val="clear" w:color="auto" w:fill="auto"/>
        <w:tabs>
          <w:tab w:val="left" w:pos="1028"/>
        </w:tabs>
        <w:spacing w:before="0" w:after="0" w:line="240" w:lineRule="auto"/>
        <w:ind w:left="0" w:firstLine="709"/>
        <w:jc w:val="both"/>
        <w:rPr>
          <w:sz w:val="28"/>
          <w:szCs w:val="28"/>
        </w:rPr>
      </w:pPr>
      <w:r w:rsidRPr="001E3BB7">
        <w:rPr>
          <w:sz w:val="28"/>
          <w:szCs w:val="28"/>
        </w:rPr>
        <w:t>Дополнительно включаемые в ведомственный перечень отдельные виды товаров, работ, услуг должны отличаться от указанных в обязательном перечне отдельных видов товаров, работ, услуг кодом товара, работы, услуги в соответствии с Общероссийским классификатором продукции по видам экономической деятельности.</w:t>
      </w:r>
    </w:p>
    <w:p w:rsidR="00947C5D" w:rsidRPr="001E3BB7" w:rsidRDefault="00947C5D" w:rsidP="001E3BB7">
      <w:pPr>
        <w:pStyle w:val="ab"/>
        <w:numPr>
          <w:ilvl w:val="0"/>
          <w:numId w:val="3"/>
        </w:numPr>
        <w:suppressAutoHyphens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E3BB7">
        <w:rPr>
          <w:rFonts w:ascii="Times New Roman" w:hAnsi="Times New Roman" w:cs="Times New Roman"/>
          <w:sz w:val="28"/>
          <w:szCs w:val="28"/>
        </w:rPr>
        <w:t xml:space="preserve">Предельные цены товаров, работ, услуг устанавливаются </w:t>
      </w:r>
      <w:r w:rsidR="00BE7EC6" w:rsidRPr="001E3BB7">
        <w:rPr>
          <w:rFonts w:ascii="Times New Roman" w:eastAsia="Times New Roman" w:hAnsi="Times New Roman" w:cs="Times New Roman"/>
          <w:sz w:val="28"/>
          <w:szCs w:val="28"/>
        </w:rPr>
        <w:t xml:space="preserve">Администрацией </w:t>
      </w:r>
      <w:r w:rsidR="008F3A0F">
        <w:rPr>
          <w:rFonts w:ascii="Times New Roman" w:eastAsia="Times New Roman" w:hAnsi="Times New Roman" w:cs="Times New Roman"/>
          <w:sz w:val="28"/>
          <w:szCs w:val="28"/>
        </w:rPr>
        <w:t>Углеродовского городского поселения</w:t>
      </w:r>
      <w:r w:rsidRPr="001E3BB7">
        <w:rPr>
          <w:rFonts w:ascii="Times New Roman" w:hAnsi="Times New Roman" w:cs="Times New Roman"/>
          <w:sz w:val="28"/>
          <w:szCs w:val="28"/>
        </w:rPr>
        <w:t>в случае, если требованиями к определению нормативных затрат установлены нормативы цены на соответствующие товары, работы, услуги.</w:t>
      </w:r>
    </w:p>
    <w:p w:rsidR="00947C5D" w:rsidRDefault="00947C5D" w:rsidP="00947C5D">
      <w:pPr>
        <w:pStyle w:val="30"/>
        <w:shd w:val="clear" w:color="auto" w:fill="auto"/>
        <w:spacing w:before="0" w:after="0" w:line="322" w:lineRule="exact"/>
        <w:ind w:left="20" w:right="3220"/>
      </w:pPr>
    </w:p>
    <w:p w:rsidR="001E3BB7" w:rsidRDefault="001E3BB7" w:rsidP="004E0D11">
      <w:pPr>
        <w:rPr>
          <w:rFonts w:ascii="Times New Roman" w:hAnsi="Times New Roman" w:cs="Times New Roman"/>
          <w:sz w:val="28"/>
          <w:szCs w:val="28"/>
        </w:rPr>
      </w:pPr>
    </w:p>
    <w:p w:rsidR="001E3BB7" w:rsidRDefault="001E3BB7" w:rsidP="004E0D11">
      <w:pPr>
        <w:rPr>
          <w:rFonts w:ascii="Times New Roman" w:hAnsi="Times New Roman" w:cs="Times New Roman"/>
          <w:sz w:val="28"/>
          <w:szCs w:val="28"/>
        </w:rPr>
      </w:pPr>
    </w:p>
    <w:p w:rsidR="008F3A0F" w:rsidRPr="00CD403D" w:rsidRDefault="008F3A0F" w:rsidP="008F3A0F">
      <w:pPr>
        <w:widowControl w:val="0"/>
        <w:suppressAutoHyphens/>
        <w:autoSpaceDE w:val="0"/>
        <w:ind w:firstLine="567"/>
        <w:jc w:val="both"/>
        <w:rPr>
          <w:rFonts w:ascii="Times New Roman" w:eastAsia="Times New Roman" w:hAnsi="Times New Roman" w:cs="Times New Roman"/>
          <w:color w:val="auto"/>
          <w:sz w:val="16"/>
          <w:szCs w:val="16"/>
          <w:lang w:eastAsia="ar-SA"/>
        </w:rPr>
      </w:pPr>
    </w:p>
    <w:p w:rsidR="008F3A0F" w:rsidRPr="00CD403D" w:rsidRDefault="008F3A0F" w:rsidP="008F3A0F">
      <w:pPr>
        <w:tabs>
          <w:tab w:val="left" w:pos="7655"/>
        </w:tabs>
        <w:jc w:val="both"/>
        <w:rPr>
          <w:rFonts w:ascii="Times New Roman" w:eastAsia="Times New Roman" w:hAnsi="Times New Roman" w:cs="Times New Roman"/>
          <w:color w:val="auto"/>
          <w:sz w:val="28"/>
          <w:szCs w:val="20"/>
        </w:rPr>
      </w:pPr>
      <w:r w:rsidRPr="00CD403D">
        <w:rPr>
          <w:rFonts w:ascii="Times New Roman" w:eastAsia="Times New Roman" w:hAnsi="Times New Roman" w:cs="Times New Roman"/>
          <w:color w:val="auto"/>
          <w:sz w:val="28"/>
          <w:szCs w:val="20"/>
        </w:rPr>
        <w:t xml:space="preserve">Глава  </w:t>
      </w:r>
      <w:r w:rsidRPr="00CD403D">
        <w:rPr>
          <w:rFonts w:ascii="Times New Roman" w:eastAsia="Times New Roman" w:hAnsi="Times New Roman" w:cs="Times New Roman"/>
          <w:color w:val="auto"/>
          <w:sz w:val="28"/>
          <w:szCs w:val="28"/>
        </w:rPr>
        <w:t>Углеродовского</w:t>
      </w:r>
    </w:p>
    <w:p w:rsidR="008F3A0F" w:rsidRPr="00CD403D" w:rsidRDefault="008F3A0F" w:rsidP="008F3A0F">
      <w:pPr>
        <w:tabs>
          <w:tab w:val="left" w:pos="7655"/>
        </w:tabs>
        <w:jc w:val="both"/>
        <w:rPr>
          <w:rFonts w:ascii="Times New Roman" w:eastAsia="Times New Roman" w:hAnsi="Times New Roman" w:cs="Times New Roman"/>
          <w:color w:val="auto"/>
          <w:sz w:val="28"/>
          <w:szCs w:val="20"/>
        </w:rPr>
      </w:pPr>
      <w:r>
        <w:rPr>
          <w:rFonts w:ascii="Times New Roman" w:eastAsia="Times New Roman" w:hAnsi="Times New Roman" w:cs="Times New Roman"/>
          <w:color w:val="auto"/>
          <w:sz w:val="28"/>
          <w:szCs w:val="20"/>
        </w:rPr>
        <w:t xml:space="preserve">городского </w:t>
      </w:r>
      <w:r w:rsidRPr="00CD403D">
        <w:rPr>
          <w:rFonts w:ascii="Times New Roman" w:eastAsia="Times New Roman" w:hAnsi="Times New Roman" w:cs="Times New Roman"/>
          <w:color w:val="auto"/>
          <w:sz w:val="28"/>
          <w:szCs w:val="20"/>
        </w:rPr>
        <w:t>поселения                                                          Е.П.Буравикова</w:t>
      </w:r>
    </w:p>
    <w:p w:rsidR="008F3A0F" w:rsidRDefault="008F3A0F" w:rsidP="008F3A0F">
      <w:pPr>
        <w:jc w:val="both"/>
        <w:rPr>
          <w:rFonts w:ascii="Times New Roman" w:eastAsia="Times New Roman" w:hAnsi="Times New Roman" w:cs="Times New Roman"/>
        </w:rPr>
      </w:pPr>
    </w:p>
    <w:p w:rsidR="008F3A0F" w:rsidRDefault="008F3A0F" w:rsidP="008F3A0F">
      <w:pPr>
        <w:jc w:val="both"/>
        <w:rPr>
          <w:rFonts w:ascii="Times New Roman" w:eastAsia="Times New Roman" w:hAnsi="Times New Roman" w:cs="Times New Roman"/>
        </w:rPr>
      </w:pPr>
    </w:p>
    <w:p w:rsidR="004E0D11" w:rsidRPr="004E0D11" w:rsidRDefault="004E0D11" w:rsidP="004E0D11">
      <w:pPr>
        <w:pStyle w:val="30"/>
        <w:shd w:val="clear" w:color="auto" w:fill="auto"/>
        <w:spacing w:before="0" w:after="0" w:line="270" w:lineRule="exact"/>
        <w:ind w:left="100"/>
        <w:sectPr w:rsidR="004E0D11" w:rsidRPr="004E0D11" w:rsidSect="00D909B2">
          <w:footnotePr>
            <w:numFmt w:val="upperRoman"/>
            <w:numRestart w:val="eachPage"/>
          </w:footnotePr>
          <w:pgSz w:w="11905" w:h="16837"/>
          <w:pgMar w:top="709" w:right="851" w:bottom="1134" w:left="1701" w:header="0" w:footer="6" w:gutter="0"/>
          <w:cols w:space="720"/>
          <w:noEndnote/>
          <w:docGrid w:linePitch="360"/>
        </w:sectPr>
      </w:pPr>
    </w:p>
    <w:p w:rsidR="00947C5D" w:rsidRPr="00F533C3" w:rsidRDefault="00746F46" w:rsidP="00746F46">
      <w:pPr>
        <w:pStyle w:val="30"/>
        <w:shd w:val="clear" w:color="auto" w:fill="auto"/>
        <w:spacing w:before="0" w:after="81" w:line="270" w:lineRule="exact"/>
        <w:ind w:right="280"/>
        <w:jc w:val="right"/>
        <w:rPr>
          <w:sz w:val="22"/>
          <w:szCs w:val="22"/>
        </w:rPr>
      </w:pPr>
      <w:r>
        <w:rPr>
          <w:sz w:val="22"/>
          <w:szCs w:val="22"/>
        </w:rPr>
        <w:lastRenderedPageBreak/>
        <w:t xml:space="preserve">                                                               </w:t>
      </w:r>
      <w:r w:rsidR="00947C5D" w:rsidRPr="00F533C3">
        <w:rPr>
          <w:sz w:val="22"/>
          <w:szCs w:val="22"/>
        </w:rPr>
        <w:t>Приложение № 1</w:t>
      </w:r>
    </w:p>
    <w:p w:rsidR="00947C5D" w:rsidRPr="003402FA" w:rsidRDefault="00F9370E" w:rsidP="00F9370E">
      <w:pPr>
        <w:pStyle w:val="11"/>
        <w:shd w:val="clear" w:color="auto" w:fill="auto"/>
        <w:spacing w:line="230" w:lineRule="exact"/>
        <w:ind w:left="11060" w:right="500"/>
        <w:rPr>
          <w:sz w:val="22"/>
          <w:szCs w:val="22"/>
        </w:rPr>
      </w:pPr>
      <w:r>
        <w:rPr>
          <w:rStyle w:val="135pt"/>
          <w:sz w:val="22"/>
          <w:szCs w:val="22"/>
        </w:rPr>
        <w:t xml:space="preserve">к </w:t>
      </w:r>
      <w:r w:rsidR="00947C5D" w:rsidRPr="00F9370E">
        <w:rPr>
          <w:sz w:val="22"/>
          <w:szCs w:val="22"/>
        </w:rPr>
        <w:t xml:space="preserve"> Правилам </w:t>
      </w:r>
      <w:r w:rsidR="004E0D11" w:rsidRPr="00F9370E">
        <w:rPr>
          <w:sz w:val="22"/>
          <w:szCs w:val="22"/>
        </w:rPr>
        <w:t xml:space="preserve">определения требований к отдельным видам товаров, работ, услуг (в том числе предельные цены товаров, работ, услуг), закупаемым для обеспечения муниципальных </w:t>
      </w:r>
      <w:r w:rsidR="004E0D11" w:rsidRPr="003402FA">
        <w:rPr>
          <w:sz w:val="22"/>
          <w:szCs w:val="22"/>
        </w:rPr>
        <w:t>нужд</w:t>
      </w:r>
      <w:r w:rsidR="003402FA" w:rsidRPr="003402FA">
        <w:rPr>
          <w:sz w:val="22"/>
          <w:szCs w:val="22"/>
        </w:rPr>
        <w:t xml:space="preserve">Администрации </w:t>
      </w:r>
      <w:r w:rsidR="008F3A0F">
        <w:rPr>
          <w:sz w:val="22"/>
          <w:szCs w:val="22"/>
        </w:rPr>
        <w:t>Углеродовского городского поселения</w:t>
      </w:r>
      <w:r w:rsidR="003402FA" w:rsidRPr="003402FA">
        <w:rPr>
          <w:sz w:val="22"/>
          <w:szCs w:val="22"/>
        </w:rPr>
        <w:t xml:space="preserve">, в том числе подведомственных </w:t>
      </w:r>
      <w:r w:rsidR="008F3A0F">
        <w:rPr>
          <w:sz w:val="22"/>
          <w:szCs w:val="22"/>
        </w:rPr>
        <w:t xml:space="preserve">ей </w:t>
      </w:r>
      <w:r w:rsidR="003402FA" w:rsidRPr="003402FA">
        <w:rPr>
          <w:sz w:val="22"/>
          <w:szCs w:val="22"/>
        </w:rPr>
        <w:t xml:space="preserve">муниципальных бюджетных учреждений </w:t>
      </w:r>
      <w:r w:rsidR="008F3A0F">
        <w:rPr>
          <w:sz w:val="22"/>
          <w:szCs w:val="22"/>
        </w:rPr>
        <w:t xml:space="preserve">культуры </w:t>
      </w:r>
      <w:r w:rsidR="003402FA" w:rsidRPr="003402FA">
        <w:rPr>
          <w:sz w:val="22"/>
          <w:szCs w:val="22"/>
        </w:rPr>
        <w:t>Красносулинского района</w:t>
      </w:r>
    </w:p>
    <w:p w:rsidR="00947C5D" w:rsidRDefault="00947C5D" w:rsidP="00947C5D">
      <w:pPr>
        <w:pStyle w:val="11"/>
        <w:shd w:val="clear" w:color="auto" w:fill="auto"/>
        <w:spacing w:line="230" w:lineRule="exact"/>
        <w:ind w:left="7200"/>
        <w:jc w:val="left"/>
      </w:pPr>
      <w:r>
        <w:t>ПЕРЕЧЕНЬ</w:t>
      </w:r>
    </w:p>
    <w:p w:rsidR="00947C5D" w:rsidRDefault="00947C5D" w:rsidP="00947C5D">
      <w:pPr>
        <w:pStyle w:val="11"/>
        <w:shd w:val="clear" w:color="auto" w:fill="auto"/>
        <w:spacing w:line="230" w:lineRule="exact"/>
        <w:ind w:left="640"/>
        <w:jc w:val="left"/>
      </w:pPr>
      <w:r>
        <w:t>отдельных видов товаров, работ, услуг, их потребительские свойства (в том числе качество) и иные характеристики (в том числе предельные цены товаров, работ,</w:t>
      </w:r>
    </w:p>
    <w:p w:rsidR="00947C5D" w:rsidRDefault="00947C5D" w:rsidP="00947C5D">
      <w:pPr>
        <w:pStyle w:val="11"/>
        <w:shd w:val="clear" w:color="auto" w:fill="auto"/>
        <w:spacing w:after="254" w:line="230" w:lineRule="exact"/>
        <w:ind w:left="6880"/>
        <w:jc w:val="left"/>
      </w:pPr>
      <w:r>
        <w:t>услуг) к ним</w:t>
      </w:r>
    </w:p>
    <w:tbl>
      <w:tblPr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571"/>
        <w:gridCol w:w="854"/>
        <w:gridCol w:w="1699"/>
        <w:gridCol w:w="850"/>
        <w:gridCol w:w="994"/>
        <w:gridCol w:w="850"/>
        <w:gridCol w:w="1138"/>
        <w:gridCol w:w="1699"/>
        <w:gridCol w:w="1843"/>
        <w:gridCol w:w="1982"/>
        <w:gridCol w:w="1858"/>
      </w:tblGrid>
      <w:tr w:rsidR="00947C5D" w:rsidTr="00D8230A">
        <w:trPr>
          <w:trHeight w:val="1181"/>
          <w:jc w:val="center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D3A61" w:rsidRDefault="00947C5D" w:rsidP="00DD3A61">
            <w:pPr>
              <w:pStyle w:val="11"/>
              <w:framePr w:wrap="notBeside" w:vAnchor="text" w:hAnchor="text" w:xAlign="center" w:y="1"/>
              <w:shd w:val="clear" w:color="auto" w:fill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№</w:t>
            </w:r>
          </w:p>
          <w:p w:rsidR="00947C5D" w:rsidRPr="005E5247" w:rsidRDefault="00947C5D" w:rsidP="00DD3A61">
            <w:pPr>
              <w:pStyle w:val="11"/>
              <w:framePr w:wrap="notBeside" w:vAnchor="text" w:hAnchor="text" w:xAlign="center" w:y="1"/>
              <w:shd w:val="clear" w:color="auto" w:fill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п/п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47C5D" w:rsidRPr="005E5247" w:rsidRDefault="00947C5D" w:rsidP="00DD3A61">
            <w:pPr>
              <w:pStyle w:val="11"/>
              <w:framePr w:wrap="notBeside" w:vAnchor="text" w:hAnchor="text" w:xAlign="center" w:y="1"/>
              <w:shd w:val="clear" w:color="auto" w:fill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Код по ОКПД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47C5D" w:rsidRPr="005E5247" w:rsidRDefault="00947C5D" w:rsidP="00441755">
            <w:pPr>
              <w:pStyle w:val="11"/>
              <w:framePr w:wrap="notBeside" w:vAnchor="text" w:hAnchor="text" w:xAlign="center" w:y="1"/>
              <w:shd w:val="clear" w:color="auto" w:fill="auto"/>
              <w:spacing w:line="230" w:lineRule="exact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Наименование отдельного вида товаров, работ, услуг</w:t>
            </w: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47C5D" w:rsidRPr="005E5247" w:rsidRDefault="00947C5D" w:rsidP="00441755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ind w:left="80"/>
              <w:jc w:val="left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Единица измерения</w:t>
            </w:r>
          </w:p>
        </w:tc>
        <w:tc>
          <w:tcPr>
            <w:tcW w:w="198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47C5D" w:rsidRPr="005E5247" w:rsidRDefault="00947C5D" w:rsidP="00441755">
            <w:pPr>
              <w:pStyle w:val="11"/>
              <w:framePr w:wrap="notBeside" w:vAnchor="text" w:hAnchor="text" w:xAlign="center" w:y="1"/>
              <w:shd w:val="clear" w:color="auto" w:fill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Требования к потребительским свойствам (в том числе качеству) и</w:t>
            </w:r>
          </w:p>
          <w:p w:rsidR="00947C5D" w:rsidRPr="005E5247" w:rsidRDefault="00947C5D" w:rsidP="00B27085">
            <w:pPr>
              <w:pStyle w:val="11"/>
              <w:framePr w:wrap="notBeside" w:vAnchor="text" w:hAnchor="text" w:xAlign="center" w:y="1"/>
              <w:shd w:val="clear" w:color="auto" w:fill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 xml:space="preserve">иным характеристикам, утвержденные </w:t>
            </w:r>
            <w:r w:rsidR="00B27085">
              <w:rPr>
                <w:color w:val="000000"/>
                <w:lang w:eastAsia="ru-RU"/>
              </w:rPr>
              <w:t xml:space="preserve">Администрацией </w:t>
            </w:r>
            <w:r w:rsidR="008F3A0F">
              <w:rPr>
                <w:color w:val="000000"/>
                <w:lang w:eastAsia="ru-RU"/>
              </w:rPr>
              <w:t>Углеродовского городского поселения</w:t>
            </w:r>
          </w:p>
        </w:tc>
        <w:tc>
          <w:tcPr>
            <w:tcW w:w="7382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47C5D" w:rsidRPr="005E5247" w:rsidRDefault="00947C5D" w:rsidP="00757FC3">
            <w:pPr>
              <w:pStyle w:val="11"/>
              <w:framePr w:wrap="notBeside" w:vAnchor="text" w:hAnchor="text" w:xAlign="center" w:y="1"/>
              <w:shd w:val="clear" w:color="auto" w:fill="auto"/>
              <w:spacing w:line="230" w:lineRule="exact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 xml:space="preserve">Требования к потребительским свойствам (в том числе качеству) и иным характеристикам, утвержденные </w:t>
            </w:r>
            <w:r w:rsidR="004E0D11" w:rsidRPr="004E0D11">
              <w:t xml:space="preserve">Администрацией </w:t>
            </w:r>
            <w:r w:rsidR="008F3A0F">
              <w:rPr>
                <w:color w:val="000000"/>
                <w:lang w:eastAsia="ru-RU"/>
              </w:rPr>
              <w:t>Углеродовского городского поселения</w:t>
            </w:r>
            <w:r w:rsidR="004E0D11" w:rsidRPr="004E0D11">
              <w:t>,</w:t>
            </w:r>
            <w:r w:rsidR="008F3A0F">
              <w:t>в том числе</w:t>
            </w:r>
            <w:r w:rsidR="00757FC3">
              <w:t xml:space="preserve">подведомственных ей </w:t>
            </w:r>
            <w:r w:rsidR="004E0D11" w:rsidRPr="004E0D11">
              <w:t>муниципальны</w:t>
            </w:r>
            <w:r w:rsidR="00757FC3">
              <w:t>х</w:t>
            </w:r>
            <w:r w:rsidR="004E0D11" w:rsidRPr="004E0D11">
              <w:t xml:space="preserve">  бюджетны</w:t>
            </w:r>
            <w:r w:rsidR="00757FC3">
              <w:t xml:space="preserve">х              </w:t>
            </w:r>
            <w:r w:rsidR="004E0D11" w:rsidRPr="004E0D11">
              <w:t xml:space="preserve"> учреждени</w:t>
            </w:r>
            <w:r w:rsidR="00757FC3">
              <w:t>й культуры Красносулинского района</w:t>
            </w:r>
          </w:p>
        </w:tc>
      </w:tr>
      <w:tr w:rsidR="00947C5D" w:rsidTr="00D8230A">
        <w:trPr>
          <w:trHeight w:val="1104"/>
          <w:jc w:val="center"/>
        </w:trPr>
        <w:tc>
          <w:tcPr>
            <w:tcW w:w="57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47C5D" w:rsidRDefault="00947C5D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854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47C5D" w:rsidRDefault="00947C5D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9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47C5D" w:rsidRDefault="00947C5D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47C5D" w:rsidRDefault="00947C5D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994" w:type="dxa"/>
            <w:tcBorders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47C5D" w:rsidRDefault="00947C5D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88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47C5D" w:rsidRDefault="00947C5D" w:rsidP="00441755">
            <w:pPr>
              <w:framePr w:wrap="notBeside" w:vAnchor="text" w:hAnchor="text" w:xAlign="center" w:y="1"/>
            </w:pP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47C5D" w:rsidRDefault="00947C5D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FFFFFF"/>
          </w:tcPr>
          <w:p w:rsidR="00947C5D" w:rsidRDefault="00947C5D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82" w:type="dxa"/>
            <w:tcBorders>
              <w:bottom w:val="single" w:sz="4" w:space="0" w:color="auto"/>
            </w:tcBorders>
            <w:shd w:val="clear" w:color="auto" w:fill="FFFFFF"/>
          </w:tcPr>
          <w:p w:rsidR="00947C5D" w:rsidRDefault="00947C5D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858" w:type="dxa"/>
            <w:tcBorders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47C5D" w:rsidRDefault="00947C5D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947C5D" w:rsidTr="00D8230A">
        <w:trPr>
          <w:trHeight w:val="1598"/>
          <w:jc w:val="center"/>
        </w:trPr>
        <w:tc>
          <w:tcPr>
            <w:tcW w:w="5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47C5D" w:rsidRDefault="00947C5D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85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47C5D" w:rsidRDefault="00947C5D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47C5D" w:rsidRDefault="00947C5D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47C5D" w:rsidRPr="005E5247" w:rsidRDefault="00947C5D" w:rsidP="00DD3A61">
            <w:pPr>
              <w:pStyle w:val="11"/>
              <w:framePr w:wrap="notBeside" w:vAnchor="text" w:hAnchor="text" w:xAlign="center" w:y="1"/>
              <w:shd w:val="clear" w:color="auto" w:fill="auto"/>
              <w:spacing w:line="230" w:lineRule="exact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код по ОКЕИ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8230A" w:rsidRDefault="00D8230A" w:rsidP="00441755">
            <w:pPr>
              <w:pStyle w:val="11"/>
              <w:framePr w:wrap="notBeside" w:vAnchor="text" w:hAnchor="text" w:xAlign="center" w:y="1"/>
              <w:shd w:val="clear" w:color="auto" w:fill="auto"/>
              <w:spacing w:line="235" w:lineRule="exact"/>
              <w:jc w:val="center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н</w:t>
            </w:r>
            <w:r w:rsidR="00947C5D" w:rsidRPr="005E5247">
              <w:rPr>
                <w:color w:val="000000"/>
                <w:lang w:eastAsia="ru-RU"/>
              </w:rPr>
              <w:t>аименова</w:t>
            </w:r>
          </w:p>
          <w:p w:rsidR="00947C5D" w:rsidRPr="005E5247" w:rsidRDefault="00947C5D" w:rsidP="00441755">
            <w:pPr>
              <w:pStyle w:val="11"/>
              <w:framePr w:wrap="notBeside" w:vAnchor="text" w:hAnchor="text" w:xAlign="center" w:y="1"/>
              <w:shd w:val="clear" w:color="auto" w:fill="auto"/>
              <w:spacing w:line="235" w:lineRule="exact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ние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47C5D" w:rsidRPr="005E5247" w:rsidRDefault="00947C5D" w:rsidP="00D8230A">
            <w:pPr>
              <w:pStyle w:val="11"/>
              <w:framePr w:wrap="notBeside" w:vAnchor="text" w:hAnchor="text" w:xAlign="center" w:y="1"/>
              <w:shd w:val="clear" w:color="auto" w:fill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характеристика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27085" w:rsidRDefault="00947C5D" w:rsidP="00441755">
            <w:pPr>
              <w:pStyle w:val="11"/>
              <w:framePr w:wrap="notBeside" w:vAnchor="text" w:hAnchor="text" w:xAlign="center" w:y="1"/>
              <w:shd w:val="clear" w:color="auto" w:fill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значение характерис</w:t>
            </w:r>
          </w:p>
          <w:p w:rsidR="00947C5D" w:rsidRPr="005E5247" w:rsidRDefault="00947C5D" w:rsidP="00441755">
            <w:pPr>
              <w:pStyle w:val="11"/>
              <w:framePr w:wrap="notBeside" w:vAnchor="text" w:hAnchor="text" w:xAlign="center" w:y="1"/>
              <w:shd w:val="clear" w:color="auto" w:fill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тики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47C5D" w:rsidRPr="005E5247" w:rsidRDefault="00947C5D" w:rsidP="00441755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ind w:left="200"/>
              <w:jc w:val="left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характеристика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47C5D" w:rsidRPr="005E5247" w:rsidRDefault="00947C5D" w:rsidP="00441755">
            <w:pPr>
              <w:pStyle w:val="11"/>
              <w:framePr w:wrap="notBeside" w:vAnchor="text" w:hAnchor="text" w:xAlign="center" w:y="1"/>
              <w:shd w:val="clear" w:color="auto" w:fill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значение характеристики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47C5D" w:rsidRPr="005E5247" w:rsidRDefault="00947C5D" w:rsidP="008F3A0F">
            <w:pPr>
              <w:pStyle w:val="11"/>
              <w:framePr w:wrap="notBeside" w:vAnchor="text" w:hAnchor="text" w:xAlign="center" w:y="1"/>
              <w:shd w:val="clear" w:color="auto" w:fill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обоснование отклонения значения характеристики отутвержденной</w:t>
            </w:r>
            <w:r w:rsidR="00B27085">
              <w:rPr>
                <w:color w:val="000000"/>
                <w:lang w:eastAsia="ru-RU"/>
              </w:rPr>
              <w:t xml:space="preserve"> Администрацией </w:t>
            </w:r>
            <w:r w:rsidR="008F3A0F">
              <w:rPr>
                <w:color w:val="000000"/>
                <w:lang w:eastAsia="ru-RU"/>
              </w:rPr>
              <w:t>Углеродовского городского поселения</w:t>
            </w:r>
          </w:p>
        </w:tc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47C5D" w:rsidRPr="005E5247" w:rsidRDefault="00947C5D" w:rsidP="00441755">
            <w:pPr>
              <w:pStyle w:val="11"/>
              <w:framePr w:wrap="notBeside" w:vAnchor="text" w:hAnchor="text" w:xAlign="center" w:y="1"/>
              <w:shd w:val="clear" w:color="auto" w:fill="auto"/>
              <w:spacing w:line="235" w:lineRule="exact"/>
              <w:ind w:right="340"/>
              <w:jc w:val="right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функциональное назначение</w:t>
            </w:r>
            <w:r w:rsidRPr="005E5247">
              <w:rPr>
                <w:color w:val="000000"/>
                <w:vertAlign w:val="superscript"/>
                <w:lang w:eastAsia="ru-RU"/>
              </w:rPr>
              <w:footnoteReference w:id="2"/>
            </w:r>
          </w:p>
        </w:tc>
      </w:tr>
      <w:tr w:rsidR="00947C5D" w:rsidTr="00441755">
        <w:trPr>
          <w:trHeight w:val="682"/>
          <w:jc w:val="center"/>
        </w:trPr>
        <w:tc>
          <w:tcPr>
            <w:tcW w:w="1433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47C5D" w:rsidRPr="00F533C3" w:rsidRDefault="00947C5D" w:rsidP="00F533C3">
            <w:pPr>
              <w:pStyle w:val="11"/>
              <w:framePr w:wrap="notBeside" w:vAnchor="text" w:hAnchor="text" w:xAlign="center" w:y="1"/>
              <w:shd w:val="clear" w:color="auto" w:fill="auto"/>
              <w:spacing w:line="230" w:lineRule="exact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 xml:space="preserve">Отдельные виды товаров, работ, услуг, включенные в перечень отдельных видов товаров, работ, услуг, предусмотренный приложением № 2 к Правилам определения требований к </w:t>
            </w:r>
            <w:r w:rsidR="00F533C3">
              <w:rPr>
                <w:color w:val="000000"/>
                <w:lang w:eastAsia="ru-RU"/>
              </w:rPr>
              <w:t>отдельным видам товаров, работ, услуг (в том числе предельные цены товаров, работ, услуг), закупаемым для обеспечения муниципальных нужд</w:t>
            </w:r>
          </w:p>
        </w:tc>
      </w:tr>
    </w:tbl>
    <w:p w:rsidR="00947C5D" w:rsidRPr="00F533C3" w:rsidRDefault="00947C5D" w:rsidP="00947C5D">
      <w:pPr>
        <w:rPr>
          <w:sz w:val="2"/>
          <w:szCs w:val="2"/>
        </w:rPr>
        <w:sectPr w:rsidR="00947C5D" w:rsidRPr="00F533C3" w:rsidSect="00441755">
          <w:pgSz w:w="16837" w:h="11905" w:orient="landscape"/>
          <w:pgMar w:top="426" w:right="619" w:bottom="854" w:left="1133" w:header="0" w:footer="3" w:gutter="0"/>
          <w:cols w:space="720"/>
          <w:noEndnote/>
          <w:docGrid w:linePitch="360"/>
        </w:sectPr>
      </w:pPr>
    </w:p>
    <w:tbl>
      <w:tblPr>
        <w:tblW w:w="14744" w:type="dxa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577"/>
        <w:gridCol w:w="851"/>
        <w:gridCol w:w="1701"/>
        <w:gridCol w:w="850"/>
        <w:gridCol w:w="993"/>
        <w:gridCol w:w="850"/>
        <w:gridCol w:w="1134"/>
        <w:gridCol w:w="1701"/>
        <w:gridCol w:w="1843"/>
        <w:gridCol w:w="1984"/>
        <w:gridCol w:w="2260"/>
      </w:tblGrid>
      <w:tr w:rsidR="00947C5D" w:rsidTr="00DD3A61">
        <w:trPr>
          <w:trHeight w:val="898"/>
          <w:jc w:val="center"/>
        </w:trPr>
        <w:tc>
          <w:tcPr>
            <w:tcW w:w="1474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47C5D" w:rsidRPr="005E5247" w:rsidRDefault="00D8230A" w:rsidP="00757FC3">
            <w:pPr>
              <w:pStyle w:val="11"/>
              <w:framePr w:wrap="notBeside" w:vAnchor="text" w:hAnchor="text" w:xAlign="center" w:y="1"/>
              <w:shd w:val="clear" w:color="auto" w:fill="auto"/>
              <w:spacing w:line="230" w:lineRule="exact"/>
              <w:ind w:right="620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lastRenderedPageBreak/>
              <w:t xml:space="preserve">                               у</w:t>
            </w:r>
            <w:r w:rsidR="00DD3A61" w:rsidRPr="005E5247">
              <w:rPr>
                <w:color w:val="000000"/>
                <w:lang w:eastAsia="ru-RU"/>
              </w:rPr>
              <w:t>твержденным</w:t>
            </w:r>
            <w:r w:rsidR="00947C5D" w:rsidRPr="005E5247">
              <w:rPr>
                <w:color w:val="000000"/>
                <w:lang w:eastAsia="ru-RU"/>
              </w:rPr>
              <w:t xml:space="preserve">постановлением </w:t>
            </w:r>
            <w:r w:rsidR="00F533C3">
              <w:rPr>
                <w:color w:val="000000"/>
                <w:lang w:eastAsia="ru-RU"/>
              </w:rPr>
              <w:t xml:space="preserve"> Администрации </w:t>
            </w:r>
            <w:r w:rsidR="00757FC3">
              <w:rPr>
                <w:color w:val="000000"/>
                <w:lang w:eastAsia="ru-RU"/>
              </w:rPr>
              <w:t>Углеродовского городского поселения</w:t>
            </w:r>
            <w:r w:rsidR="00947C5D" w:rsidRPr="005E5247">
              <w:rPr>
                <w:color w:val="000000"/>
                <w:lang w:eastAsia="ru-RU"/>
              </w:rPr>
              <w:t>от</w:t>
            </w:r>
            <w:r w:rsidR="00DD3A61">
              <w:rPr>
                <w:color w:val="000000"/>
                <w:lang w:eastAsia="ru-RU"/>
              </w:rPr>
              <w:t xml:space="preserve"> ______</w:t>
            </w:r>
            <w:r w:rsidR="00947C5D" w:rsidRPr="005E5247">
              <w:rPr>
                <w:color w:val="000000"/>
                <w:lang w:eastAsia="ru-RU"/>
              </w:rPr>
              <w:t xml:space="preserve"> №</w:t>
            </w:r>
            <w:r w:rsidR="00DD3A61">
              <w:rPr>
                <w:color w:val="000000"/>
                <w:lang w:eastAsia="ru-RU"/>
              </w:rPr>
              <w:t>_____</w:t>
            </w:r>
          </w:p>
        </w:tc>
      </w:tr>
      <w:tr w:rsidR="00D8230A" w:rsidTr="00D8230A">
        <w:trPr>
          <w:trHeight w:val="451"/>
          <w:jc w:val="center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47C5D" w:rsidRPr="005E5247" w:rsidRDefault="00947C5D" w:rsidP="00441755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ind w:left="240"/>
              <w:jc w:val="left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1.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47C5D" w:rsidRDefault="00947C5D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47C5D" w:rsidRDefault="00947C5D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47C5D" w:rsidRDefault="00947C5D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47C5D" w:rsidRDefault="00947C5D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47C5D" w:rsidRDefault="00947C5D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47C5D" w:rsidRDefault="00947C5D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47C5D" w:rsidRDefault="00947C5D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47C5D" w:rsidRDefault="00947C5D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47C5D" w:rsidRDefault="00947C5D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47C5D" w:rsidRDefault="00947C5D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947C5D" w:rsidTr="00DD3A61">
        <w:trPr>
          <w:trHeight w:val="677"/>
          <w:jc w:val="center"/>
        </w:trPr>
        <w:tc>
          <w:tcPr>
            <w:tcW w:w="1474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33C3" w:rsidRPr="005E5247" w:rsidRDefault="00947C5D" w:rsidP="00F533C3">
            <w:pPr>
              <w:pStyle w:val="11"/>
              <w:framePr w:wrap="notBeside" w:vAnchor="text" w:hAnchor="text" w:xAlign="center" w:y="1"/>
              <w:shd w:val="clear" w:color="auto" w:fill="auto"/>
              <w:spacing w:after="60" w:line="240" w:lineRule="auto"/>
              <w:ind w:right="620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 xml:space="preserve">Дополнительный перечень отдельных видов товаров, работ, услуг, определенный </w:t>
            </w:r>
            <w:r w:rsidR="00F533C3" w:rsidRPr="004E0D11">
              <w:t xml:space="preserve"> Администрацией </w:t>
            </w:r>
            <w:r w:rsidR="00757FC3">
              <w:t>Углеродовского поселения</w:t>
            </w:r>
            <w:r w:rsidR="00F533C3" w:rsidRPr="004E0D11">
              <w:t xml:space="preserve"> и ее </w:t>
            </w:r>
            <w:r w:rsidR="00757FC3">
              <w:t xml:space="preserve">подведомственными </w:t>
            </w:r>
            <w:r w:rsidR="00F533C3" w:rsidRPr="004E0D11">
              <w:t>муниципальными  бюджетными учреждениями</w:t>
            </w:r>
            <w:r w:rsidR="00757FC3">
              <w:t xml:space="preserve"> культуры Красносулинского района</w:t>
            </w:r>
          </w:p>
          <w:p w:rsidR="00947C5D" w:rsidRPr="005E5247" w:rsidRDefault="00947C5D" w:rsidP="00441755">
            <w:pPr>
              <w:pStyle w:val="11"/>
              <w:framePr w:wrap="notBeside" w:vAnchor="text" w:hAnchor="text" w:xAlign="center" w:y="1"/>
              <w:shd w:val="clear" w:color="auto" w:fill="auto"/>
              <w:spacing w:before="60" w:line="240" w:lineRule="auto"/>
              <w:ind w:left="3340"/>
              <w:jc w:val="left"/>
              <w:rPr>
                <w:color w:val="000000"/>
                <w:lang w:eastAsia="ru-RU"/>
              </w:rPr>
            </w:pPr>
          </w:p>
        </w:tc>
      </w:tr>
      <w:tr w:rsidR="00D8230A" w:rsidTr="00D8230A">
        <w:trPr>
          <w:trHeight w:val="442"/>
          <w:jc w:val="center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47C5D" w:rsidRPr="005E5247" w:rsidRDefault="00947C5D" w:rsidP="00441755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ind w:left="240"/>
              <w:jc w:val="left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1.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47C5D" w:rsidRDefault="00947C5D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47C5D" w:rsidRDefault="00947C5D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47C5D" w:rsidRDefault="00947C5D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47C5D" w:rsidRDefault="00947C5D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47C5D" w:rsidRPr="005E5247" w:rsidRDefault="00947C5D" w:rsidP="00441755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ind w:left="420"/>
              <w:jc w:val="left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val="en-US" w:eastAsia="ru-RU"/>
              </w:rPr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47C5D" w:rsidRPr="005E5247" w:rsidRDefault="00947C5D" w:rsidP="00441755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ind w:left="500"/>
              <w:jc w:val="left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val="en-US" w:eastAsia="ru-RU"/>
              </w:rPr>
              <w:t>x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47C5D" w:rsidRDefault="00947C5D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47C5D" w:rsidRDefault="00947C5D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47C5D" w:rsidRPr="005E5247" w:rsidRDefault="00947C5D" w:rsidP="00441755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ind w:left="880"/>
              <w:jc w:val="left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val="en-US" w:eastAsia="ru-RU"/>
              </w:rPr>
              <w:t>x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47C5D" w:rsidRPr="005E5247" w:rsidRDefault="00947C5D" w:rsidP="00F9370E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val="en-US" w:eastAsia="ru-RU"/>
              </w:rPr>
              <w:t>x</w:t>
            </w:r>
          </w:p>
        </w:tc>
      </w:tr>
      <w:tr w:rsidR="00D8230A" w:rsidTr="00D8230A">
        <w:trPr>
          <w:trHeight w:val="446"/>
          <w:jc w:val="center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47C5D" w:rsidRDefault="00947C5D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47C5D" w:rsidRDefault="00947C5D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47C5D" w:rsidRDefault="00947C5D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47C5D" w:rsidRDefault="00947C5D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47C5D" w:rsidRDefault="00947C5D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47C5D" w:rsidRPr="005E5247" w:rsidRDefault="00947C5D" w:rsidP="00441755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ind w:left="420"/>
              <w:jc w:val="left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val="en-US" w:eastAsia="ru-RU"/>
              </w:rPr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47C5D" w:rsidRPr="005E5247" w:rsidRDefault="00947C5D" w:rsidP="00441755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ind w:left="500"/>
              <w:jc w:val="left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val="en-US" w:eastAsia="ru-RU"/>
              </w:rPr>
              <w:t>x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47C5D" w:rsidRDefault="00947C5D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47C5D" w:rsidRDefault="00947C5D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47C5D" w:rsidRPr="005E5247" w:rsidRDefault="00947C5D" w:rsidP="00441755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ind w:left="880"/>
              <w:jc w:val="left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val="en-US" w:eastAsia="ru-RU"/>
              </w:rPr>
              <w:t>x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47C5D" w:rsidRPr="005E5247" w:rsidRDefault="00947C5D" w:rsidP="00F9370E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val="en-US" w:eastAsia="ru-RU"/>
              </w:rPr>
              <w:t>x</w:t>
            </w:r>
          </w:p>
        </w:tc>
      </w:tr>
      <w:tr w:rsidR="00D8230A" w:rsidTr="00D8230A">
        <w:trPr>
          <w:trHeight w:val="451"/>
          <w:jc w:val="center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47C5D" w:rsidRDefault="00947C5D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47C5D" w:rsidRDefault="00947C5D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47C5D" w:rsidRDefault="00947C5D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47C5D" w:rsidRDefault="00947C5D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47C5D" w:rsidRDefault="00947C5D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47C5D" w:rsidRPr="005E5247" w:rsidRDefault="00947C5D" w:rsidP="00441755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ind w:left="420"/>
              <w:jc w:val="left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val="en-US" w:eastAsia="ru-RU"/>
              </w:rPr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47C5D" w:rsidRPr="005E5247" w:rsidRDefault="00947C5D" w:rsidP="00441755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ind w:left="500"/>
              <w:jc w:val="left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val="en-US" w:eastAsia="ru-RU"/>
              </w:rPr>
              <w:t>x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47C5D" w:rsidRDefault="00947C5D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47C5D" w:rsidRDefault="00947C5D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47C5D" w:rsidRPr="005E5247" w:rsidRDefault="00947C5D" w:rsidP="00441755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ind w:left="880"/>
              <w:jc w:val="left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val="en-US" w:eastAsia="ru-RU"/>
              </w:rPr>
              <w:t>x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47C5D" w:rsidRPr="005E5247" w:rsidRDefault="00947C5D" w:rsidP="00F9370E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val="en-US" w:eastAsia="ru-RU"/>
              </w:rPr>
              <w:t>x</w:t>
            </w:r>
          </w:p>
        </w:tc>
      </w:tr>
    </w:tbl>
    <w:p w:rsidR="00947C5D" w:rsidRDefault="00947C5D" w:rsidP="00947C5D">
      <w:pPr>
        <w:rPr>
          <w:sz w:val="2"/>
          <w:szCs w:val="2"/>
        </w:rPr>
        <w:sectPr w:rsidR="00947C5D">
          <w:type w:val="continuous"/>
          <w:pgSz w:w="16837" w:h="11905" w:orient="landscape"/>
          <w:pgMar w:top="1306" w:right="802" w:bottom="7234" w:left="1690" w:header="0" w:footer="3" w:gutter="0"/>
          <w:cols w:space="720"/>
          <w:noEndnote/>
          <w:docGrid w:linePitch="360"/>
        </w:sectPr>
      </w:pPr>
    </w:p>
    <w:p w:rsidR="00F533C3" w:rsidRDefault="00947C5D" w:rsidP="00F533C3">
      <w:pPr>
        <w:pStyle w:val="11"/>
        <w:shd w:val="clear" w:color="auto" w:fill="auto"/>
        <w:spacing w:line="230" w:lineRule="exact"/>
        <w:ind w:left="11060" w:right="500"/>
        <w:rPr>
          <w:sz w:val="22"/>
          <w:szCs w:val="22"/>
        </w:rPr>
      </w:pPr>
      <w:r w:rsidRPr="006201E6">
        <w:rPr>
          <w:sz w:val="22"/>
          <w:szCs w:val="22"/>
        </w:rPr>
        <w:lastRenderedPageBreak/>
        <w:t xml:space="preserve">Приложение № 2 </w:t>
      </w:r>
    </w:p>
    <w:p w:rsidR="003402FA" w:rsidRPr="003402FA" w:rsidRDefault="00F9370E" w:rsidP="003402FA">
      <w:pPr>
        <w:pStyle w:val="11"/>
        <w:shd w:val="clear" w:color="auto" w:fill="auto"/>
        <w:spacing w:line="230" w:lineRule="exact"/>
        <w:ind w:left="11060" w:right="500"/>
        <w:rPr>
          <w:sz w:val="22"/>
          <w:szCs w:val="22"/>
        </w:rPr>
      </w:pPr>
      <w:r>
        <w:rPr>
          <w:rStyle w:val="135pt"/>
          <w:sz w:val="22"/>
          <w:szCs w:val="22"/>
        </w:rPr>
        <w:t xml:space="preserve">к </w:t>
      </w:r>
      <w:r w:rsidR="003402FA" w:rsidRPr="00F9370E">
        <w:rPr>
          <w:sz w:val="22"/>
          <w:szCs w:val="22"/>
        </w:rPr>
        <w:t xml:space="preserve">Правилам определения требований к отдельным видам товаров, работ, услуг (в том числе предельные цены товаров, работ, услуг), закупаемым для обеспечения муниципальных </w:t>
      </w:r>
      <w:r w:rsidR="003402FA" w:rsidRPr="003402FA">
        <w:rPr>
          <w:sz w:val="22"/>
          <w:szCs w:val="22"/>
        </w:rPr>
        <w:t xml:space="preserve">нуждАдминистрации </w:t>
      </w:r>
      <w:r w:rsidR="005D5D23">
        <w:rPr>
          <w:sz w:val="22"/>
          <w:szCs w:val="22"/>
        </w:rPr>
        <w:t>Углеродовского городского поселения</w:t>
      </w:r>
      <w:r w:rsidR="003402FA" w:rsidRPr="003402FA">
        <w:rPr>
          <w:sz w:val="22"/>
          <w:szCs w:val="22"/>
        </w:rPr>
        <w:t xml:space="preserve">, в том числе подведомственных </w:t>
      </w:r>
      <w:r w:rsidR="005D5D23">
        <w:rPr>
          <w:sz w:val="22"/>
          <w:szCs w:val="22"/>
        </w:rPr>
        <w:t>ей</w:t>
      </w:r>
      <w:r w:rsidR="003402FA" w:rsidRPr="003402FA">
        <w:rPr>
          <w:sz w:val="22"/>
          <w:szCs w:val="22"/>
        </w:rPr>
        <w:t xml:space="preserve"> муниципальных бюджетных учреждений </w:t>
      </w:r>
      <w:r w:rsidR="005D5D23">
        <w:rPr>
          <w:sz w:val="22"/>
          <w:szCs w:val="22"/>
        </w:rPr>
        <w:t xml:space="preserve">культуры </w:t>
      </w:r>
      <w:r w:rsidR="003402FA" w:rsidRPr="003402FA">
        <w:rPr>
          <w:sz w:val="22"/>
          <w:szCs w:val="22"/>
        </w:rPr>
        <w:t>Красносулинского района</w:t>
      </w:r>
    </w:p>
    <w:p w:rsidR="00947C5D" w:rsidRPr="006201E6" w:rsidRDefault="00947C5D" w:rsidP="003402FA">
      <w:pPr>
        <w:pStyle w:val="11"/>
        <w:shd w:val="clear" w:color="auto" w:fill="auto"/>
        <w:spacing w:line="230" w:lineRule="exact"/>
        <w:ind w:left="11060" w:right="500"/>
      </w:pPr>
    </w:p>
    <w:p w:rsidR="00947C5D" w:rsidRDefault="00947C5D" w:rsidP="00947C5D">
      <w:pPr>
        <w:pStyle w:val="11"/>
        <w:shd w:val="clear" w:color="auto" w:fill="auto"/>
        <w:spacing w:line="240" w:lineRule="auto"/>
        <w:ind w:right="440"/>
        <w:jc w:val="center"/>
      </w:pPr>
    </w:p>
    <w:p w:rsidR="00947C5D" w:rsidRDefault="00947C5D" w:rsidP="00947C5D">
      <w:pPr>
        <w:pStyle w:val="11"/>
        <w:shd w:val="clear" w:color="auto" w:fill="auto"/>
        <w:spacing w:line="240" w:lineRule="auto"/>
        <w:jc w:val="center"/>
      </w:pPr>
      <w:r>
        <w:t>ОБЯЗАТЕЛЬНЫЙ ПЕРЕЧЕНЬ</w:t>
      </w:r>
    </w:p>
    <w:p w:rsidR="00947C5D" w:rsidRDefault="00947C5D" w:rsidP="00947C5D">
      <w:pPr>
        <w:pStyle w:val="11"/>
        <w:shd w:val="clear" w:color="auto" w:fill="auto"/>
        <w:spacing w:line="240" w:lineRule="auto"/>
        <w:jc w:val="center"/>
      </w:pPr>
      <w:r>
        <w:t xml:space="preserve"> отдельных видов товаров, работ, услуг, в отношении которых </w:t>
      </w:r>
    </w:p>
    <w:p w:rsidR="00947C5D" w:rsidRDefault="00947C5D" w:rsidP="00947C5D">
      <w:pPr>
        <w:pStyle w:val="11"/>
        <w:shd w:val="clear" w:color="auto" w:fill="auto"/>
        <w:spacing w:line="240" w:lineRule="auto"/>
        <w:jc w:val="center"/>
      </w:pPr>
      <w:r>
        <w:t xml:space="preserve">определяются требования к потребительским свойствам </w:t>
      </w:r>
    </w:p>
    <w:p w:rsidR="00947C5D" w:rsidRDefault="00947C5D" w:rsidP="00947C5D">
      <w:pPr>
        <w:pStyle w:val="11"/>
        <w:shd w:val="clear" w:color="auto" w:fill="auto"/>
        <w:spacing w:line="240" w:lineRule="auto"/>
        <w:jc w:val="center"/>
      </w:pPr>
      <w:r>
        <w:t xml:space="preserve">(в том числе качеству) и иным характеристикам </w:t>
      </w:r>
    </w:p>
    <w:p w:rsidR="00947C5D" w:rsidRDefault="00947C5D" w:rsidP="00947C5D">
      <w:pPr>
        <w:pStyle w:val="11"/>
        <w:shd w:val="clear" w:color="auto" w:fill="auto"/>
        <w:spacing w:line="240" w:lineRule="auto"/>
        <w:jc w:val="center"/>
      </w:pPr>
      <w:r>
        <w:t>(в том числе предельные цены товаров, работ, услуг)</w:t>
      </w:r>
    </w:p>
    <w:tbl>
      <w:tblPr>
        <w:tblW w:w="0" w:type="auto"/>
        <w:tblLayout w:type="fixed"/>
        <w:tblCellMar>
          <w:left w:w="10" w:type="dxa"/>
          <w:right w:w="10" w:type="dxa"/>
        </w:tblCellMar>
        <w:tblLook w:val="04A0"/>
      </w:tblPr>
      <w:tblGrid>
        <w:gridCol w:w="571"/>
        <w:gridCol w:w="984"/>
        <w:gridCol w:w="1709"/>
        <w:gridCol w:w="1416"/>
        <w:gridCol w:w="850"/>
        <w:gridCol w:w="1426"/>
        <w:gridCol w:w="1559"/>
        <w:gridCol w:w="1701"/>
        <w:gridCol w:w="1701"/>
        <w:gridCol w:w="1843"/>
        <w:gridCol w:w="40"/>
      </w:tblGrid>
      <w:tr w:rsidR="00947C5D" w:rsidTr="00617283">
        <w:trPr>
          <w:gridAfter w:val="1"/>
          <w:wAfter w:w="40" w:type="dxa"/>
          <w:trHeight w:val="682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A047E" w:rsidRDefault="00947C5D" w:rsidP="003A047E">
            <w:pPr>
              <w:pStyle w:val="11"/>
              <w:framePr w:wrap="notBeside" w:vAnchor="text" w:hAnchor="text" w:xAlign="center" w:y="1"/>
              <w:shd w:val="clear" w:color="auto" w:fill="auto"/>
              <w:spacing w:line="221" w:lineRule="exact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№</w:t>
            </w:r>
          </w:p>
          <w:p w:rsidR="00947C5D" w:rsidRPr="005E5247" w:rsidRDefault="00947C5D" w:rsidP="003A047E">
            <w:pPr>
              <w:pStyle w:val="11"/>
              <w:framePr w:wrap="notBeside" w:vAnchor="text" w:hAnchor="text" w:xAlign="center" w:y="1"/>
              <w:shd w:val="clear" w:color="auto" w:fill="auto"/>
              <w:spacing w:line="221" w:lineRule="exact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п/п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47C5D" w:rsidRPr="005E5247" w:rsidRDefault="00947C5D" w:rsidP="003A047E">
            <w:pPr>
              <w:pStyle w:val="11"/>
              <w:framePr w:wrap="notBeside" w:vAnchor="text" w:hAnchor="text" w:xAlign="center" w:y="1"/>
              <w:shd w:val="clear" w:color="auto" w:fill="auto"/>
              <w:spacing w:line="221" w:lineRule="exact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Код по ОКПД</w:t>
            </w:r>
          </w:p>
        </w:tc>
        <w:tc>
          <w:tcPr>
            <w:tcW w:w="1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47C5D" w:rsidRPr="005E5247" w:rsidRDefault="00947C5D" w:rsidP="00441755">
            <w:pPr>
              <w:pStyle w:val="11"/>
              <w:framePr w:wrap="notBeside" w:vAnchor="text" w:hAnchor="text" w:xAlign="center" w:y="1"/>
              <w:shd w:val="clear" w:color="auto" w:fill="auto"/>
              <w:spacing w:line="230" w:lineRule="exact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Наименование отдельного вида товаров, работ, услуг</w:t>
            </w:r>
          </w:p>
        </w:tc>
        <w:tc>
          <w:tcPr>
            <w:tcW w:w="1049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47C5D" w:rsidRPr="005E5247" w:rsidRDefault="00947C5D" w:rsidP="00617283">
            <w:pPr>
              <w:pStyle w:val="11"/>
              <w:framePr w:wrap="notBeside" w:vAnchor="text" w:hAnchor="text" w:xAlign="center" w:y="1"/>
              <w:shd w:val="clear" w:color="auto" w:fill="auto"/>
              <w:spacing w:after="60" w:line="240" w:lineRule="auto"/>
              <w:ind w:left="100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Требования к потребительским свойствам (в том числе качеству) и иным характеристикам (в том числе предельные цены) отдельныхвидов товаров, работ, услуг</w:t>
            </w:r>
          </w:p>
        </w:tc>
      </w:tr>
      <w:tr w:rsidR="00947C5D" w:rsidTr="00617283">
        <w:trPr>
          <w:gridAfter w:val="1"/>
          <w:wAfter w:w="40" w:type="dxa"/>
          <w:trHeight w:val="672"/>
        </w:trPr>
        <w:tc>
          <w:tcPr>
            <w:tcW w:w="57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47C5D" w:rsidRDefault="00947C5D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984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47C5D" w:rsidRDefault="00947C5D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70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47C5D" w:rsidRDefault="00947C5D" w:rsidP="00441755">
            <w:pPr>
              <w:framePr w:wrap="notBeside" w:vAnchor="text" w:hAnchor="text" w:xAlign="center" w:y="1"/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47C5D" w:rsidRPr="005E5247" w:rsidRDefault="00617283" w:rsidP="00441755">
            <w:pPr>
              <w:pStyle w:val="11"/>
              <w:framePr w:wrap="notBeside" w:vAnchor="text" w:hAnchor="text" w:xAlign="center" w:y="1"/>
              <w:shd w:val="clear" w:color="auto" w:fill="auto"/>
              <w:spacing w:line="235" w:lineRule="exact"/>
              <w:jc w:val="center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характеристик</w:t>
            </w:r>
            <w:r w:rsidR="00947C5D" w:rsidRPr="005E5247">
              <w:rPr>
                <w:color w:val="000000"/>
                <w:lang w:eastAsia="ru-RU"/>
              </w:rPr>
              <w:t>а</w:t>
            </w:r>
          </w:p>
        </w:tc>
        <w:tc>
          <w:tcPr>
            <w:tcW w:w="2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47C5D" w:rsidRPr="005E5247" w:rsidRDefault="00947C5D" w:rsidP="00441755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ind w:left="180"/>
              <w:jc w:val="left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единица измерения</w:t>
            </w:r>
          </w:p>
        </w:tc>
        <w:tc>
          <w:tcPr>
            <w:tcW w:w="68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47C5D" w:rsidRPr="005E5247" w:rsidRDefault="00947C5D" w:rsidP="003A047E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значение характеристики</w:t>
            </w:r>
          </w:p>
        </w:tc>
      </w:tr>
      <w:tr w:rsidR="00617283" w:rsidTr="00617283">
        <w:trPr>
          <w:trHeight w:val="2813"/>
        </w:trPr>
        <w:tc>
          <w:tcPr>
            <w:tcW w:w="5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7283" w:rsidRDefault="00617283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7283" w:rsidRDefault="00617283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7283" w:rsidRDefault="00617283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7283" w:rsidRDefault="00617283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7283" w:rsidRPr="005E5247" w:rsidRDefault="00617283" w:rsidP="003A047E">
            <w:pPr>
              <w:pStyle w:val="11"/>
              <w:framePr w:wrap="notBeside" w:vAnchor="text" w:hAnchor="text" w:xAlign="center" w:y="1"/>
              <w:shd w:val="clear" w:color="auto" w:fill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код по ОКЕИ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7283" w:rsidRPr="005E5247" w:rsidRDefault="00617283" w:rsidP="003A047E">
            <w:pPr>
              <w:pStyle w:val="11"/>
              <w:framePr w:wrap="notBeside" w:vAnchor="text" w:hAnchor="text" w:xAlign="center" w:y="1"/>
              <w:shd w:val="clear" w:color="auto" w:fill="auto"/>
              <w:spacing w:line="230" w:lineRule="exact"/>
              <w:jc w:val="center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н</w:t>
            </w:r>
            <w:r w:rsidRPr="005E5247">
              <w:rPr>
                <w:color w:val="000000"/>
                <w:lang w:eastAsia="ru-RU"/>
              </w:rPr>
              <w:t>аименование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7283" w:rsidRPr="005E5247" w:rsidRDefault="00617283" w:rsidP="00441755">
            <w:pPr>
              <w:pStyle w:val="11"/>
              <w:framePr w:wrap="notBeside" w:vAnchor="text" w:hAnchor="text" w:xAlign="center" w:y="1"/>
              <w:shd w:val="clear" w:color="auto" w:fill="auto"/>
              <w:spacing w:line="230" w:lineRule="exact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высшая группа должностей</w:t>
            </w:r>
          </w:p>
          <w:p w:rsidR="00EF6FDB" w:rsidRDefault="00617283" w:rsidP="003A047E">
            <w:pPr>
              <w:pStyle w:val="11"/>
              <w:framePr w:wrap="notBeside" w:vAnchor="text" w:hAnchor="text" w:xAlign="center" w:y="1"/>
              <w:shd w:val="clear" w:color="auto" w:fill="auto"/>
              <w:spacing w:line="230" w:lineRule="exact"/>
              <w:jc w:val="center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 xml:space="preserve">муниципальной </w:t>
            </w:r>
            <w:r w:rsidR="00EF6FDB">
              <w:rPr>
                <w:color w:val="000000"/>
                <w:lang w:eastAsia="ru-RU"/>
              </w:rPr>
              <w:t>службы категории</w:t>
            </w:r>
          </w:p>
          <w:p w:rsidR="00617283" w:rsidRPr="005E5247" w:rsidRDefault="00617283" w:rsidP="003A047E">
            <w:pPr>
              <w:pStyle w:val="11"/>
              <w:framePr w:wrap="notBeside" w:vAnchor="text" w:hAnchor="text" w:xAlign="center" w:y="1"/>
              <w:shd w:val="clear" w:color="auto" w:fill="auto"/>
              <w:spacing w:line="230" w:lineRule="exact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«руководи</w:t>
            </w:r>
            <w:r>
              <w:rPr>
                <w:color w:val="000000"/>
                <w:lang w:eastAsia="ru-RU"/>
              </w:rPr>
              <w:t>т</w:t>
            </w:r>
            <w:r w:rsidRPr="005E5247">
              <w:rPr>
                <w:color w:val="000000"/>
                <w:lang w:eastAsia="ru-RU"/>
              </w:rPr>
              <w:t>ели»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7283" w:rsidRPr="005E5247" w:rsidRDefault="00617283" w:rsidP="003A047E">
            <w:pPr>
              <w:pStyle w:val="11"/>
              <w:framePr w:wrap="notBeside" w:vAnchor="text" w:hAnchor="text" w:xAlign="center" w:y="1"/>
              <w:shd w:val="clear" w:color="auto" w:fill="auto"/>
              <w:spacing w:line="230" w:lineRule="exact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главна</w:t>
            </w:r>
            <w:r>
              <w:rPr>
                <w:color w:val="000000"/>
                <w:lang w:eastAsia="ru-RU"/>
              </w:rPr>
              <w:t xml:space="preserve">я группа должностей муниципальной </w:t>
            </w:r>
            <w:r w:rsidR="00EF6FDB">
              <w:rPr>
                <w:color w:val="000000"/>
                <w:lang w:eastAsia="ru-RU"/>
              </w:rPr>
              <w:t>службы категории «руководите</w:t>
            </w:r>
            <w:r w:rsidRPr="005E5247">
              <w:rPr>
                <w:color w:val="000000"/>
                <w:lang w:eastAsia="ru-RU"/>
              </w:rPr>
              <w:t>ли»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7283" w:rsidRPr="005E5247" w:rsidRDefault="00617283" w:rsidP="00441755">
            <w:pPr>
              <w:pStyle w:val="11"/>
              <w:framePr w:wrap="notBeside" w:vAnchor="text" w:hAnchor="text" w:xAlign="center" w:y="1"/>
              <w:shd w:val="clear" w:color="auto" w:fill="auto"/>
              <w:spacing w:line="230" w:lineRule="exact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ведущая группа должностей</w:t>
            </w:r>
          </w:p>
          <w:p w:rsidR="00617283" w:rsidRPr="005E5247" w:rsidRDefault="00617283" w:rsidP="003A047E">
            <w:pPr>
              <w:pStyle w:val="11"/>
              <w:framePr w:wrap="notBeside" w:vAnchor="text" w:hAnchor="text" w:xAlign="center" w:y="1"/>
              <w:shd w:val="clear" w:color="auto" w:fill="auto"/>
              <w:spacing w:line="230" w:lineRule="exact"/>
              <w:jc w:val="center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 xml:space="preserve">муниципальной </w:t>
            </w:r>
            <w:r w:rsidRPr="005E5247">
              <w:rPr>
                <w:color w:val="000000"/>
                <w:lang w:eastAsia="ru-RU"/>
              </w:rPr>
              <w:t>службы категории «руководи</w:t>
            </w:r>
            <w:r>
              <w:rPr>
                <w:color w:val="000000"/>
                <w:lang w:eastAsia="ru-RU"/>
              </w:rPr>
              <w:t>т</w:t>
            </w:r>
            <w:r w:rsidRPr="005E5247">
              <w:rPr>
                <w:color w:val="000000"/>
                <w:lang w:eastAsia="ru-RU"/>
              </w:rPr>
              <w:t>ели»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7283" w:rsidRPr="005E5247" w:rsidRDefault="00617283" w:rsidP="00617283">
            <w:pPr>
              <w:pStyle w:val="11"/>
              <w:framePr w:wrap="notBeside" w:vAnchor="text" w:hAnchor="text" w:xAlign="center" w:y="1"/>
              <w:shd w:val="clear" w:color="auto" w:fill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должности</w:t>
            </w:r>
          </w:p>
          <w:p w:rsidR="003A047E" w:rsidRDefault="00617283" w:rsidP="003A047E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 xml:space="preserve">категории </w:t>
            </w:r>
          </w:p>
          <w:p w:rsidR="00617283" w:rsidRPr="005E5247" w:rsidRDefault="00617283" w:rsidP="003A047E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«специалисты»</w:t>
            </w:r>
          </w:p>
        </w:tc>
        <w:tc>
          <w:tcPr>
            <w:tcW w:w="4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17283" w:rsidRPr="005E5247" w:rsidRDefault="00617283" w:rsidP="00441755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color w:val="000000"/>
                <w:lang w:eastAsia="ru-RU"/>
              </w:rPr>
            </w:pPr>
          </w:p>
        </w:tc>
      </w:tr>
      <w:tr w:rsidR="00617283" w:rsidTr="00617283">
        <w:trPr>
          <w:trHeight w:val="456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7283" w:rsidRPr="005E5247" w:rsidRDefault="00617283" w:rsidP="00617283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1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7283" w:rsidRPr="005E5247" w:rsidRDefault="00617283" w:rsidP="00617283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ind w:left="440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2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7283" w:rsidRPr="005E5247" w:rsidRDefault="00617283" w:rsidP="00617283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7283" w:rsidRPr="005E5247" w:rsidRDefault="00617283" w:rsidP="00617283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7283" w:rsidRPr="005E5247" w:rsidRDefault="00617283" w:rsidP="00617283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5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7283" w:rsidRPr="005E5247" w:rsidRDefault="00617283" w:rsidP="00441755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7283" w:rsidRPr="005E5247" w:rsidRDefault="00617283" w:rsidP="00441755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7283" w:rsidRPr="005E5247" w:rsidRDefault="00617283" w:rsidP="00441755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7283" w:rsidRPr="005E5247" w:rsidRDefault="00617283" w:rsidP="00441755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7283" w:rsidRPr="005E5247" w:rsidRDefault="00617283" w:rsidP="00441755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1</w:t>
            </w:r>
            <w:r>
              <w:rPr>
                <w:color w:val="000000"/>
                <w:lang w:eastAsia="ru-RU"/>
              </w:rPr>
              <w:t>0</w:t>
            </w:r>
          </w:p>
        </w:tc>
        <w:tc>
          <w:tcPr>
            <w:tcW w:w="40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617283" w:rsidRPr="005E5247" w:rsidRDefault="00617283" w:rsidP="00441755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color w:val="000000"/>
                <w:lang w:eastAsia="ru-RU"/>
              </w:rPr>
            </w:pPr>
          </w:p>
        </w:tc>
      </w:tr>
      <w:tr w:rsidR="00617283" w:rsidTr="00617283">
        <w:trPr>
          <w:trHeight w:val="456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7283" w:rsidRPr="005E5247" w:rsidRDefault="00617283" w:rsidP="006C2EFD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1.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7283" w:rsidRPr="005E5247" w:rsidRDefault="00617283" w:rsidP="006C2EFD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30.02.12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7283" w:rsidRPr="005E5247" w:rsidRDefault="00617283" w:rsidP="00441755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Машины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7283" w:rsidRPr="005E5247" w:rsidRDefault="00617283" w:rsidP="00441755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размер и тип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7283" w:rsidRDefault="00617283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7283" w:rsidRDefault="00617283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7283" w:rsidRDefault="00617283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7283" w:rsidRDefault="00617283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7283" w:rsidRDefault="00617283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7283" w:rsidRDefault="00617283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0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17283" w:rsidRDefault="00617283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</w:tr>
    </w:tbl>
    <w:p w:rsidR="00947C5D" w:rsidRDefault="00947C5D" w:rsidP="00947C5D">
      <w:pPr>
        <w:rPr>
          <w:sz w:val="2"/>
          <w:szCs w:val="2"/>
        </w:rPr>
      </w:pPr>
    </w:p>
    <w:tbl>
      <w:tblPr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571"/>
        <w:gridCol w:w="984"/>
        <w:gridCol w:w="1709"/>
        <w:gridCol w:w="1416"/>
        <w:gridCol w:w="850"/>
        <w:gridCol w:w="1426"/>
        <w:gridCol w:w="1559"/>
        <w:gridCol w:w="1701"/>
        <w:gridCol w:w="1701"/>
        <w:gridCol w:w="1843"/>
      </w:tblGrid>
      <w:tr w:rsidR="006C2EFD" w:rsidTr="006C2EFD">
        <w:trPr>
          <w:trHeight w:val="5796"/>
          <w:jc w:val="center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2EFD" w:rsidRDefault="006C2EFD" w:rsidP="006C2EFD">
            <w:pPr>
              <w:framePr w:wrap="notBeside" w:vAnchor="text" w:hAnchor="page" w:x="1981" w:y="17"/>
              <w:rPr>
                <w:sz w:val="10"/>
                <w:szCs w:val="10"/>
              </w:rPr>
            </w:pP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2EFD" w:rsidRDefault="006C2EFD" w:rsidP="006C2EFD">
            <w:pPr>
              <w:framePr w:wrap="notBeside" w:vAnchor="text" w:hAnchor="page" w:x="1981" w:y="17"/>
              <w:rPr>
                <w:sz w:val="10"/>
                <w:szCs w:val="10"/>
              </w:rPr>
            </w:pP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2EFD" w:rsidRPr="005E5247" w:rsidRDefault="006C2EFD" w:rsidP="006C2EFD">
            <w:pPr>
              <w:pStyle w:val="11"/>
              <w:framePr w:wrap="notBeside" w:vAnchor="text" w:hAnchor="page" w:x="1981" w:y="17"/>
              <w:shd w:val="clear" w:color="auto" w:fill="auto"/>
              <w:spacing w:line="230" w:lineRule="exact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вычислительные электронные</w:t>
            </w:r>
          </w:p>
          <w:p w:rsidR="006C2EFD" w:rsidRPr="005E5247" w:rsidRDefault="006C2EFD" w:rsidP="006C2EFD">
            <w:pPr>
              <w:pStyle w:val="11"/>
              <w:framePr w:wrap="notBeside" w:vAnchor="text" w:hAnchor="page" w:x="1981" w:y="17"/>
              <w:shd w:val="clear" w:color="auto" w:fill="auto"/>
              <w:spacing w:line="230" w:lineRule="exact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цифровые портативные массой не более</w:t>
            </w:r>
          </w:p>
          <w:p w:rsidR="006C2EFD" w:rsidRPr="005E5247" w:rsidRDefault="006C2EFD" w:rsidP="006C2EFD">
            <w:pPr>
              <w:pStyle w:val="11"/>
              <w:framePr w:wrap="notBeside" w:vAnchor="text" w:hAnchor="page" w:x="1981" w:y="17"/>
              <w:shd w:val="clear" w:color="auto" w:fill="auto"/>
              <w:spacing w:line="230" w:lineRule="exact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10 кг для автоматической обработки данных («лэптопы», «ноутбуки», «сабноутбуки»).</w:t>
            </w:r>
          </w:p>
          <w:p w:rsidR="006C2EFD" w:rsidRPr="005E5247" w:rsidRDefault="006C2EFD" w:rsidP="006C2EFD">
            <w:pPr>
              <w:pStyle w:val="11"/>
              <w:framePr w:wrap="notBeside" w:vAnchor="text" w:hAnchor="page" w:x="1981" w:y="17"/>
              <w:shd w:val="clear" w:color="auto" w:fill="auto"/>
              <w:spacing w:line="230" w:lineRule="exact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Пояснения по требуемой продукции: ноутбуки, планшетные компьютеры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2EFD" w:rsidRPr="005E5247" w:rsidRDefault="006C2EFD" w:rsidP="006C2EFD">
            <w:pPr>
              <w:pStyle w:val="11"/>
              <w:framePr w:wrap="notBeside" w:vAnchor="text" w:hAnchor="page" w:x="1981" w:y="17"/>
              <w:shd w:val="clear" w:color="auto" w:fill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экрана, вес,</w:t>
            </w:r>
          </w:p>
          <w:p w:rsidR="006C2EFD" w:rsidRPr="005E5247" w:rsidRDefault="006C2EFD" w:rsidP="006C2EFD">
            <w:pPr>
              <w:pStyle w:val="11"/>
              <w:framePr w:wrap="notBeside" w:vAnchor="text" w:hAnchor="page" w:x="1981" w:y="17"/>
              <w:shd w:val="clear" w:color="auto" w:fill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тип процессора,</w:t>
            </w:r>
          </w:p>
          <w:p w:rsidR="006C2EFD" w:rsidRPr="005E5247" w:rsidRDefault="006C2EFD" w:rsidP="006C2EFD">
            <w:pPr>
              <w:pStyle w:val="11"/>
              <w:framePr w:wrap="notBeside" w:vAnchor="text" w:hAnchor="page" w:x="1981" w:y="17"/>
              <w:shd w:val="clear" w:color="auto" w:fill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частота процессора,</w:t>
            </w:r>
          </w:p>
          <w:p w:rsidR="006C2EFD" w:rsidRPr="005E5247" w:rsidRDefault="006C2EFD" w:rsidP="006C2EFD">
            <w:pPr>
              <w:pStyle w:val="11"/>
              <w:framePr w:wrap="notBeside" w:vAnchor="text" w:hAnchor="page" w:x="1981" w:y="17"/>
              <w:shd w:val="clear" w:color="auto" w:fill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размер оперативной памяти, объем накопителя, тип жесткого</w:t>
            </w:r>
          </w:p>
          <w:p w:rsidR="006C2EFD" w:rsidRPr="005E5247" w:rsidRDefault="006C2EFD" w:rsidP="006C2EFD">
            <w:pPr>
              <w:pStyle w:val="11"/>
              <w:framePr w:wrap="notBeside" w:vAnchor="text" w:hAnchor="page" w:x="1981" w:y="17"/>
              <w:shd w:val="clear" w:color="auto" w:fill="auto"/>
              <w:ind w:left="160" w:firstLine="260"/>
              <w:jc w:val="left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 xml:space="preserve">диска, оптический привод, наличие модулей </w:t>
            </w:r>
            <w:r w:rsidRPr="005E5247">
              <w:rPr>
                <w:color w:val="000000"/>
                <w:lang w:val="en-US" w:eastAsia="ru-RU"/>
              </w:rPr>
              <w:t>Wi</w:t>
            </w:r>
            <w:r w:rsidRPr="005E5247">
              <w:rPr>
                <w:color w:val="000000"/>
                <w:lang w:eastAsia="ru-RU"/>
              </w:rPr>
              <w:t xml:space="preserve">- </w:t>
            </w:r>
            <w:r w:rsidRPr="005E5247">
              <w:rPr>
                <w:color w:val="000000"/>
                <w:lang w:val="en-US" w:eastAsia="ru-RU"/>
              </w:rPr>
              <w:t>Fi</w:t>
            </w:r>
            <w:r w:rsidRPr="005E5247">
              <w:rPr>
                <w:color w:val="000000"/>
                <w:lang w:eastAsia="ru-RU"/>
              </w:rPr>
              <w:t xml:space="preserve">, </w:t>
            </w:r>
            <w:r w:rsidRPr="005E5247">
              <w:rPr>
                <w:color w:val="000000"/>
                <w:lang w:val="en-US" w:eastAsia="ru-RU"/>
              </w:rPr>
              <w:t>Bluetooth</w:t>
            </w:r>
            <w:r w:rsidRPr="005E5247">
              <w:rPr>
                <w:color w:val="000000"/>
                <w:lang w:eastAsia="ru-RU"/>
              </w:rPr>
              <w:t>, поддержки 3</w:t>
            </w:r>
            <w:r w:rsidRPr="005E5247">
              <w:rPr>
                <w:color w:val="000000"/>
                <w:lang w:val="en-US" w:eastAsia="ru-RU"/>
              </w:rPr>
              <w:t>G</w:t>
            </w:r>
            <w:r w:rsidRPr="005E5247">
              <w:rPr>
                <w:color w:val="000000"/>
                <w:lang w:eastAsia="ru-RU"/>
              </w:rPr>
              <w:t xml:space="preserve"> (</w:t>
            </w:r>
            <w:r w:rsidRPr="005E5247">
              <w:rPr>
                <w:color w:val="000000"/>
                <w:lang w:val="en-US" w:eastAsia="ru-RU"/>
              </w:rPr>
              <w:t>UMTS</w:t>
            </w:r>
            <w:r w:rsidRPr="005E5247">
              <w:rPr>
                <w:color w:val="000000"/>
                <w:lang w:eastAsia="ru-RU"/>
              </w:rPr>
              <w:t>), тип видеоадаптера, время работы, операционная</w:t>
            </w:r>
          </w:p>
          <w:p w:rsidR="006C2EFD" w:rsidRPr="005E5247" w:rsidRDefault="006C2EFD" w:rsidP="006C2EFD">
            <w:pPr>
              <w:pStyle w:val="11"/>
              <w:framePr w:wrap="notBeside" w:vAnchor="text" w:hAnchor="page" w:x="1981" w:y="17"/>
              <w:shd w:val="clear" w:color="auto" w:fill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система, предустановленное программное обеспечение, предельная цена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2EFD" w:rsidRDefault="006C2EFD" w:rsidP="006C2EFD">
            <w:pPr>
              <w:framePr w:wrap="notBeside" w:vAnchor="text" w:hAnchor="page" w:x="1981" w:y="17"/>
              <w:rPr>
                <w:sz w:val="10"/>
                <w:szCs w:val="10"/>
              </w:rPr>
            </w:pP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2EFD" w:rsidRDefault="006C2EFD" w:rsidP="006C2EFD">
            <w:pPr>
              <w:framePr w:wrap="notBeside" w:vAnchor="text" w:hAnchor="page" w:x="1981" w:y="17"/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2EFD" w:rsidRDefault="006C2EFD" w:rsidP="006C2EFD">
            <w:pPr>
              <w:framePr w:wrap="notBeside" w:vAnchor="text" w:hAnchor="page" w:x="1981" w:y="17"/>
              <w:rPr>
                <w:sz w:val="10"/>
                <w:szCs w:val="1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2EFD" w:rsidRDefault="006C2EFD" w:rsidP="006C2EFD">
            <w:pPr>
              <w:framePr w:wrap="notBeside" w:vAnchor="text" w:hAnchor="page" w:x="1981" w:y="17"/>
              <w:rPr>
                <w:sz w:val="10"/>
                <w:szCs w:val="1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2EFD" w:rsidRDefault="006C2EFD" w:rsidP="006C2EFD">
            <w:pPr>
              <w:framePr w:wrap="notBeside" w:vAnchor="text" w:hAnchor="page" w:x="1981" w:y="17"/>
              <w:rPr>
                <w:sz w:val="10"/>
                <w:szCs w:val="1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2EFD" w:rsidRDefault="006C2EFD" w:rsidP="006C2EFD">
            <w:pPr>
              <w:framePr w:wrap="notBeside" w:vAnchor="text" w:hAnchor="page" w:x="1981" w:y="17"/>
              <w:rPr>
                <w:sz w:val="10"/>
                <w:szCs w:val="10"/>
              </w:rPr>
            </w:pPr>
          </w:p>
        </w:tc>
      </w:tr>
      <w:tr w:rsidR="006C2EFD" w:rsidTr="006C2EFD">
        <w:trPr>
          <w:trHeight w:val="2525"/>
          <w:jc w:val="center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2EFD" w:rsidRPr="005E5247" w:rsidRDefault="006C2EFD" w:rsidP="006C2EFD">
            <w:pPr>
              <w:pStyle w:val="11"/>
              <w:framePr w:wrap="notBeside" w:vAnchor="text" w:hAnchor="page" w:x="1981" w:y="17"/>
              <w:shd w:val="clear" w:color="auto" w:fill="auto"/>
              <w:spacing w:line="240" w:lineRule="auto"/>
              <w:ind w:left="240"/>
              <w:jc w:val="left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2.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2EFD" w:rsidRPr="005E5247" w:rsidRDefault="006C2EFD" w:rsidP="006C2EFD">
            <w:pPr>
              <w:pStyle w:val="11"/>
              <w:framePr w:wrap="notBeside" w:vAnchor="text" w:hAnchor="page" w:x="1981" w:y="17"/>
              <w:shd w:val="clear" w:color="auto" w:fill="auto"/>
              <w:spacing w:line="240" w:lineRule="auto"/>
              <w:ind w:left="160"/>
              <w:jc w:val="left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30.02.15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2EFD" w:rsidRPr="005E5247" w:rsidRDefault="006C2EFD" w:rsidP="006C2EFD">
            <w:pPr>
              <w:pStyle w:val="11"/>
              <w:framePr w:wrap="notBeside" w:vAnchor="text" w:hAnchor="page" w:x="1981" w:y="17"/>
              <w:shd w:val="clear" w:color="auto" w:fill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Машины вычислительные</w:t>
            </w:r>
          </w:p>
          <w:p w:rsidR="006C2EFD" w:rsidRPr="005E5247" w:rsidRDefault="006C2EFD" w:rsidP="006C2EFD">
            <w:pPr>
              <w:pStyle w:val="11"/>
              <w:framePr w:wrap="notBeside" w:vAnchor="text" w:hAnchor="page" w:x="1981" w:y="17"/>
              <w:shd w:val="clear" w:color="auto" w:fill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электронные цифровые прочие, содержащие или не содержащие в одном корпусе одно или два из</w:t>
            </w:r>
          </w:p>
          <w:p w:rsidR="006C2EFD" w:rsidRPr="005E5247" w:rsidRDefault="006C2EFD" w:rsidP="006C2EFD">
            <w:pPr>
              <w:pStyle w:val="11"/>
              <w:framePr w:wrap="notBeside" w:vAnchor="text" w:hAnchor="page" w:x="1981" w:y="17"/>
              <w:shd w:val="clear" w:color="auto" w:fill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следующих устройств для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2EFD" w:rsidRPr="005E5247" w:rsidRDefault="006C2EFD" w:rsidP="006C2EFD">
            <w:pPr>
              <w:pStyle w:val="11"/>
              <w:framePr w:wrap="notBeside" w:vAnchor="text" w:hAnchor="page" w:x="1981" w:y="17"/>
              <w:shd w:val="clear" w:color="auto" w:fill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тип</w:t>
            </w:r>
          </w:p>
          <w:p w:rsidR="006C2EFD" w:rsidRDefault="006C2EFD" w:rsidP="006C2EFD">
            <w:pPr>
              <w:pStyle w:val="11"/>
              <w:framePr w:wrap="notBeside" w:vAnchor="text" w:hAnchor="page" w:x="1981" w:y="17"/>
              <w:shd w:val="clear" w:color="auto" w:fill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(моноблок/системный блок и монитор), размер экрана/монито</w:t>
            </w:r>
          </w:p>
          <w:p w:rsidR="006C2EFD" w:rsidRPr="005E5247" w:rsidRDefault="006C2EFD" w:rsidP="006C2EFD">
            <w:pPr>
              <w:pStyle w:val="11"/>
              <w:framePr w:wrap="notBeside" w:vAnchor="text" w:hAnchor="page" w:x="1981" w:y="17"/>
              <w:shd w:val="clear" w:color="auto" w:fill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ра, тип процессора,</w:t>
            </w:r>
          </w:p>
          <w:p w:rsidR="006C2EFD" w:rsidRPr="005E5247" w:rsidRDefault="006C2EFD" w:rsidP="006C2EFD">
            <w:pPr>
              <w:pStyle w:val="11"/>
              <w:framePr w:wrap="notBeside" w:vAnchor="text" w:hAnchor="page" w:x="1981" w:y="17"/>
              <w:shd w:val="clear" w:color="auto" w:fill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частота процессора,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2EFD" w:rsidRDefault="006C2EFD" w:rsidP="006C2EFD">
            <w:pPr>
              <w:framePr w:wrap="notBeside" w:vAnchor="text" w:hAnchor="page" w:x="1981" w:y="17"/>
              <w:rPr>
                <w:sz w:val="10"/>
                <w:szCs w:val="10"/>
              </w:rPr>
            </w:pP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2EFD" w:rsidRDefault="006C2EFD" w:rsidP="006C2EFD">
            <w:pPr>
              <w:framePr w:wrap="notBeside" w:vAnchor="text" w:hAnchor="page" w:x="1981" w:y="17"/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2EFD" w:rsidRDefault="006C2EFD" w:rsidP="006C2EFD">
            <w:pPr>
              <w:framePr w:wrap="notBeside" w:vAnchor="text" w:hAnchor="page" w:x="1981" w:y="17"/>
              <w:rPr>
                <w:sz w:val="10"/>
                <w:szCs w:val="1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2EFD" w:rsidRDefault="006C2EFD" w:rsidP="006C2EFD">
            <w:pPr>
              <w:framePr w:wrap="notBeside" w:vAnchor="text" w:hAnchor="page" w:x="1981" w:y="17"/>
              <w:rPr>
                <w:sz w:val="10"/>
                <w:szCs w:val="1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2EFD" w:rsidRDefault="006C2EFD" w:rsidP="006C2EFD">
            <w:pPr>
              <w:framePr w:wrap="notBeside" w:vAnchor="text" w:hAnchor="page" w:x="1981" w:y="17"/>
              <w:rPr>
                <w:sz w:val="10"/>
                <w:szCs w:val="1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2EFD" w:rsidRDefault="006C2EFD" w:rsidP="006C2EFD">
            <w:pPr>
              <w:framePr w:wrap="notBeside" w:vAnchor="text" w:hAnchor="page" w:x="1981" w:y="17"/>
              <w:rPr>
                <w:sz w:val="10"/>
                <w:szCs w:val="10"/>
              </w:rPr>
            </w:pPr>
          </w:p>
        </w:tc>
      </w:tr>
    </w:tbl>
    <w:p w:rsidR="00947C5D" w:rsidRPr="008F18E1" w:rsidRDefault="00947C5D" w:rsidP="00947C5D">
      <w:pPr>
        <w:rPr>
          <w:sz w:val="2"/>
          <w:szCs w:val="2"/>
        </w:rPr>
      </w:pPr>
    </w:p>
    <w:tbl>
      <w:tblPr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571"/>
        <w:gridCol w:w="857"/>
        <w:gridCol w:w="1701"/>
        <w:gridCol w:w="1417"/>
        <w:gridCol w:w="984"/>
        <w:gridCol w:w="1284"/>
        <w:gridCol w:w="1560"/>
        <w:gridCol w:w="1701"/>
        <w:gridCol w:w="1701"/>
        <w:gridCol w:w="1842"/>
      </w:tblGrid>
      <w:tr w:rsidR="006C2EFD" w:rsidTr="006C2EFD">
        <w:trPr>
          <w:trHeight w:val="3680"/>
          <w:jc w:val="center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2EFD" w:rsidRDefault="006C2EFD" w:rsidP="006C2EFD">
            <w:pPr>
              <w:framePr w:wrap="notBeside" w:vAnchor="text" w:hAnchor="page" w:x="2101" w:y="-133"/>
              <w:rPr>
                <w:sz w:val="10"/>
                <w:szCs w:val="10"/>
              </w:rPr>
            </w:pP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2EFD" w:rsidRDefault="006C2EFD" w:rsidP="006C2EFD">
            <w:pPr>
              <w:framePr w:wrap="notBeside" w:vAnchor="text" w:hAnchor="page" w:x="2101" w:y="-133"/>
              <w:rPr>
                <w:sz w:val="10"/>
                <w:szCs w:val="1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2EFD" w:rsidRPr="005E5247" w:rsidRDefault="006C2EFD" w:rsidP="006C2EFD">
            <w:pPr>
              <w:pStyle w:val="11"/>
              <w:framePr w:wrap="notBeside" w:vAnchor="text" w:hAnchor="page" w:x="2101" w:y="-133"/>
              <w:shd w:val="clear" w:color="auto" w:fill="auto"/>
              <w:spacing w:line="230" w:lineRule="exact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автоматической обработки данных: запоминающие устройства, устройства ввода, устройства вывода. Пояснения по требуемой продукции: компьютеры персональные настольные, рабочие станции вывода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2EFD" w:rsidRPr="005E5247" w:rsidRDefault="006C2EFD" w:rsidP="006C2EFD">
            <w:pPr>
              <w:pStyle w:val="11"/>
              <w:framePr w:wrap="notBeside" w:vAnchor="text" w:hAnchor="page" w:x="2101" w:y="-133"/>
              <w:shd w:val="clear" w:color="auto" w:fill="auto"/>
              <w:spacing w:line="230" w:lineRule="exact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размер оперативной памяти, объем накопителя, тип жесткого</w:t>
            </w:r>
          </w:p>
          <w:p w:rsidR="006C2EFD" w:rsidRPr="005E5247" w:rsidRDefault="006C2EFD" w:rsidP="006C2EFD">
            <w:pPr>
              <w:pStyle w:val="11"/>
              <w:framePr w:wrap="notBeside" w:vAnchor="text" w:hAnchor="page" w:x="2101" w:y="-133"/>
              <w:shd w:val="clear" w:color="auto" w:fill="auto"/>
              <w:spacing w:line="230" w:lineRule="exact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диска, оптический привод, тип видеоадаптера, операционная</w:t>
            </w:r>
          </w:p>
          <w:p w:rsidR="006C2EFD" w:rsidRPr="005E5247" w:rsidRDefault="006C2EFD" w:rsidP="006C2EFD">
            <w:pPr>
              <w:pStyle w:val="11"/>
              <w:framePr w:wrap="notBeside" w:vAnchor="text" w:hAnchor="page" w:x="2101" w:y="-133"/>
              <w:shd w:val="clear" w:color="auto" w:fill="auto"/>
              <w:spacing w:line="230" w:lineRule="exact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система, предустановленное программное обеспечение, предельная цена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2EFD" w:rsidRDefault="006C2EFD" w:rsidP="006C2EFD">
            <w:pPr>
              <w:framePr w:wrap="notBeside" w:vAnchor="text" w:hAnchor="page" w:x="2101" w:y="-133"/>
              <w:rPr>
                <w:sz w:val="10"/>
                <w:szCs w:val="10"/>
              </w:rPr>
            </w:pP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2EFD" w:rsidRDefault="006C2EFD" w:rsidP="006C2EFD">
            <w:pPr>
              <w:framePr w:wrap="notBeside" w:vAnchor="text" w:hAnchor="page" w:x="2101" w:y="-133"/>
              <w:rPr>
                <w:sz w:val="10"/>
                <w:szCs w:val="1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2EFD" w:rsidRDefault="006C2EFD" w:rsidP="006C2EFD">
            <w:pPr>
              <w:framePr w:wrap="notBeside" w:vAnchor="text" w:hAnchor="page" w:x="2101" w:y="-133"/>
              <w:rPr>
                <w:sz w:val="10"/>
                <w:szCs w:val="1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2EFD" w:rsidRDefault="006C2EFD" w:rsidP="006C2EFD">
            <w:pPr>
              <w:framePr w:wrap="notBeside" w:vAnchor="text" w:hAnchor="page" w:x="2101" w:y="-133"/>
              <w:rPr>
                <w:sz w:val="10"/>
                <w:szCs w:val="1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2EFD" w:rsidRDefault="006C2EFD" w:rsidP="006C2EFD">
            <w:pPr>
              <w:framePr w:wrap="notBeside" w:vAnchor="text" w:hAnchor="page" w:x="2101" w:y="-133"/>
              <w:rPr>
                <w:sz w:val="10"/>
                <w:szCs w:val="1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2EFD" w:rsidRDefault="006C2EFD" w:rsidP="006C2EFD">
            <w:pPr>
              <w:framePr w:wrap="notBeside" w:vAnchor="text" w:hAnchor="page" w:x="2101" w:y="-133"/>
              <w:rPr>
                <w:sz w:val="10"/>
                <w:szCs w:val="10"/>
              </w:rPr>
            </w:pPr>
          </w:p>
        </w:tc>
      </w:tr>
      <w:tr w:rsidR="006C2EFD" w:rsidTr="006C2EFD">
        <w:trPr>
          <w:trHeight w:val="4526"/>
          <w:jc w:val="center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2EFD" w:rsidRPr="005E5247" w:rsidRDefault="006C2EFD" w:rsidP="006C2EFD">
            <w:pPr>
              <w:pStyle w:val="11"/>
              <w:framePr w:wrap="notBeside" w:vAnchor="text" w:hAnchor="page" w:x="2101" w:y="-133"/>
              <w:shd w:val="clear" w:color="auto" w:fill="auto"/>
              <w:spacing w:line="240" w:lineRule="auto"/>
              <w:ind w:left="240"/>
              <w:jc w:val="left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3.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2EFD" w:rsidRPr="005E5247" w:rsidRDefault="006C2EFD" w:rsidP="006C2EFD">
            <w:pPr>
              <w:pStyle w:val="11"/>
              <w:framePr w:wrap="notBeside" w:vAnchor="text" w:hAnchor="page" w:x="2101" w:y="-133"/>
              <w:shd w:val="clear" w:color="auto" w:fill="auto"/>
              <w:spacing w:line="240" w:lineRule="auto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30.02.16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A047E" w:rsidRDefault="006C2EFD" w:rsidP="006C2EFD">
            <w:pPr>
              <w:pStyle w:val="11"/>
              <w:framePr w:wrap="notBeside" w:vAnchor="text" w:hAnchor="page" w:x="2101" w:y="-133"/>
              <w:shd w:val="clear" w:color="auto" w:fill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Устройства ввода/вывода данных, содержащие или не содержащие в одном корпусе запоминающие устройства. Пояснения по требуемой продукции: принтеры, сканеры, многофункциональ</w:t>
            </w:r>
          </w:p>
          <w:p w:rsidR="006C2EFD" w:rsidRPr="005E5247" w:rsidRDefault="006C2EFD" w:rsidP="006C2EFD">
            <w:pPr>
              <w:pStyle w:val="11"/>
              <w:framePr w:wrap="notBeside" w:vAnchor="text" w:hAnchor="page" w:x="2101" w:y="-133"/>
              <w:shd w:val="clear" w:color="auto" w:fill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ные устройства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A047E" w:rsidRDefault="006C2EFD" w:rsidP="006C2EFD">
            <w:pPr>
              <w:pStyle w:val="11"/>
              <w:framePr w:wrap="notBeside" w:vAnchor="text" w:hAnchor="page" w:x="2101" w:y="-133"/>
              <w:shd w:val="clear" w:color="auto" w:fill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метод печати (струйный/лазерный - для принтера/</w:t>
            </w:r>
            <w:r w:rsidR="003A047E">
              <w:rPr>
                <w:color w:val="000000"/>
                <w:lang w:eastAsia="ru-RU"/>
              </w:rPr>
              <w:t>мног</w:t>
            </w:r>
            <w:r w:rsidRPr="005E5247">
              <w:rPr>
                <w:color w:val="000000"/>
                <w:lang w:eastAsia="ru-RU"/>
              </w:rPr>
              <w:t>офункционально</w:t>
            </w:r>
          </w:p>
          <w:p w:rsidR="006C2EFD" w:rsidRPr="005E5247" w:rsidRDefault="006C2EFD" w:rsidP="006C2EFD">
            <w:pPr>
              <w:pStyle w:val="11"/>
              <w:framePr w:wrap="notBeside" w:vAnchor="text" w:hAnchor="page" w:x="2101" w:y="-133"/>
              <w:shd w:val="clear" w:color="auto" w:fill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го устройства), разрешение сканирования</w:t>
            </w:r>
          </w:p>
          <w:p w:rsidR="003A047E" w:rsidRDefault="006C2EFD" w:rsidP="006C2EFD">
            <w:pPr>
              <w:pStyle w:val="11"/>
              <w:framePr w:wrap="notBeside" w:vAnchor="text" w:hAnchor="page" w:x="2101" w:y="-133"/>
              <w:shd w:val="clear" w:color="auto" w:fill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(для сканера/много</w:t>
            </w:r>
          </w:p>
          <w:p w:rsidR="003A047E" w:rsidRDefault="003A047E" w:rsidP="006C2EFD">
            <w:pPr>
              <w:pStyle w:val="11"/>
              <w:framePr w:wrap="notBeside" w:vAnchor="text" w:hAnchor="page" w:x="2101" w:y="-133"/>
              <w:shd w:val="clear" w:color="auto" w:fill="auto"/>
              <w:jc w:val="center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ф</w:t>
            </w:r>
            <w:r w:rsidR="006C2EFD" w:rsidRPr="005E5247">
              <w:rPr>
                <w:color w:val="000000"/>
                <w:lang w:eastAsia="ru-RU"/>
              </w:rPr>
              <w:t>ункционально</w:t>
            </w:r>
          </w:p>
          <w:p w:rsidR="006C2EFD" w:rsidRPr="005E5247" w:rsidRDefault="006C2EFD" w:rsidP="006C2EFD">
            <w:pPr>
              <w:pStyle w:val="11"/>
              <w:framePr w:wrap="notBeside" w:vAnchor="text" w:hAnchor="page" w:x="2101" w:y="-133"/>
              <w:shd w:val="clear" w:color="auto" w:fill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го устройства),</w:t>
            </w:r>
          </w:p>
          <w:p w:rsidR="006C2EFD" w:rsidRPr="005E5247" w:rsidRDefault="006C2EFD" w:rsidP="006C2EFD">
            <w:pPr>
              <w:pStyle w:val="11"/>
              <w:framePr w:wrap="notBeside" w:vAnchor="text" w:hAnchor="page" w:x="2101" w:y="-133"/>
              <w:shd w:val="clear" w:color="auto" w:fill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цветность (цветной/черно-белый), максимальный формат, скорость печати/сканир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2EFD" w:rsidRDefault="006C2EFD" w:rsidP="006C2EFD">
            <w:pPr>
              <w:framePr w:wrap="notBeside" w:vAnchor="text" w:hAnchor="page" w:x="2101" w:y="-133"/>
              <w:rPr>
                <w:sz w:val="10"/>
                <w:szCs w:val="10"/>
              </w:rPr>
            </w:pP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2EFD" w:rsidRDefault="006C2EFD" w:rsidP="006C2EFD">
            <w:pPr>
              <w:framePr w:wrap="notBeside" w:vAnchor="text" w:hAnchor="page" w:x="2101" w:y="-133"/>
              <w:rPr>
                <w:sz w:val="10"/>
                <w:szCs w:val="1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2EFD" w:rsidRDefault="006C2EFD" w:rsidP="006C2EFD">
            <w:pPr>
              <w:framePr w:wrap="notBeside" w:vAnchor="text" w:hAnchor="page" w:x="2101" w:y="-133"/>
              <w:rPr>
                <w:sz w:val="10"/>
                <w:szCs w:val="1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2EFD" w:rsidRDefault="006C2EFD" w:rsidP="006C2EFD">
            <w:pPr>
              <w:framePr w:wrap="notBeside" w:vAnchor="text" w:hAnchor="page" w:x="2101" w:y="-133"/>
              <w:rPr>
                <w:sz w:val="10"/>
                <w:szCs w:val="1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2EFD" w:rsidRDefault="006C2EFD" w:rsidP="006C2EFD">
            <w:pPr>
              <w:framePr w:wrap="notBeside" w:vAnchor="text" w:hAnchor="page" w:x="2101" w:y="-133"/>
              <w:rPr>
                <w:sz w:val="10"/>
                <w:szCs w:val="1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2EFD" w:rsidRDefault="006C2EFD" w:rsidP="006C2EFD">
            <w:pPr>
              <w:framePr w:wrap="notBeside" w:vAnchor="text" w:hAnchor="page" w:x="2101" w:y="-133"/>
              <w:rPr>
                <w:sz w:val="10"/>
                <w:szCs w:val="10"/>
              </w:rPr>
            </w:pPr>
          </w:p>
        </w:tc>
      </w:tr>
    </w:tbl>
    <w:p w:rsidR="00947C5D" w:rsidRDefault="00947C5D" w:rsidP="00947C5D">
      <w:pPr>
        <w:rPr>
          <w:sz w:val="2"/>
          <w:szCs w:val="2"/>
        </w:rPr>
      </w:pPr>
    </w:p>
    <w:tbl>
      <w:tblPr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719"/>
        <w:gridCol w:w="851"/>
        <w:gridCol w:w="1701"/>
        <w:gridCol w:w="1417"/>
        <w:gridCol w:w="992"/>
        <w:gridCol w:w="1276"/>
        <w:gridCol w:w="1559"/>
        <w:gridCol w:w="1701"/>
        <w:gridCol w:w="1701"/>
        <w:gridCol w:w="1843"/>
      </w:tblGrid>
      <w:tr w:rsidR="006C2EFD" w:rsidTr="00DD3A61">
        <w:trPr>
          <w:trHeight w:val="2112"/>
          <w:jc w:val="center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2EFD" w:rsidRDefault="006C2EFD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2EFD" w:rsidRDefault="006C2EFD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2EFD" w:rsidRDefault="006C2EFD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2EFD" w:rsidRPr="005E5247" w:rsidRDefault="006C2EFD" w:rsidP="00441755">
            <w:pPr>
              <w:pStyle w:val="11"/>
              <w:framePr w:wrap="notBeside" w:vAnchor="text" w:hAnchor="text" w:xAlign="center" w:y="1"/>
              <w:shd w:val="clear" w:color="auto" w:fill="auto"/>
              <w:spacing w:line="230" w:lineRule="exact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ования, наличие дополнительных модулей и интерфейсов</w:t>
            </w:r>
          </w:p>
          <w:p w:rsidR="006C2EFD" w:rsidRPr="005E5247" w:rsidRDefault="006C2EFD" w:rsidP="00441755">
            <w:pPr>
              <w:pStyle w:val="11"/>
              <w:framePr w:wrap="notBeside" w:vAnchor="text" w:hAnchor="text" w:xAlign="center" w:y="1"/>
              <w:shd w:val="clear" w:color="auto" w:fill="auto"/>
              <w:spacing w:line="230" w:lineRule="exact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(сетевой интерфейс, устройства чтения карт памяти и т.д.)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2EFD" w:rsidRDefault="006C2EFD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2EFD" w:rsidRDefault="006C2EFD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2EFD" w:rsidRDefault="006C2EFD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2EFD" w:rsidRDefault="006C2EFD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2EFD" w:rsidRDefault="006C2EFD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2EFD" w:rsidRDefault="006C2EFD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6C2EFD" w:rsidTr="00DD3A61">
        <w:trPr>
          <w:trHeight w:val="6662"/>
          <w:jc w:val="center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2EFD" w:rsidRPr="005E5247" w:rsidRDefault="006C2EFD" w:rsidP="00441755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ind w:left="240"/>
              <w:jc w:val="left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4.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2EFD" w:rsidRPr="005E5247" w:rsidRDefault="006C2EFD" w:rsidP="006C2EFD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32.20.11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2EFD" w:rsidRPr="005E5247" w:rsidRDefault="006C2EFD" w:rsidP="006C2EFD">
            <w:pPr>
              <w:pStyle w:val="11"/>
              <w:framePr w:wrap="notBeside" w:vAnchor="text" w:hAnchor="text" w:xAlign="center" w:y="1"/>
              <w:shd w:val="clear" w:color="auto" w:fill="auto"/>
              <w:spacing w:line="230" w:lineRule="exact"/>
              <w:ind w:left="160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Аппаратура передающая для</w:t>
            </w:r>
          </w:p>
          <w:p w:rsidR="006C2EFD" w:rsidRPr="005E5247" w:rsidRDefault="006C2EFD" w:rsidP="006C2EFD">
            <w:pPr>
              <w:pStyle w:val="11"/>
              <w:framePr w:wrap="notBeside" w:vAnchor="text" w:hAnchor="text" w:xAlign="center" w:y="1"/>
              <w:shd w:val="clear" w:color="auto" w:fill="auto"/>
              <w:spacing w:line="230" w:lineRule="exact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радиосвязи, радиовещания и телевидения. Пояснения по требуемой продукции: телефоны мобильные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A047E" w:rsidRDefault="006C2EFD" w:rsidP="00441755">
            <w:pPr>
              <w:pStyle w:val="11"/>
              <w:framePr w:wrap="notBeside" w:vAnchor="text" w:hAnchor="text" w:xAlign="center" w:y="1"/>
              <w:shd w:val="clear" w:color="auto" w:fill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тип устройства (телефон/смарт</w:t>
            </w:r>
          </w:p>
          <w:p w:rsidR="006C2EFD" w:rsidRPr="005E5247" w:rsidRDefault="006C2EFD" w:rsidP="00441755">
            <w:pPr>
              <w:pStyle w:val="11"/>
              <w:framePr w:wrap="notBeside" w:vAnchor="text" w:hAnchor="text" w:xAlign="center" w:y="1"/>
              <w:shd w:val="clear" w:color="auto" w:fill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фон), поддерживаемые стандарты, операционная система, время работы, метод</w:t>
            </w:r>
          </w:p>
          <w:p w:rsidR="003A047E" w:rsidRDefault="006C2EFD" w:rsidP="00441755">
            <w:pPr>
              <w:pStyle w:val="11"/>
              <w:framePr w:wrap="notBeside" w:vAnchor="text" w:hAnchor="text" w:xAlign="center" w:y="1"/>
              <w:shd w:val="clear" w:color="auto" w:fill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управления (сенсорный/</w:t>
            </w:r>
          </w:p>
          <w:p w:rsidR="003A047E" w:rsidRDefault="003A047E" w:rsidP="00441755">
            <w:pPr>
              <w:pStyle w:val="11"/>
              <w:framePr w:wrap="notBeside" w:vAnchor="text" w:hAnchor="text" w:xAlign="center" w:y="1"/>
              <w:shd w:val="clear" w:color="auto" w:fill="auto"/>
              <w:jc w:val="center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кн</w:t>
            </w:r>
            <w:r w:rsidR="006C2EFD" w:rsidRPr="005E5247">
              <w:rPr>
                <w:color w:val="000000"/>
                <w:lang w:eastAsia="ru-RU"/>
              </w:rPr>
              <w:t xml:space="preserve">опочный), количество </w:t>
            </w:r>
            <w:r w:rsidR="006C2EFD" w:rsidRPr="005E5247">
              <w:rPr>
                <w:color w:val="000000"/>
                <w:lang w:val="en-US" w:eastAsia="ru-RU"/>
              </w:rPr>
              <w:t>SIM</w:t>
            </w:r>
            <w:r w:rsidR="006C2EFD" w:rsidRPr="005E5247">
              <w:rPr>
                <w:color w:val="000000"/>
                <w:lang w:eastAsia="ru-RU"/>
              </w:rPr>
              <w:t>-карт, наличие модулей и интерфейсов (</w:t>
            </w:r>
            <w:r w:rsidR="006C2EFD" w:rsidRPr="005E5247">
              <w:rPr>
                <w:color w:val="000000"/>
                <w:lang w:val="en-US" w:eastAsia="ru-RU"/>
              </w:rPr>
              <w:t>Wi</w:t>
            </w:r>
            <w:r w:rsidR="006C2EFD" w:rsidRPr="005E5247">
              <w:rPr>
                <w:color w:val="000000"/>
                <w:lang w:eastAsia="ru-RU"/>
              </w:rPr>
              <w:t>-</w:t>
            </w:r>
            <w:r w:rsidR="006C2EFD" w:rsidRPr="005E5247">
              <w:rPr>
                <w:color w:val="000000"/>
                <w:lang w:val="en-US" w:eastAsia="ru-RU"/>
              </w:rPr>
              <w:t>Fi</w:t>
            </w:r>
            <w:r w:rsidR="006C2EFD" w:rsidRPr="005E5247">
              <w:rPr>
                <w:color w:val="000000"/>
                <w:lang w:eastAsia="ru-RU"/>
              </w:rPr>
              <w:t xml:space="preserve">, </w:t>
            </w:r>
            <w:r w:rsidR="006C2EFD" w:rsidRPr="005E5247">
              <w:rPr>
                <w:color w:val="000000"/>
                <w:lang w:val="en-US" w:eastAsia="ru-RU"/>
              </w:rPr>
              <w:t>Bluetooth</w:t>
            </w:r>
            <w:r w:rsidR="006C2EFD" w:rsidRPr="005E5247">
              <w:rPr>
                <w:color w:val="000000"/>
                <w:lang w:eastAsia="ru-RU"/>
              </w:rPr>
              <w:t xml:space="preserve">, </w:t>
            </w:r>
            <w:r w:rsidR="006C2EFD" w:rsidRPr="005E5247">
              <w:rPr>
                <w:color w:val="000000"/>
                <w:lang w:val="en-US" w:eastAsia="ru-RU"/>
              </w:rPr>
              <w:t>USB</w:t>
            </w:r>
            <w:r w:rsidR="006C2EFD" w:rsidRPr="005E5247">
              <w:rPr>
                <w:color w:val="000000"/>
                <w:lang w:eastAsia="ru-RU"/>
              </w:rPr>
              <w:t xml:space="preserve">, </w:t>
            </w:r>
            <w:r w:rsidR="006C2EFD" w:rsidRPr="005E5247">
              <w:rPr>
                <w:color w:val="000000"/>
                <w:lang w:val="en-US" w:eastAsia="ru-RU"/>
              </w:rPr>
              <w:t>GPS</w:t>
            </w:r>
            <w:r w:rsidR="006C2EFD" w:rsidRPr="005E5247">
              <w:rPr>
                <w:color w:val="000000"/>
                <w:lang w:eastAsia="ru-RU"/>
              </w:rPr>
              <w:t>), стоимость годового владения оборудова</w:t>
            </w:r>
          </w:p>
          <w:p w:rsidR="006C2EFD" w:rsidRPr="005E5247" w:rsidRDefault="003A047E" w:rsidP="003A047E">
            <w:pPr>
              <w:pStyle w:val="11"/>
              <w:framePr w:wrap="notBeside" w:vAnchor="text" w:hAnchor="text" w:xAlign="center" w:y="1"/>
              <w:shd w:val="clear" w:color="auto" w:fill="auto"/>
              <w:jc w:val="center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ние</w:t>
            </w:r>
            <w:r w:rsidR="006C2EFD" w:rsidRPr="005E5247">
              <w:rPr>
                <w:color w:val="000000"/>
                <w:lang w:eastAsia="ru-RU"/>
              </w:rPr>
              <w:t>м (включая договоры технической поддержки,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2EFD" w:rsidRPr="005E5247" w:rsidRDefault="006C2EFD" w:rsidP="00441755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ind w:left="340"/>
              <w:jc w:val="left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383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2EFD" w:rsidRPr="005E5247" w:rsidRDefault="006C2EFD" w:rsidP="00441755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ind w:left="320"/>
              <w:jc w:val="left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рубль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2EFD" w:rsidRPr="00617283" w:rsidRDefault="006C2EFD" w:rsidP="00EF6FDB">
            <w:pPr>
              <w:framePr w:wrap="notBeside" w:vAnchor="text" w:hAnchor="text" w:xAlign="center" w:y="1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302E02">
              <w:rPr>
                <w:rFonts w:ascii="Times New Roman" w:hAnsi="Times New Roman" w:cs="Times New Roman"/>
                <w:sz w:val="19"/>
                <w:szCs w:val="19"/>
              </w:rPr>
              <w:t xml:space="preserve">не более </w:t>
            </w:r>
            <w:r w:rsidRPr="00302E02">
              <w:rPr>
                <w:rFonts w:ascii="Times New Roman" w:hAnsi="Times New Roman" w:cs="Times New Roman"/>
                <w:sz w:val="19"/>
                <w:szCs w:val="19"/>
                <w:lang w:val="en-US"/>
              </w:rPr>
              <w:t xml:space="preserve">15 </w:t>
            </w:r>
            <w:r w:rsidRPr="00302E02">
              <w:rPr>
                <w:rFonts w:ascii="Times New Roman" w:hAnsi="Times New Roman" w:cs="Times New Roman"/>
                <w:sz w:val="19"/>
                <w:szCs w:val="19"/>
              </w:rPr>
              <w:t>тыс.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2EFD" w:rsidRPr="005E5247" w:rsidRDefault="006C2EFD" w:rsidP="00441755">
            <w:pPr>
              <w:pStyle w:val="11"/>
              <w:framePr w:wrap="notBeside" w:vAnchor="text" w:hAnchor="text" w:xAlign="center" w:y="1"/>
              <w:shd w:val="clear" w:color="auto" w:fill="auto"/>
              <w:spacing w:line="230" w:lineRule="exact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 xml:space="preserve">не более </w:t>
            </w:r>
            <w:r w:rsidRPr="005E5247">
              <w:rPr>
                <w:color w:val="000000"/>
                <w:lang w:val="en-US" w:eastAsia="ru-RU"/>
              </w:rPr>
              <w:t xml:space="preserve">10 </w:t>
            </w:r>
            <w:r w:rsidRPr="005E5247">
              <w:rPr>
                <w:color w:val="000000"/>
                <w:lang w:eastAsia="ru-RU"/>
              </w:rPr>
              <w:t>тыс.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2EFD" w:rsidRPr="005E5247" w:rsidRDefault="006C2EFD" w:rsidP="00441755">
            <w:pPr>
              <w:pStyle w:val="11"/>
              <w:framePr w:wrap="notBeside" w:vAnchor="text" w:hAnchor="text" w:xAlign="center" w:y="1"/>
              <w:shd w:val="clear" w:color="auto" w:fill="auto"/>
              <w:spacing w:line="230" w:lineRule="exact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не более 7 тыс.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2EFD" w:rsidRPr="005E5247" w:rsidRDefault="006C2EFD" w:rsidP="00441755">
            <w:pPr>
              <w:pStyle w:val="11"/>
              <w:framePr w:wrap="notBeside" w:vAnchor="text" w:hAnchor="text" w:xAlign="center" w:y="1"/>
              <w:shd w:val="clear" w:color="auto" w:fill="auto"/>
              <w:spacing w:line="230" w:lineRule="exact"/>
              <w:jc w:val="center"/>
              <w:rPr>
                <w:color w:val="000000"/>
                <w:lang w:eastAsia="ru-RU"/>
              </w:rPr>
            </w:pPr>
          </w:p>
        </w:tc>
      </w:tr>
    </w:tbl>
    <w:p w:rsidR="00947C5D" w:rsidRDefault="00947C5D" w:rsidP="00947C5D">
      <w:pPr>
        <w:rPr>
          <w:sz w:val="2"/>
          <w:szCs w:val="2"/>
        </w:rPr>
      </w:pPr>
    </w:p>
    <w:tbl>
      <w:tblPr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577"/>
        <w:gridCol w:w="851"/>
        <w:gridCol w:w="1701"/>
        <w:gridCol w:w="1417"/>
        <w:gridCol w:w="993"/>
        <w:gridCol w:w="1275"/>
        <w:gridCol w:w="1560"/>
        <w:gridCol w:w="1701"/>
        <w:gridCol w:w="1701"/>
        <w:gridCol w:w="1984"/>
      </w:tblGrid>
      <w:tr w:rsidR="00EF6FDB" w:rsidTr="00DD3A61">
        <w:trPr>
          <w:trHeight w:val="2537"/>
          <w:jc w:val="center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6FDB" w:rsidRDefault="00EF6FDB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6FDB" w:rsidRDefault="00EF6FDB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6FDB" w:rsidRDefault="00EF6FDB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6FDB" w:rsidRPr="005E5247" w:rsidRDefault="00EF6FDB" w:rsidP="00441755">
            <w:pPr>
              <w:pStyle w:val="11"/>
              <w:framePr w:wrap="notBeside" w:vAnchor="text" w:hAnchor="text" w:xAlign="center" w:y="1"/>
              <w:shd w:val="clear" w:color="auto" w:fill="auto"/>
              <w:spacing w:line="230" w:lineRule="exact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обслуживания,</w:t>
            </w:r>
          </w:p>
          <w:p w:rsidR="00EF6FDB" w:rsidRPr="005E5247" w:rsidRDefault="00EF6FDB" w:rsidP="00441755">
            <w:pPr>
              <w:pStyle w:val="11"/>
              <w:framePr w:wrap="notBeside" w:vAnchor="text" w:hAnchor="text" w:xAlign="center" w:y="1"/>
              <w:shd w:val="clear" w:color="auto" w:fill="auto"/>
              <w:spacing w:line="230" w:lineRule="exact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сервисные договоры) из расчета на одного абонента (одну единицу</w:t>
            </w:r>
          </w:p>
          <w:p w:rsidR="00EF6FDB" w:rsidRPr="005E5247" w:rsidRDefault="00EF6FDB" w:rsidP="00441755">
            <w:pPr>
              <w:pStyle w:val="11"/>
              <w:framePr w:wrap="notBeside" w:vAnchor="text" w:hAnchor="text" w:xAlign="center" w:y="1"/>
              <w:shd w:val="clear" w:color="auto" w:fill="auto"/>
              <w:spacing w:line="230" w:lineRule="exact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трафика) в течение всего срока службы, предельная цена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6FDB" w:rsidRDefault="00EF6FDB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6FDB" w:rsidRDefault="00EF6FDB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6FDB" w:rsidRDefault="00EF6FDB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6FDB" w:rsidRDefault="00EF6FDB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6FDB" w:rsidRDefault="00EF6FDB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6FDB" w:rsidRDefault="00EF6FDB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EF6FDB" w:rsidTr="00DD3A61">
        <w:trPr>
          <w:trHeight w:val="672"/>
          <w:jc w:val="center"/>
        </w:trPr>
        <w:tc>
          <w:tcPr>
            <w:tcW w:w="5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F6FDB" w:rsidRPr="005E5247" w:rsidRDefault="00EF6FDB" w:rsidP="00441755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ind w:left="220"/>
              <w:jc w:val="left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5.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F6FDB" w:rsidRPr="005E5247" w:rsidRDefault="00EF6FDB" w:rsidP="00EF6FDB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34.10.22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F6FDB" w:rsidRPr="005E5247" w:rsidRDefault="00EF6FDB" w:rsidP="00441755">
            <w:pPr>
              <w:pStyle w:val="11"/>
              <w:framePr w:wrap="notBeside" w:vAnchor="text" w:hAnchor="text" w:xAlign="center" w:y="1"/>
              <w:shd w:val="clear" w:color="auto" w:fill="auto"/>
              <w:spacing w:line="235" w:lineRule="exact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Автомобили легковые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F6FDB" w:rsidRPr="005E5247" w:rsidRDefault="00EF6FDB" w:rsidP="00441755">
            <w:pPr>
              <w:pStyle w:val="11"/>
              <w:framePr w:wrap="notBeside" w:vAnchor="text" w:hAnchor="text" w:xAlign="center" w:y="1"/>
              <w:shd w:val="clear" w:color="auto" w:fill="auto"/>
              <w:spacing w:line="230" w:lineRule="exact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мощность двигателя, комплектация, предельная цена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6FDB" w:rsidRPr="005E5247" w:rsidRDefault="00EF6FDB" w:rsidP="00441755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ind w:left="320"/>
              <w:jc w:val="left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251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6FDB" w:rsidRPr="005E5247" w:rsidRDefault="00EF6FDB" w:rsidP="00441755">
            <w:pPr>
              <w:pStyle w:val="11"/>
              <w:framePr w:wrap="notBeside" w:vAnchor="text" w:hAnchor="text" w:xAlign="center" w:y="1"/>
              <w:shd w:val="clear" w:color="auto" w:fill="auto"/>
              <w:spacing w:line="230" w:lineRule="exact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лошадиная сила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6FDB" w:rsidRPr="005E5247" w:rsidRDefault="00EF6FDB" w:rsidP="00441755">
            <w:pPr>
              <w:pStyle w:val="11"/>
              <w:framePr w:wrap="notBeside" w:vAnchor="text" w:hAnchor="text" w:xAlign="center" w:y="1"/>
              <w:shd w:val="clear" w:color="auto" w:fill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Не более 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6FDB" w:rsidRPr="00302E02" w:rsidRDefault="00302E02" w:rsidP="00302E02">
            <w:pPr>
              <w:framePr w:wrap="notBeside" w:vAnchor="text" w:hAnchor="text" w:xAlign="center" w:y="1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302E02">
              <w:rPr>
                <w:rFonts w:ascii="Times New Roman" w:hAnsi="Times New Roman" w:cs="Times New Roman"/>
                <w:sz w:val="19"/>
                <w:szCs w:val="19"/>
              </w:rPr>
              <w:t>Не более 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6FDB" w:rsidRDefault="00EF6FDB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6FDB" w:rsidRDefault="00EF6FDB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EF6FDB" w:rsidTr="00DD3A61">
        <w:trPr>
          <w:trHeight w:val="691"/>
          <w:jc w:val="center"/>
        </w:trPr>
        <w:tc>
          <w:tcPr>
            <w:tcW w:w="5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6FDB" w:rsidRDefault="00EF6FDB" w:rsidP="00441755">
            <w:pPr>
              <w:framePr w:wrap="notBeside" w:vAnchor="text" w:hAnchor="text" w:xAlign="center" w:y="1"/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6FDB" w:rsidRDefault="00EF6FDB" w:rsidP="00EF6FDB">
            <w:pPr>
              <w:framePr w:wrap="notBeside" w:vAnchor="text" w:hAnchor="text" w:xAlign="center" w:y="1"/>
              <w:jc w:val="center"/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6FDB" w:rsidRDefault="00EF6FDB" w:rsidP="00441755">
            <w:pPr>
              <w:framePr w:wrap="notBeside" w:vAnchor="text" w:hAnchor="text" w:xAlign="center" w:y="1"/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6FDB" w:rsidRDefault="00EF6FDB" w:rsidP="00441755">
            <w:pPr>
              <w:framePr w:wrap="notBeside" w:vAnchor="text" w:hAnchor="text" w:xAlign="center" w:y="1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6FDB" w:rsidRPr="005E5247" w:rsidRDefault="00EF6FDB" w:rsidP="00441755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ind w:left="320"/>
              <w:jc w:val="left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383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6FDB" w:rsidRPr="005E5247" w:rsidRDefault="00EF6FDB" w:rsidP="00441755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рубль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6FDB" w:rsidRPr="00302E02" w:rsidRDefault="00302E02" w:rsidP="00441755">
            <w:pPr>
              <w:pStyle w:val="11"/>
              <w:framePr w:wrap="notBeside" w:vAnchor="text" w:hAnchor="text" w:xAlign="center" w:y="1"/>
              <w:shd w:val="clear" w:color="auto" w:fill="auto"/>
              <w:jc w:val="center"/>
              <w:rPr>
                <w:color w:val="000000"/>
                <w:lang w:eastAsia="ru-RU"/>
              </w:rPr>
            </w:pPr>
            <w:r w:rsidRPr="00302E02">
              <w:rPr>
                <w:color w:val="000000"/>
                <w:lang w:eastAsia="ru-RU"/>
              </w:rPr>
              <w:t>Не более 1,5</w:t>
            </w:r>
            <w:r w:rsidR="00EF6FDB" w:rsidRPr="00302E02">
              <w:rPr>
                <w:color w:val="000000"/>
                <w:lang w:eastAsia="ru-RU"/>
              </w:rPr>
              <w:t xml:space="preserve"> млн.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6FDB" w:rsidRPr="00302E02" w:rsidRDefault="00302E02" w:rsidP="00441755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9"/>
                <w:szCs w:val="19"/>
              </w:rPr>
            </w:pPr>
            <w:r w:rsidRPr="00302E02">
              <w:rPr>
                <w:rFonts w:ascii="Times New Roman" w:hAnsi="Times New Roman" w:cs="Times New Roman"/>
                <w:sz w:val="19"/>
                <w:szCs w:val="19"/>
              </w:rPr>
              <w:t>Не более 1,3 млн.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6FDB" w:rsidRDefault="00EF6FDB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6FDB" w:rsidRDefault="00EF6FDB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EF6FDB" w:rsidTr="00DD3A61">
        <w:trPr>
          <w:trHeight w:val="1133"/>
          <w:jc w:val="center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6FDB" w:rsidRPr="005E5247" w:rsidRDefault="00EF6FDB" w:rsidP="00441755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ind w:left="220"/>
              <w:jc w:val="left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6.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6FDB" w:rsidRPr="005E5247" w:rsidRDefault="00EF6FDB" w:rsidP="00EF6FDB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34.10.30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6FDB" w:rsidRPr="005E5247" w:rsidRDefault="00EF6FDB" w:rsidP="00441755">
            <w:pPr>
              <w:pStyle w:val="11"/>
              <w:framePr w:wrap="notBeside" w:vAnchor="text" w:hAnchor="text" w:xAlign="center" w:y="1"/>
              <w:shd w:val="clear" w:color="auto" w:fill="auto"/>
              <w:spacing w:line="230" w:lineRule="exact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Средства автотранспортные для перевозки 10 человек и более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6FDB" w:rsidRPr="005E5247" w:rsidRDefault="00EF6FDB" w:rsidP="00441755">
            <w:pPr>
              <w:pStyle w:val="11"/>
              <w:framePr w:wrap="notBeside" w:vAnchor="text" w:hAnchor="text" w:xAlign="center" w:y="1"/>
              <w:shd w:val="clear" w:color="auto" w:fill="auto"/>
              <w:spacing w:line="230" w:lineRule="exact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мощность двигателя, комплектация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6FDB" w:rsidRDefault="00EF6FDB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6FDB" w:rsidRDefault="00EF6FDB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6FDB" w:rsidRDefault="00EF6FDB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6FDB" w:rsidRDefault="00EF6FDB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6FDB" w:rsidRDefault="00EF6FDB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6FDB" w:rsidRDefault="00EF6FDB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EF6FDB" w:rsidTr="00DD3A61">
        <w:trPr>
          <w:trHeight w:val="902"/>
          <w:jc w:val="center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6FDB" w:rsidRPr="005E5247" w:rsidRDefault="00EF6FDB" w:rsidP="00441755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ind w:left="220"/>
              <w:jc w:val="left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7.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6FDB" w:rsidRPr="005E5247" w:rsidRDefault="00EF6FDB" w:rsidP="00EF6FDB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34.10.41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6FDB" w:rsidRPr="005E5247" w:rsidRDefault="00EF6FDB" w:rsidP="00441755">
            <w:pPr>
              <w:pStyle w:val="11"/>
              <w:framePr w:wrap="notBeside" w:vAnchor="text" w:hAnchor="text" w:xAlign="center" w:y="1"/>
              <w:shd w:val="clear" w:color="auto" w:fill="auto"/>
              <w:spacing w:line="230" w:lineRule="exact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Средства автотранспортные грузовые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6FDB" w:rsidRPr="005E5247" w:rsidRDefault="00EF6FDB" w:rsidP="00441755">
            <w:pPr>
              <w:pStyle w:val="11"/>
              <w:framePr w:wrap="notBeside" w:vAnchor="text" w:hAnchor="text" w:xAlign="center" w:y="1"/>
              <w:shd w:val="clear" w:color="auto" w:fill="auto"/>
              <w:spacing w:line="230" w:lineRule="exact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мощность двигателя, комплектация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6FDB" w:rsidRDefault="00EF6FDB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6FDB" w:rsidRDefault="00EF6FDB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6FDB" w:rsidRDefault="00EF6FDB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6FDB" w:rsidRDefault="00EF6FDB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6FDB" w:rsidRDefault="00EF6FDB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6FDB" w:rsidRDefault="00EF6FDB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EF6FDB" w:rsidTr="00DD3A61">
        <w:trPr>
          <w:trHeight w:val="2755"/>
          <w:jc w:val="center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6FDB" w:rsidRPr="005E5247" w:rsidRDefault="00EF6FDB" w:rsidP="00441755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ind w:left="220"/>
              <w:jc w:val="left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8.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6FDB" w:rsidRPr="005E5247" w:rsidRDefault="00EF6FDB" w:rsidP="00EF6FDB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36.11.11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6FDB" w:rsidRPr="005E5247" w:rsidRDefault="00EF6FDB" w:rsidP="00441755">
            <w:pPr>
              <w:pStyle w:val="11"/>
              <w:framePr w:wrap="notBeside" w:vAnchor="text" w:hAnchor="text" w:xAlign="center" w:y="1"/>
              <w:shd w:val="clear" w:color="auto" w:fill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Мебель для сидения с металлическим каркасом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6FDB" w:rsidRPr="005E5247" w:rsidRDefault="00EF6FDB" w:rsidP="00441755">
            <w:pPr>
              <w:pStyle w:val="11"/>
              <w:framePr w:wrap="notBeside" w:vAnchor="text" w:hAnchor="text" w:xAlign="center" w:y="1"/>
              <w:shd w:val="clear" w:color="auto" w:fill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материал (металл), обивочные материалы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6FDB" w:rsidRDefault="00EF6FDB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6FDB" w:rsidRDefault="00EF6FDB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6FDB" w:rsidRPr="005E5247" w:rsidRDefault="00EF6FDB" w:rsidP="00EF6FDB">
            <w:pPr>
              <w:pStyle w:val="11"/>
              <w:framePr w:wrap="notBeside" w:vAnchor="text" w:hAnchor="text" w:xAlign="center" w:y="1"/>
              <w:shd w:val="clear" w:color="auto" w:fill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предельное значение -</w:t>
            </w:r>
          </w:p>
          <w:p w:rsidR="00EF6FDB" w:rsidRPr="005E5247" w:rsidRDefault="00EF6FDB" w:rsidP="00E73E73">
            <w:pPr>
              <w:pStyle w:val="11"/>
              <w:framePr w:wrap="notBeside" w:vAnchor="text" w:hAnchor="text" w:xAlign="center" w:y="1"/>
              <w:shd w:val="clear" w:color="auto" w:fill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кожа натураль</w:t>
            </w:r>
            <w:r w:rsidR="00E73E73">
              <w:rPr>
                <w:color w:val="000000"/>
                <w:lang w:eastAsia="ru-RU"/>
              </w:rPr>
              <w:t>на</w:t>
            </w:r>
            <w:r w:rsidRPr="005E5247">
              <w:rPr>
                <w:color w:val="000000"/>
                <w:lang w:eastAsia="ru-RU"/>
              </w:rPr>
              <w:t>я;</w:t>
            </w:r>
          </w:p>
          <w:p w:rsidR="00EF6FDB" w:rsidRPr="005E5247" w:rsidRDefault="00EF6FDB" w:rsidP="00EF6FDB">
            <w:pPr>
              <w:pStyle w:val="11"/>
              <w:framePr w:wrap="notBeside" w:vAnchor="text" w:hAnchor="text" w:xAlign="center" w:y="1"/>
              <w:shd w:val="clear" w:color="auto" w:fill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возможные значения: искусственная кожа, мебельный (искусстве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6FDB" w:rsidRPr="005E5247" w:rsidRDefault="00EF6FDB" w:rsidP="00441755">
            <w:pPr>
              <w:pStyle w:val="11"/>
              <w:framePr w:wrap="notBeside" w:vAnchor="text" w:hAnchor="text" w:xAlign="center" w:y="1"/>
              <w:shd w:val="clear" w:color="auto" w:fill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предельное значение - кожа натуральная; возможные значения: искусственна я кожа, мебельный (искусственный) мех,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6FDB" w:rsidRPr="005E5247" w:rsidRDefault="00EF6FDB" w:rsidP="00EF6FDB">
            <w:pPr>
              <w:pStyle w:val="11"/>
              <w:framePr w:wrap="notBeside" w:vAnchor="text" w:hAnchor="text" w:xAlign="center" w:y="1"/>
              <w:shd w:val="clear" w:color="auto" w:fill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п</w:t>
            </w:r>
            <w:r>
              <w:rPr>
                <w:color w:val="000000"/>
                <w:lang w:eastAsia="ru-RU"/>
              </w:rPr>
              <w:t>редельное значение - искусствен</w:t>
            </w:r>
            <w:r w:rsidRPr="005E5247">
              <w:rPr>
                <w:color w:val="000000"/>
                <w:lang w:eastAsia="ru-RU"/>
              </w:rPr>
              <w:t>ная кожа; возможные значения: мебельный (искусственный) мех, искусственная замша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6FDB" w:rsidRDefault="00EF6FDB" w:rsidP="00EF6FDB">
            <w:pPr>
              <w:pStyle w:val="11"/>
              <w:framePr w:wrap="notBeside" w:vAnchor="text" w:hAnchor="text" w:xAlign="center" w:y="1"/>
              <w:shd w:val="clear" w:color="auto" w:fill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 xml:space="preserve">предельное значение </w:t>
            </w:r>
            <w:r>
              <w:rPr>
                <w:color w:val="000000"/>
                <w:lang w:eastAsia="ru-RU"/>
              </w:rPr>
              <w:t>–</w:t>
            </w:r>
          </w:p>
          <w:p w:rsidR="00EF6FDB" w:rsidRPr="005E5247" w:rsidRDefault="00EF6FDB" w:rsidP="00EF6FDB">
            <w:pPr>
              <w:pStyle w:val="11"/>
              <w:framePr w:wrap="notBeside" w:vAnchor="text" w:hAnchor="text" w:xAlign="center" w:y="1"/>
              <w:shd w:val="clear" w:color="auto" w:fill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ткань; возможные значения: нетканые материалы</w:t>
            </w:r>
          </w:p>
        </w:tc>
      </w:tr>
    </w:tbl>
    <w:p w:rsidR="00947C5D" w:rsidRDefault="00947C5D" w:rsidP="00947C5D">
      <w:pPr>
        <w:rPr>
          <w:sz w:val="2"/>
          <w:szCs w:val="2"/>
        </w:rPr>
      </w:pPr>
    </w:p>
    <w:tbl>
      <w:tblPr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577"/>
        <w:gridCol w:w="851"/>
        <w:gridCol w:w="1701"/>
        <w:gridCol w:w="1417"/>
        <w:gridCol w:w="993"/>
        <w:gridCol w:w="1275"/>
        <w:gridCol w:w="1560"/>
        <w:gridCol w:w="1701"/>
        <w:gridCol w:w="1701"/>
        <w:gridCol w:w="1842"/>
      </w:tblGrid>
      <w:tr w:rsidR="00EF6FDB" w:rsidTr="00DD3A61">
        <w:trPr>
          <w:trHeight w:val="1834"/>
          <w:jc w:val="center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F6FDB" w:rsidRDefault="00EF6FDB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F6FDB" w:rsidRDefault="00EF6FDB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F6FDB" w:rsidRDefault="00EF6FDB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F6FDB" w:rsidRDefault="00EF6FDB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F6FDB" w:rsidRDefault="00EF6FDB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F6FDB" w:rsidRDefault="00EF6FDB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F6FDB" w:rsidRPr="005E5247" w:rsidRDefault="00EF6FDB" w:rsidP="00E73E73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нный) мех,</w:t>
            </w:r>
          </w:p>
          <w:p w:rsidR="00EF6FDB" w:rsidRPr="005E5247" w:rsidRDefault="00EF6FDB" w:rsidP="00E73E73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искусственная замша</w:t>
            </w:r>
          </w:p>
          <w:p w:rsidR="00EF6FDB" w:rsidRPr="005E5247" w:rsidRDefault="00EF6FDB" w:rsidP="00E73E73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(микрофибра), ткань,</w:t>
            </w:r>
          </w:p>
          <w:p w:rsidR="00EF6FDB" w:rsidRPr="005E5247" w:rsidRDefault="00EF6FDB" w:rsidP="00E73E73">
            <w:pPr>
              <w:pStyle w:val="11"/>
              <w:framePr w:wrap="notBeside" w:vAnchor="text" w:hAnchor="text" w:xAlign="center" w:y="1"/>
              <w:spacing w:line="235" w:lineRule="exact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нетканые материалы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F6FDB" w:rsidRPr="005E5247" w:rsidRDefault="00EF6FDB" w:rsidP="003A047E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ind w:left="160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искусственная замша</w:t>
            </w:r>
          </w:p>
          <w:p w:rsidR="00EF6FDB" w:rsidRPr="005E5247" w:rsidRDefault="00EF6FDB" w:rsidP="00E73E73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ind w:left="160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(микрофибра), ткань,</w:t>
            </w:r>
          </w:p>
          <w:p w:rsidR="00EF6FDB" w:rsidRPr="005E5247" w:rsidRDefault="00EF6FDB" w:rsidP="00E73E73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ind w:left="300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нетканые</w:t>
            </w:r>
          </w:p>
          <w:p w:rsidR="00EF6FDB" w:rsidRPr="005E5247" w:rsidRDefault="00EF6FDB" w:rsidP="00E73E73">
            <w:pPr>
              <w:pStyle w:val="11"/>
              <w:framePr w:wrap="notBeside" w:vAnchor="text" w:hAnchor="text" w:xAlign="center" w:y="1"/>
              <w:ind w:left="160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материалы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F6FDB" w:rsidRPr="005E5247" w:rsidRDefault="00EF6FDB" w:rsidP="00E73E73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(микрофибра), ткань,</w:t>
            </w:r>
          </w:p>
          <w:p w:rsidR="00EF6FDB" w:rsidRPr="005E5247" w:rsidRDefault="00EF6FDB" w:rsidP="00E73E73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нетканые</w:t>
            </w:r>
          </w:p>
          <w:p w:rsidR="00EF6FDB" w:rsidRPr="005E5247" w:rsidRDefault="00EF6FDB" w:rsidP="00E73E73">
            <w:pPr>
              <w:pStyle w:val="11"/>
              <w:framePr w:wrap="notBeside" w:vAnchor="text" w:hAnchor="text" w:xAlign="center" w:y="1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материалы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F6FDB" w:rsidRDefault="00EF6FDB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E73E73" w:rsidTr="00DD3A61">
        <w:trPr>
          <w:trHeight w:val="4235"/>
          <w:jc w:val="center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73E73" w:rsidRPr="005E5247" w:rsidRDefault="00E73E73" w:rsidP="00441755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ind w:left="240"/>
              <w:jc w:val="left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9.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73E73" w:rsidRPr="005E5247" w:rsidRDefault="00E73E73" w:rsidP="00EF6FDB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36.11.12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73E73" w:rsidRPr="005E5247" w:rsidRDefault="00E73E73" w:rsidP="00E73E73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ind w:left="400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Мебель для</w:t>
            </w:r>
          </w:p>
          <w:p w:rsidR="00E73E73" w:rsidRPr="005E5247" w:rsidRDefault="00E73E73" w:rsidP="00E73E73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ind w:left="400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сидения с</w:t>
            </w:r>
          </w:p>
          <w:p w:rsidR="00E73E73" w:rsidRPr="005E5247" w:rsidRDefault="00E73E73" w:rsidP="00E73E73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ind w:left="400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деревянным</w:t>
            </w:r>
          </w:p>
          <w:p w:rsidR="00E73E73" w:rsidRPr="005E5247" w:rsidRDefault="00E73E73" w:rsidP="00E73E73">
            <w:pPr>
              <w:pStyle w:val="11"/>
              <w:framePr w:wrap="notBeside" w:vAnchor="text" w:hAnchor="text" w:xAlign="center" w:y="1"/>
              <w:ind w:left="400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каркасом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A047E" w:rsidRDefault="003A047E" w:rsidP="00441755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ind w:left="200"/>
              <w:jc w:val="left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м</w:t>
            </w:r>
            <w:r w:rsidR="00E73E73" w:rsidRPr="005E5247">
              <w:rPr>
                <w:color w:val="000000"/>
                <w:lang w:eastAsia="ru-RU"/>
              </w:rPr>
              <w:t>атериал</w:t>
            </w:r>
          </w:p>
          <w:p w:rsidR="00E73E73" w:rsidRPr="005E5247" w:rsidRDefault="00E73E73" w:rsidP="00441755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ind w:left="200"/>
              <w:jc w:val="left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(вид</w:t>
            </w:r>
          </w:p>
          <w:p w:rsidR="00E73E73" w:rsidRPr="005E5247" w:rsidRDefault="00E73E73" w:rsidP="00441755">
            <w:pPr>
              <w:pStyle w:val="11"/>
              <w:framePr w:wrap="notBeside" w:vAnchor="text" w:hAnchor="text" w:xAlign="center" w:y="1"/>
              <w:ind w:left="200"/>
              <w:jc w:val="left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древесины)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73E73" w:rsidRDefault="00E73E73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73E73" w:rsidRDefault="00E73E73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73E73" w:rsidRPr="005E5247" w:rsidRDefault="00E73E73" w:rsidP="00441755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предельное</w:t>
            </w:r>
          </w:p>
          <w:p w:rsidR="00E73E73" w:rsidRPr="005E5247" w:rsidRDefault="00E73E73" w:rsidP="00441755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значение -</w:t>
            </w:r>
          </w:p>
          <w:p w:rsidR="00E73E73" w:rsidRPr="005E5247" w:rsidRDefault="00E73E73" w:rsidP="00441755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массив</w:t>
            </w:r>
          </w:p>
          <w:p w:rsidR="00E73E73" w:rsidRPr="005E5247" w:rsidRDefault="00E73E73" w:rsidP="00441755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древесины</w:t>
            </w:r>
          </w:p>
          <w:p w:rsidR="00E73E73" w:rsidRPr="005E5247" w:rsidRDefault="00E73E73" w:rsidP="00441755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"ценных"</w:t>
            </w:r>
          </w:p>
          <w:p w:rsidR="00E73E73" w:rsidRPr="005E5247" w:rsidRDefault="00E73E73" w:rsidP="00441755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пород</w:t>
            </w:r>
          </w:p>
          <w:p w:rsidR="00E73E73" w:rsidRDefault="00E73E73" w:rsidP="00E73E73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(твердолис</w:t>
            </w:r>
          </w:p>
          <w:p w:rsidR="00E73E73" w:rsidRPr="005E5247" w:rsidRDefault="00E73E73" w:rsidP="00E73E73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твенных и</w:t>
            </w:r>
          </w:p>
          <w:p w:rsidR="00E73E73" w:rsidRPr="005E5247" w:rsidRDefault="00E73E73" w:rsidP="00E73E73">
            <w:pPr>
              <w:pStyle w:val="11"/>
              <w:framePr w:wrap="notBeside" w:vAnchor="text" w:hAnchor="text" w:xAlign="center" w:y="1"/>
              <w:shd w:val="clear" w:color="auto" w:fill="auto"/>
              <w:spacing w:after="60" w:line="240" w:lineRule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тропических);</w:t>
            </w:r>
          </w:p>
          <w:p w:rsidR="00E73E73" w:rsidRPr="005E5247" w:rsidRDefault="00E73E73" w:rsidP="00441755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возможные</w:t>
            </w:r>
          </w:p>
          <w:p w:rsidR="00E73E73" w:rsidRPr="005E5247" w:rsidRDefault="00E73E73" w:rsidP="00441755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значения:</w:t>
            </w:r>
          </w:p>
          <w:p w:rsidR="00E73E73" w:rsidRPr="005E5247" w:rsidRDefault="00E73E73" w:rsidP="00441755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древесина</w:t>
            </w:r>
          </w:p>
          <w:p w:rsidR="00E73E73" w:rsidRPr="005E5247" w:rsidRDefault="00E73E73" w:rsidP="00441755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хвойных и</w:t>
            </w:r>
          </w:p>
          <w:p w:rsidR="00E73E73" w:rsidRPr="005E5247" w:rsidRDefault="00E73E73" w:rsidP="00E73E73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мягколиственных</w:t>
            </w:r>
          </w:p>
          <w:p w:rsidR="00E73E73" w:rsidRPr="005E5247" w:rsidRDefault="00E73E73" w:rsidP="00441755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пород:</w:t>
            </w:r>
          </w:p>
          <w:p w:rsidR="00E73E73" w:rsidRPr="005E5247" w:rsidRDefault="00E73E73" w:rsidP="00441755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береза,</w:t>
            </w:r>
          </w:p>
          <w:p w:rsidR="00E73E73" w:rsidRPr="005E5247" w:rsidRDefault="00E73E73" w:rsidP="00441755">
            <w:pPr>
              <w:pStyle w:val="11"/>
              <w:framePr w:wrap="notBeside" w:vAnchor="text" w:hAnchor="text" w:xAlign="center" w:y="1"/>
              <w:spacing w:line="230" w:lineRule="exact"/>
              <w:jc w:val="center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лиственниц</w:t>
            </w:r>
            <w:r w:rsidRPr="005E5247">
              <w:rPr>
                <w:color w:val="000000"/>
                <w:lang w:eastAsia="ru-RU"/>
              </w:rPr>
              <w:t>а, сосна, ель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73E73" w:rsidRPr="005E5247" w:rsidRDefault="00E73E73" w:rsidP="00E73E73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ind w:left="160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возможное</w:t>
            </w:r>
          </w:p>
          <w:p w:rsidR="00E73E73" w:rsidRPr="005E5247" w:rsidRDefault="00E73E73" w:rsidP="00E73E73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ind w:left="160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значение -</w:t>
            </w:r>
          </w:p>
          <w:p w:rsidR="00E73E73" w:rsidRPr="005E5247" w:rsidRDefault="00E73E73" w:rsidP="00E73E73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ind w:left="160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древесина</w:t>
            </w:r>
          </w:p>
          <w:p w:rsidR="00E73E73" w:rsidRPr="005E5247" w:rsidRDefault="00E73E73" w:rsidP="00E73E73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ind w:left="160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хвойных и</w:t>
            </w:r>
          </w:p>
          <w:p w:rsidR="00E73E73" w:rsidRPr="005E5247" w:rsidRDefault="00E73E73" w:rsidP="00E73E73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ind w:left="160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мягколиственных пород:</w:t>
            </w:r>
          </w:p>
          <w:p w:rsidR="00E73E73" w:rsidRPr="005E5247" w:rsidRDefault="00E73E73" w:rsidP="00E73E73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ind w:left="300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береза,</w:t>
            </w:r>
          </w:p>
          <w:p w:rsidR="00E73E73" w:rsidRPr="005E5247" w:rsidRDefault="00E73E73" w:rsidP="00E73E73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ind w:left="160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лиственница,</w:t>
            </w:r>
          </w:p>
          <w:p w:rsidR="00E73E73" w:rsidRPr="005E5247" w:rsidRDefault="00E73E73" w:rsidP="00E73E73">
            <w:pPr>
              <w:pStyle w:val="11"/>
              <w:framePr w:wrap="notBeside" w:vAnchor="text" w:hAnchor="text" w:xAlign="center" w:y="1"/>
              <w:ind w:left="160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сосна, ель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73E73" w:rsidRPr="005E5247" w:rsidRDefault="00E73E73" w:rsidP="00E73E73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возможное</w:t>
            </w:r>
          </w:p>
          <w:p w:rsidR="00E73E73" w:rsidRPr="005E5247" w:rsidRDefault="00E73E73" w:rsidP="00E73E73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значение -</w:t>
            </w:r>
          </w:p>
          <w:p w:rsidR="00E73E73" w:rsidRPr="005E5247" w:rsidRDefault="00E73E73" w:rsidP="00E73E73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древесина</w:t>
            </w:r>
          </w:p>
          <w:p w:rsidR="00E73E73" w:rsidRPr="005E5247" w:rsidRDefault="00E73E73" w:rsidP="00E73E73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хвойных и</w:t>
            </w:r>
          </w:p>
          <w:p w:rsidR="00E73E73" w:rsidRPr="005E5247" w:rsidRDefault="00E73E73" w:rsidP="00E73E73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мягколиственных</w:t>
            </w:r>
          </w:p>
          <w:p w:rsidR="00E73E73" w:rsidRPr="005E5247" w:rsidRDefault="00E73E73" w:rsidP="00E73E73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пород:</w:t>
            </w:r>
          </w:p>
          <w:p w:rsidR="00E73E73" w:rsidRPr="005E5247" w:rsidRDefault="00E73E73" w:rsidP="00E73E73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береза,</w:t>
            </w:r>
          </w:p>
          <w:p w:rsidR="00E73E73" w:rsidRPr="005E5247" w:rsidRDefault="00E73E73" w:rsidP="00E73E73">
            <w:pPr>
              <w:pStyle w:val="11"/>
              <w:framePr w:wrap="notBeside" w:vAnchor="text" w:hAnchor="text" w:xAlign="center" w:y="1"/>
              <w:shd w:val="clear" w:color="auto" w:fill="auto"/>
              <w:spacing w:line="235" w:lineRule="exact"/>
              <w:jc w:val="center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лиственниц</w:t>
            </w:r>
            <w:r w:rsidRPr="005E5247">
              <w:rPr>
                <w:color w:val="000000"/>
                <w:lang w:eastAsia="ru-RU"/>
              </w:rPr>
              <w:t>а, сосна,</w:t>
            </w:r>
          </w:p>
          <w:p w:rsidR="00E73E73" w:rsidRPr="005E5247" w:rsidRDefault="00E73E73" w:rsidP="00E73E73">
            <w:pPr>
              <w:pStyle w:val="11"/>
              <w:framePr w:wrap="notBeside" w:vAnchor="text" w:hAnchor="text" w:xAlign="center" w:y="1"/>
              <w:ind w:left="480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ель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73E73" w:rsidRPr="005E5247" w:rsidRDefault="00E73E73" w:rsidP="00E73E73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возможное</w:t>
            </w:r>
          </w:p>
          <w:p w:rsidR="00E73E73" w:rsidRPr="005E5247" w:rsidRDefault="00E73E73" w:rsidP="00E73E73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значение -</w:t>
            </w:r>
          </w:p>
          <w:p w:rsidR="00E73E73" w:rsidRPr="005E5247" w:rsidRDefault="00E73E73" w:rsidP="00E73E73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древесина</w:t>
            </w:r>
          </w:p>
          <w:p w:rsidR="00E73E73" w:rsidRPr="005E5247" w:rsidRDefault="00E73E73" w:rsidP="00E73E73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хвойных и</w:t>
            </w:r>
          </w:p>
          <w:p w:rsidR="00E73E73" w:rsidRPr="005E5247" w:rsidRDefault="00E73E73" w:rsidP="00E73E73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мягколиственныхпород:</w:t>
            </w:r>
          </w:p>
          <w:p w:rsidR="00E73E73" w:rsidRPr="005E5247" w:rsidRDefault="00E73E73" w:rsidP="00E73E73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береза,</w:t>
            </w:r>
          </w:p>
          <w:p w:rsidR="00E73E73" w:rsidRPr="005E5247" w:rsidRDefault="00E73E73" w:rsidP="00E73E73">
            <w:pPr>
              <w:pStyle w:val="11"/>
              <w:framePr w:wrap="notBeside" w:vAnchor="text" w:hAnchor="text" w:xAlign="center" w:y="1"/>
              <w:shd w:val="clear" w:color="auto" w:fill="auto"/>
              <w:spacing w:line="235" w:lineRule="exact"/>
              <w:jc w:val="center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лиственниц</w:t>
            </w:r>
            <w:r w:rsidRPr="005E5247">
              <w:rPr>
                <w:color w:val="000000"/>
                <w:lang w:eastAsia="ru-RU"/>
              </w:rPr>
              <w:t>а, сосна,</w:t>
            </w:r>
          </w:p>
          <w:p w:rsidR="00E73E73" w:rsidRPr="005E5247" w:rsidRDefault="00E73E73" w:rsidP="00E73E73">
            <w:pPr>
              <w:pStyle w:val="11"/>
              <w:framePr w:wrap="notBeside" w:vAnchor="text" w:hAnchor="text" w:xAlign="center" w:y="1"/>
              <w:ind w:left="460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ель</w:t>
            </w:r>
          </w:p>
        </w:tc>
      </w:tr>
      <w:tr w:rsidR="00E73E73" w:rsidTr="00DD3A61">
        <w:trPr>
          <w:trHeight w:val="2311"/>
          <w:jc w:val="center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73E73" w:rsidRDefault="00E73E73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73E73" w:rsidRDefault="00E73E73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73E73" w:rsidRDefault="00E73E73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73E73" w:rsidRPr="005E5247" w:rsidRDefault="00E73E73" w:rsidP="00441755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ind w:left="260"/>
              <w:jc w:val="left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обивочные</w:t>
            </w:r>
          </w:p>
          <w:p w:rsidR="00E73E73" w:rsidRPr="005E5247" w:rsidRDefault="00E73E73" w:rsidP="00441755">
            <w:pPr>
              <w:pStyle w:val="11"/>
              <w:framePr w:wrap="notBeside" w:vAnchor="text" w:hAnchor="text" w:xAlign="center" w:y="1"/>
              <w:ind w:left="260"/>
              <w:jc w:val="left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материалы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73E73" w:rsidRDefault="00E73E73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73E73" w:rsidRDefault="00E73E73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73E73" w:rsidRPr="005E5247" w:rsidRDefault="00E73E73" w:rsidP="00441755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предельное</w:t>
            </w:r>
          </w:p>
          <w:p w:rsidR="00E73E73" w:rsidRPr="005E5247" w:rsidRDefault="00E73E73" w:rsidP="00441755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значение -</w:t>
            </w:r>
          </w:p>
          <w:p w:rsidR="00E73E73" w:rsidRPr="005E5247" w:rsidRDefault="00E73E73" w:rsidP="00441755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кожа</w:t>
            </w:r>
          </w:p>
          <w:p w:rsidR="00E73E73" w:rsidRPr="005E5247" w:rsidRDefault="00E73E73" w:rsidP="00E73E73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натуральная;</w:t>
            </w:r>
          </w:p>
          <w:p w:rsidR="00E73E73" w:rsidRPr="005E5247" w:rsidRDefault="00E73E73" w:rsidP="00441755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возможные</w:t>
            </w:r>
          </w:p>
          <w:p w:rsidR="00E73E73" w:rsidRPr="005E5247" w:rsidRDefault="00E73E73" w:rsidP="00441755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значения:</w:t>
            </w:r>
          </w:p>
          <w:p w:rsidR="00E73E73" w:rsidRPr="005E5247" w:rsidRDefault="00E73E73" w:rsidP="00E73E73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искусственная кожа,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73E73" w:rsidRPr="005E5247" w:rsidRDefault="00E73E73" w:rsidP="00E73E73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ind w:left="160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предельное</w:t>
            </w:r>
          </w:p>
          <w:p w:rsidR="00E73E73" w:rsidRPr="005E5247" w:rsidRDefault="00E73E73" w:rsidP="00E73E73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ind w:left="160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значение -</w:t>
            </w:r>
          </w:p>
          <w:p w:rsidR="00E73E73" w:rsidRPr="005E5247" w:rsidRDefault="00E73E73" w:rsidP="00E73E73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ind w:left="160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искусственная кожа;</w:t>
            </w:r>
          </w:p>
          <w:p w:rsidR="00E73E73" w:rsidRPr="005E5247" w:rsidRDefault="00E73E73" w:rsidP="00E73E73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ind w:left="160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возможные</w:t>
            </w:r>
          </w:p>
          <w:p w:rsidR="00E73E73" w:rsidRPr="005E5247" w:rsidRDefault="00E73E73" w:rsidP="00E73E73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ind w:left="300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значения:</w:t>
            </w:r>
          </w:p>
          <w:p w:rsidR="00E73E73" w:rsidRPr="005E5247" w:rsidRDefault="00E73E73" w:rsidP="00E73E73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ind w:left="160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мебельный</w:t>
            </w:r>
          </w:p>
          <w:p w:rsidR="00E73E73" w:rsidRPr="005E5247" w:rsidRDefault="00E73E73" w:rsidP="00E73E73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ind w:left="160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(искусственный) мех,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73E73" w:rsidRPr="005E5247" w:rsidRDefault="00E73E73" w:rsidP="00E73E73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предельное</w:t>
            </w:r>
          </w:p>
          <w:p w:rsidR="00E73E73" w:rsidRPr="005E5247" w:rsidRDefault="00E73E73" w:rsidP="00E73E73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значение -</w:t>
            </w:r>
          </w:p>
          <w:p w:rsidR="00E73E73" w:rsidRPr="005E5247" w:rsidRDefault="00E73E73" w:rsidP="00E73E73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искусственная кожа;</w:t>
            </w:r>
          </w:p>
          <w:p w:rsidR="00E73E73" w:rsidRPr="005E5247" w:rsidRDefault="00E73E73" w:rsidP="00E73E73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возможные</w:t>
            </w:r>
          </w:p>
          <w:p w:rsidR="00E73E73" w:rsidRPr="005E5247" w:rsidRDefault="00E73E73" w:rsidP="00E73E73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значения:</w:t>
            </w:r>
          </w:p>
          <w:p w:rsidR="00E73E73" w:rsidRPr="005E5247" w:rsidRDefault="00E73E73" w:rsidP="00E73E73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мебельный</w:t>
            </w:r>
          </w:p>
          <w:p w:rsidR="00E73E73" w:rsidRPr="005E5247" w:rsidRDefault="00E73E73" w:rsidP="00E73E73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(искусственный) мех,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73E73" w:rsidRPr="005E5247" w:rsidRDefault="00E73E73" w:rsidP="00E73E73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предельное</w:t>
            </w:r>
          </w:p>
          <w:p w:rsidR="00E73E73" w:rsidRPr="005E5247" w:rsidRDefault="00E73E73" w:rsidP="00E73E73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значение -</w:t>
            </w:r>
          </w:p>
          <w:p w:rsidR="00E73E73" w:rsidRPr="005E5247" w:rsidRDefault="00E73E73" w:rsidP="00E73E73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ткань;</w:t>
            </w:r>
          </w:p>
          <w:p w:rsidR="00E73E73" w:rsidRPr="005E5247" w:rsidRDefault="00E73E73" w:rsidP="00E73E73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возможное</w:t>
            </w:r>
          </w:p>
          <w:p w:rsidR="00E73E73" w:rsidRPr="005E5247" w:rsidRDefault="00E73E73" w:rsidP="00E73E73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значение -</w:t>
            </w:r>
          </w:p>
          <w:p w:rsidR="00E73E73" w:rsidRPr="005E5247" w:rsidRDefault="00E73E73" w:rsidP="00E73E73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нетканые</w:t>
            </w:r>
          </w:p>
          <w:p w:rsidR="00E73E73" w:rsidRPr="005E5247" w:rsidRDefault="00E73E73" w:rsidP="00E73E73">
            <w:pPr>
              <w:pStyle w:val="11"/>
              <w:framePr w:wrap="notBeside" w:vAnchor="text" w:hAnchor="text" w:xAlign="center" w:y="1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материалы</w:t>
            </w:r>
          </w:p>
        </w:tc>
      </w:tr>
    </w:tbl>
    <w:p w:rsidR="00947C5D" w:rsidRDefault="00947C5D" w:rsidP="00947C5D">
      <w:pPr>
        <w:rPr>
          <w:sz w:val="2"/>
          <w:szCs w:val="2"/>
        </w:rPr>
      </w:pPr>
    </w:p>
    <w:tbl>
      <w:tblPr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571"/>
        <w:gridCol w:w="984"/>
        <w:gridCol w:w="1574"/>
        <w:gridCol w:w="1417"/>
        <w:gridCol w:w="984"/>
        <w:gridCol w:w="1284"/>
        <w:gridCol w:w="1560"/>
        <w:gridCol w:w="1701"/>
        <w:gridCol w:w="1701"/>
        <w:gridCol w:w="1842"/>
      </w:tblGrid>
      <w:tr w:rsidR="00E73E73" w:rsidTr="00DD3A61">
        <w:trPr>
          <w:trHeight w:val="2296"/>
          <w:jc w:val="center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73E73" w:rsidRDefault="00E73E73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73E73" w:rsidRDefault="00E73E73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73E73" w:rsidRDefault="00E73E73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73E73" w:rsidRDefault="00E73E73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73E73" w:rsidRDefault="00E73E73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73E73" w:rsidRDefault="00E73E73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73E73" w:rsidRPr="005E5247" w:rsidRDefault="00E73E73" w:rsidP="00E73E73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мебельный</w:t>
            </w:r>
          </w:p>
          <w:p w:rsidR="00E73E73" w:rsidRPr="005E5247" w:rsidRDefault="00E73E73" w:rsidP="00E73E73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(искусственный) мех,</w:t>
            </w:r>
          </w:p>
          <w:p w:rsidR="00E73E73" w:rsidRPr="005E5247" w:rsidRDefault="00E73E73" w:rsidP="00E73E73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искусственная замша</w:t>
            </w:r>
          </w:p>
          <w:p w:rsidR="00E73E73" w:rsidRPr="005E5247" w:rsidRDefault="00E73E73" w:rsidP="00E73E73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(микрофибра), ткань,</w:t>
            </w:r>
          </w:p>
          <w:p w:rsidR="00E73E73" w:rsidRPr="005E5247" w:rsidRDefault="00E73E73" w:rsidP="00E73E73">
            <w:pPr>
              <w:pStyle w:val="11"/>
              <w:framePr w:wrap="notBeside" w:vAnchor="text" w:hAnchor="text" w:xAlign="center" w:y="1"/>
              <w:spacing w:line="235" w:lineRule="exact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нетканые материалы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73E73" w:rsidRPr="005E5247" w:rsidRDefault="00E73E73" w:rsidP="003A047E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ind w:left="100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искусственная замша</w:t>
            </w:r>
          </w:p>
          <w:p w:rsidR="00E73E73" w:rsidRPr="005E5247" w:rsidRDefault="00E73E73" w:rsidP="00E73E73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ind w:left="100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(микрофибра), ткань,</w:t>
            </w:r>
          </w:p>
          <w:p w:rsidR="00E73E73" w:rsidRPr="005E5247" w:rsidRDefault="00E73E73" w:rsidP="00E73E73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ind w:left="220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нетканые</w:t>
            </w:r>
          </w:p>
          <w:p w:rsidR="00E73E73" w:rsidRPr="005E5247" w:rsidRDefault="00E73E73" w:rsidP="00E73E73">
            <w:pPr>
              <w:pStyle w:val="11"/>
              <w:framePr w:wrap="notBeside" w:vAnchor="text" w:hAnchor="text" w:xAlign="center" w:y="1"/>
              <w:ind w:left="220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материалы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73E73" w:rsidRPr="005E5247" w:rsidRDefault="00E73E73" w:rsidP="00E73E73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ind w:left="140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искусственная замша</w:t>
            </w:r>
          </w:p>
          <w:p w:rsidR="00E73E73" w:rsidRPr="005E5247" w:rsidRDefault="00E73E73" w:rsidP="00E73E73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ind w:left="140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(микрофибра), ткань,</w:t>
            </w:r>
          </w:p>
          <w:p w:rsidR="00E73E73" w:rsidRPr="005E5247" w:rsidRDefault="00E73E73" w:rsidP="00E73E73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ind w:left="140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нетканые</w:t>
            </w:r>
          </w:p>
          <w:p w:rsidR="00E73E73" w:rsidRPr="005E5247" w:rsidRDefault="00E73E73" w:rsidP="00E73E73">
            <w:pPr>
              <w:pStyle w:val="11"/>
              <w:framePr w:wrap="notBeside" w:vAnchor="text" w:hAnchor="text" w:xAlign="center" w:y="1"/>
              <w:ind w:left="140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материалы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73E73" w:rsidRDefault="00E73E73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EF6FDB" w:rsidTr="00DD3A61">
        <w:trPr>
          <w:trHeight w:val="2285"/>
          <w:jc w:val="center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6FDB" w:rsidRPr="005E5247" w:rsidRDefault="00EF6FDB" w:rsidP="00EF6FDB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ind w:left="220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10.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6FDB" w:rsidRPr="005E5247" w:rsidRDefault="00EF6FDB" w:rsidP="00EF6FDB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ind w:left="160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36.12.11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A047E" w:rsidRDefault="00EF6FDB" w:rsidP="003A047E">
            <w:pPr>
              <w:pStyle w:val="11"/>
              <w:framePr w:wrap="notBeside" w:vAnchor="text" w:hAnchor="text" w:xAlign="center" w:y="1"/>
              <w:shd w:val="clear" w:color="auto" w:fill="auto"/>
              <w:spacing w:line="230" w:lineRule="exact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Мебель металлическая для офисов, административ</w:t>
            </w:r>
          </w:p>
          <w:p w:rsidR="00EF6FDB" w:rsidRPr="005E5247" w:rsidRDefault="003A047E" w:rsidP="003A047E">
            <w:pPr>
              <w:pStyle w:val="11"/>
              <w:framePr w:wrap="notBeside" w:vAnchor="text" w:hAnchor="text" w:xAlign="center" w:y="1"/>
              <w:shd w:val="clear" w:color="auto" w:fill="auto"/>
              <w:spacing w:line="230" w:lineRule="exact"/>
              <w:jc w:val="center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ны</w:t>
            </w:r>
            <w:r w:rsidR="00EF6FDB" w:rsidRPr="005E5247">
              <w:rPr>
                <w:color w:val="000000"/>
                <w:lang w:eastAsia="ru-RU"/>
              </w:rPr>
              <w:t>х помещений, учебных заведений, учреждений культуры и т.п.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6FDB" w:rsidRPr="005E5247" w:rsidRDefault="00EF6FDB" w:rsidP="00441755">
            <w:pPr>
              <w:pStyle w:val="11"/>
              <w:framePr w:wrap="notBeside" w:vAnchor="text" w:hAnchor="text" w:xAlign="center" w:y="1"/>
              <w:shd w:val="clear" w:color="auto" w:fill="auto"/>
              <w:spacing w:line="230" w:lineRule="exact"/>
              <w:ind w:right="240"/>
              <w:jc w:val="right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материал (металл)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6FDB" w:rsidRDefault="00EF6FDB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6FDB" w:rsidRDefault="00EF6FDB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6FDB" w:rsidRDefault="00EF6FDB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6FDB" w:rsidRDefault="00EF6FDB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6FDB" w:rsidRDefault="00EF6FDB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6FDB" w:rsidRDefault="00EF6FDB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3A047E" w:rsidTr="00DD3A61">
        <w:trPr>
          <w:trHeight w:val="3466"/>
          <w:jc w:val="center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A047E" w:rsidRPr="005E5247" w:rsidRDefault="003A047E" w:rsidP="00EF6FDB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ind w:left="220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11.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A047E" w:rsidRPr="005E5247" w:rsidRDefault="003A047E" w:rsidP="00EF6FDB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36.12.12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A047E" w:rsidRPr="005E5247" w:rsidRDefault="003A047E" w:rsidP="003A047E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Мебель</w:t>
            </w:r>
          </w:p>
          <w:p w:rsidR="003A047E" w:rsidRPr="005E5247" w:rsidRDefault="003A047E" w:rsidP="003A047E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деревянная для</w:t>
            </w:r>
          </w:p>
          <w:p w:rsidR="003A047E" w:rsidRPr="005E5247" w:rsidRDefault="003A047E" w:rsidP="003A047E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офисов,</w:t>
            </w:r>
          </w:p>
          <w:p w:rsidR="003A047E" w:rsidRDefault="003A047E" w:rsidP="003A047E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ind w:left="100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административ</w:t>
            </w:r>
          </w:p>
          <w:p w:rsidR="003A047E" w:rsidRPr="005E5247" w:rsidRDefault="003A047E" w:rsidP="003A047E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ind w:left="100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ных помещений,</w:t>
            </w:r>
          </w:p>
          <w:p w:rsidR="003A047E" w:rsidRPr="005E5247" w:rsidRDefault="003A047E" w:rsidP="003A047E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учебных</w:t>
            </w:r>
          </w:p>
          <w:p w:rsidR="003A047E" w:rsidRPr="005E5247" w:rsidRDefault="003A047E" w:rsidP="003A047E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заведений,</w:t>
            </w:r>
          </w:p>
          <w:p w:rsidR="003A047E" w:rsidRPr="005E5247" w:rsidRDefault="003A047E" w:rsidP="003A047E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учреждений</w:t>
            </w:r>
          </w:p>
          <w:p w:rsidR="003A047E" w:rsidRPr="005E5247" w:rsidRDefault="003A047E" w:rsidP="003A047E">
            <w:pPr>
              <w:pStyle w:val="11"/>
              <w:framePr w:wrap="notBeside" w:vAnchor="text" w:hAnchor="text" w:xAlign="center" w:y="1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культуры и т.п.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A047E" w:rsidRDefault="003A047E" w:rsidP="003A047E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ind w:right="240"/>
              <w:jc w:val="center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м</w:t>
            </w:r>
            <w:r w:rsidRPr="005E5247">
              <w:rPr>
                <w:color w:val="000000"/>
                <w:lang w:eastAsia="ru-RU"/>
              </w:rPr>
              <w:t>атериал</w:t>
            </w:r>
          </w:p>
          <w:p w:rsidR="003A047E" w:rsidRPr="005E5247" w:rsidRDefault="003A047E" w:rsidP="003A047E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ind w:right="240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(вид</w:t>
            </w:r>
          </w:p>
          <w:p w:rsidR="003A047E" w:rsidRPr="005E5247" w:rsidRDefault="003A047E" w:rsidP="003A047E">
            <w:pPr>
              <w:pStyle w:val="11"/>
              <w:framePr w:wrap="notBeside" w:vAnchor="text" w:hAnchor="text" w:xAlign="center" w:y="1"/>
              <w:ind w:right="240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древесины)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A047E" w:rsidRDefault="003A047E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A047E" w:rsidRDefault="003A047E" w:rsidP="00441755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A047E" w:rsidRPr="005E5247" w:rsidRDefault="003A047E" w:rsidP="003A047E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предельное</w:t>
            </w:r>
          </w:p>
          <w:p w:rsidR="003A047E" w:rsidRPr="005E5247" w:rsidRDefault="003A047E" w:rsidP="003A047E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значение -</w:t>
            </w:r>
          </w:p>
          <w:p w:rsidR="003A047E" w:rsidRPr="005E5247" w:rsidRDefault="003A047E" w:rsidP="003A047E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массив</w:t>
            </w:r>
          </w:p>
          <w:p w:rsidR="003A047E" w:rsidRPr="005E5247" w:rsidRDefault="003A047E" w:rsidP="003A047E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древесины</w:t>
            </w:r>
          </w:p>
          <w:p w:rsidR="003A047E" w:rsidRPr="005E5247" w:rsidRDefault="003A047E" w:rsidP="003A047E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"ценных"</w:t>
            </w:r>
          </w:p>
          <w:p w:rsidR="003A047E" w:rsidRPr="005E5247" w:rsidRDefault="003A047E" w:rsidP="003A047E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ind w:left="140" w:firstLine="360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пород</w:t>
            </w:r>
          </w:p>
          <w:p w:rsidR="003A047E" w:rsidRPr="005E5247" w:rsidRDefault="003A047E" w:rsidP="003A047E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(твердо-</w:t>
            </w:r>
          </w:p>
          <w:p w:rsidR="003A047E" w:rsidRPr="005E5247" w:rsidRDefault="003A047E" w:rsidP="003A047E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лиственных и тропических);</w:t>
            </w:r>
          </w:p>
          <w:p w:rsidR="003A047E" w:rsidRPr="005E5247" w:rsidRDefault="003A047E" w:rsidP="003A047E">
            <w:pPr>
              <w:pStyle w:val="11"/>
              <w:framePr w:wrap="notBeside" w:vAnchor="text" w:hAnchor="text" w:xAlign="center" w:y="1"/>
              <w:shd w:val="clear" w:color="auto" w:fill="auto"/>
              <w:spacing w:line="230" w:lineRule="exact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возможные значения: древесина хвойных и</w:t>
            </w:r>
          </w:p>
          <w:p w:rsidR="003A047E" w:rsidRPr="005E5247" w:rsidRDefault="003A047E" w:rsidP="003A047E">
            <w:pPr>
              <w:pStyle w:val="50"/>
              <w:framePr w:wrap="notBeside" w:vAnchor="text" w:hAnchor="text" w:xAlign="center" w:y="1"/>
              <w:jc w:val="center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мягколистве</w:t>
            </w:r>
            <w:r w:rsidRPr="005E5247">
              <w:rPr>
                <w:color w:val="000000"/>
                <w:lang w:eastAsia="ru-RU"/>
              </w:rPr>
              <w:t>нных пород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A047E" w:rsidRPr="005E5247" w:rsidRDefault="003A047E" w:rsidP="003A047E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ind w:left="220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возможные</w:t>
            </w:r>
          </w:p>
          <w:p w:rsidR="003A047E" w:rsidRPr="005E5247" w:rsidRDefault="003A047E" w:rsidP="003A047E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ind w:left="220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значения -</w:t>
            </w:r>
          </w:p>
          <w:p w:rsidR="003A047E" w:rsidRPr="005E5247" w:rsidRDefault="003A047E" w:rsidP="003A047E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ind w:left="220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древесина</w:t>
            </w:r>
          </w:p>
          <w:p w:rsidR="003A047E" w:rsidRPr="005E5247" w:rsidRDefault="003A047E" w:rsidP="003A047E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ind w:left="220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хвойных и</w:t>
            </w:r>
          </w:p>
          <w:p w:rsidR="003A047E" w:rsidRPr="005E5247" w:rsidRDefault="003A047E" w:rsidP="003A047E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ind w:left="220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мягколиственных пород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A047E" w:rsidRPr="005E5247" w:rsidRDefault="003A047E" w:rsidP="003A047E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ind w:left="140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возможные</w:t>
            </w:r>
          </w:p>
          <w:p w:rsidR="003A047E" w:rsidRPr="005E5247" w:rsidRDefault="003A047E" w:rsidP="003A047E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ind w:left="140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значения -</w:t>
            </w:r>
          </w:p>
          <w:p w:rsidR="003A047E" w:rsidRPr="005E5247" w:rsidRDefault="003A047E" w:rsidP="003A047E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ind w:left="140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древесина</w:t>
            </w:r>
          </w:p>
          <w:p w:rsidR="003A047E" w:rsidRPr="005E5247" w:rsidRDefault="003A047E" w:rsidP="003A047E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ind w:left="140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хвойных и</w:t>
            </w:r>
          </w:p>
          <w:p w:rsidR="003A047E" w:rsidRPr="005E5247" w:rsidRDefault="003A047E" w:rsidP="003A047E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ind w:left="140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мягколиственных</w:t>
            </w:r>
          </w:p>
          <w:p w:rsidR="003A047E" w:rsidRPr="005E5247" w:rsidRDefault="003A047E" w:rsidP="003A047E">
            <w:pPr>
              <w:pStyle w:val="11"/>
              <w:framePr w:wrap="notBeside" w:vAnchor="text" w:hAnchor="text" w:xAlign="center" w:y="1"/>
              <w:ind w:left="320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пород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A047E" w:rsidRPr="005E5247" w:rsidRDefault="003A047E" w:rsidP="003A047E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ind w:left="120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возможные</w:t>
            </w:r>
          </w:p>
          <w:p w:rsidR="003A047E" w:rsidRPr="005E5247" w:rsidRDefault="003A047E" w:rsidP="003A047E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ind w:left="120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значения -</w:t>
            </w:r>
          </w:p>
          <w:p w:rsidR="003A047E" w:rsidRPr="005E5247" w:rsidRDefault="003A047E" w:rsidP="003A047E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ind w:left="120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древесина</w:t>
            </w:r>
          </w:p>
          <w:p w:rsidR="003A047E" w:rsidRPr="005E5247" w:rsidRDefault="003A047E" w:rsidP="003A047E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ind w:left="120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хвойных и</w:t>
            </w:r>
          </w:p>
          <w:p w:rsidR="003A047E" w:rsidRPr="005E5247" w:rsidRDefault="003A047E" w:rsidP="003A047E">
            <w:pPr>
              <w:pStyle w:val="11"/>
              <w:framePr w:wrap="notBeside" w:vAnchor="text" w:hAnchor="text" w:xAlign="center" w:y="1"/>
              <w:shd w:val="clear" w:color="auto" w:fill="auto"/>
              <w:spacing w:line="240" w:lineRule="auto"/>
              <w:ind w:left="120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мягколиственных</w:t>
            </w:r>
          </w:p>
          <w:p w:rsidR="003A047E" w:rsidRPr="005E5247" w:rsidRDefault="003A047E" w:rsidP="003A047E">
            <w:pPr>
              <w:pStyle w:val="11"/>
              <w:framePr w:wrap="notBeside" w:vAnchor="text" w:hAnchor="text" w:xAlign="center" w:y="1"/>
              <w:ind w:left="320"/>
              <w:jc w:val="center"/>
              <w:rPr>
                <w:color w:val="000000"/>
                <w:lang w:eastAsia="ru-RU"/>
              </w:rPr>
            </w:pPr>
            <w:r w:rsidRPr="005E5247">
              <w:rPr>
                <w:color w:val="000000"/>
                <w:lang w:eastAsia="ru-RU"/>
              </w:rPr>
              <w:t>пород</w:t>
            </w:r>
          </w:p>
        </w:tc>
      </w:tr>
    </w:tbl>
    <w:p w:rsidR="00947C5D" w:rsidRDefault="00947C5D" w:rsidP="00947C5D">
      <w:pPr>
        <w:rPr>
          <w:sz w:val="2"/>
          <w:szCs w:val="2"/>
        </w:rPr>
      </w:pPr>
    </w:p>
    <w:p w:rsidR="00CA624A" w:rsidRDefault="00CA624A"/>
    <w:sectPr w:rsidR="00CA624A" w:rsidSect="00441755">
      <w:type w:val="continuous"/>
      <w:pgSz w:w="16837" w:h="11905" w:orient="landscape"/>
      <w:pgMar w:top="284" w:right="394" w:bottom="975" w:left="1187" w:header="0" w:footer="3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3344C" w:rsidRDefault="0023344C" w:rsidP="00947C5D">
      <w:r>
        <w:separator/>
      </w:r>
    </w:p>
  </w:endnote>
  <w:endnote w:type="continuationSeparator" w:id="1">
    <w:p w:rsidR="0023344C" w:rsidRDefault="0023344C" w:rsidP="00947C5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 Symbol"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3344C" w:rsidRDefault="0023344C" w:rsidP="00947C5D">
      <w:r>
        <w:separator/>
      </w:r>
    </w:p>
  </w:footnote>
  <w:footnote w:type="continuationSeparator" w:id="1">
    <w:p w:rsidR="0023344C" w:rsidRDefault="0023344C" w:rsidP="00947C5D">
      <w:r>
        <w:continuationSeparator/>
      </w:r>
    </w:p>
  </w:footnote>
  <w:footnote w:id="2">
    <w:p w:rsidR="0026227B" w:rsidRDefault="0026227B" w:rsidP="00947C5D">
      <w:pPr>
        <w:pStyle w:val="a5"/>
        <w:shd w:val="clear" w:color="auto" w:fill="auto"/>
        <w:ind w:left="-560" w:right="680"/>
      </w:pPr>
      <w:r>
        <w:rPr>
          <w:vertAlign w:val="superscript"/>
        </w:rPr>
        <w:footnoteRef/>
      </w:r>
      <w:r>
        <w:t xml:space="preserve"> Указывается в случае установления характеристик, отличающихся от значений, содержащихся в обязательном перечне отдельных видов товаров, работ, услуг, в отношении которых определяются требования к их потребительским свойствам (в том числе качеству) и иным характеристикам (в том числе предельные цены товаров, работ, услуг).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C7351EB"/>
    <w:multiLevelType w:val="multilevel"/>
    <w:tmpl w:val="D07A62E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1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6FAC7766"/>
    <w:multiLevelType w:val="multilevel"/>
    <w:tmpl w:val="D07A62E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1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74703F00"/>
    <w:multiLevelType w:val="hybridMultilevel"/>
    <w:tmpl w:val="B61001B2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numFmt w:val="upperRoman"/>
    <w:numRestart w:val="eachPage"/>
    <w:footnote w:id="0"/>
    <w:footnote w:id="1"/>
  </w:footnotePr>
  <w:endnotePr>
    <w:endnote w:id="0"/>
    <w:endnote w:id="1"/>
  </w:endnotePr>
  <w:compat/>
  <w:rsids>
    <w:rsidRoot w:val="00947C5D"/>
    <w:rsid w:val="00030570"/>
    <w:rsid w:val="001E3BB7"/>
    <w:rsid w:val="0023344C"/>
    <w:rsid w:val="0026227B"/>
    <w:rsid w:val="002A1FFD"/>
    <w:rsid w:val="002B0DC4"/>
    <w:rsid w:val="00302E02"/>
    <w:rsid w:val="00334092"/>
    <w:rsid w:val="003402FA"/>
    <w:rsid w:val="0037742B"/>
    <w:rsid w:val="003A047E"/>
    <w:rsid w:val="00417563"/>
    <w:rsid w:val="00441755"/>
    <w:rsid w:val="004474AF"/>
    <w:rsid w:val="004E0D11"/>
    <w:rsid w:val="00534C0D"/>
    <w:rsid w:val="00541ECA"/>
    <w:rsid w:val="00551E3B"/>
    <w:rsid w:val="005A6478"/>
    <w:rsid w:val="005D5D23"/>
    <w:rsid w:val="005E7F64"/>
    <w:rsid w:val="00617283"/>
    <w:rsid w:val="006C083D"/>
    <w:rsid w:val="006C2EFD"/>
    <w:rsid w:val="007337AA"/>
    <w:rsid w:val="00746F46"/>
    <w:rsid w:val="00757FC3"/>
    <w:rsid w:val="00791A23"/>
    <w:rsid w:val="007948A4"/>
    <w:rsid w:val="007955DC"/>
    <w:rsid w:val="007A6E2C"/>
    <w:rsid w:val="008269FD"/>
    <w:rsid w:val="008F2869"/>
    <w:rsid w:val="008F3A0F"/>
    <w:rsid w:val="00916844"/>
    <w:rsid w:val="00947C5D"/>
    <w:rsid w:val="00952A52"/>
    <w:rsid w:val="00985563"/>
    <w:rsid w:val="00A01B50"/>
    <w:rsid w:val="00A160D1"/>
    <w:rsid w:val="00A21C60"/>
    <w:rsid w:val="00A32524"/>
    <w:rsid w:val="00B27085"/>
    <w:rsid w:val="00BE7EC6"/>
    <w:rsid w:val="00C91155"/>
    <w:rsid w:val="00CA624A"/>
    <w:rsid w:val="00CD403D"/>
    <w:rsid w:val="00D213FC"/>
    <w:rsid w:val="00D8230A"/>
    <w:rsid w:val="00D909B2"/>
    <w:rsid w:val="00DB1876"/>
    <w:rsid w:val="00DD3A61"/>
    <w:rsid w:val="00DE4B48"/>
    <w:rsid w:val="00E73E73"/>
    <w:rsid w:val="00E81F02"/>
    <w:rsid w:val="00EF6FDB"/>
    <w:rsid w:val="00F27C4B"/>
    <w:rsid w:val="00F533C3"/>
    <w:rsid w:val="00F844C9"/>
    <w:rsid w:val="00F9370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color w:val="000000" w:themeColor="text1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947C5D"/>
    <w:rPr>
      <w:rFonts w:ascii="Arial Unicode MS" w:eastAsia="Arial Unicode MS" w:hAnsi="Arial Unicode MS" w:cs="Arial Unicode MS"/>
      <w:color w:val="00000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947C5D"/>
    <w:rPr>
      <w:color w:val="0066CC"/>
      <w:u w:val="single"/>
    </w:rPr>
  </w:style>
  <w:style w:type="character" w:customStyle="1" w:styleId="a4">
    <w:name w:val="Сноска_"/>
    <w:link w:val="a5"/>
    <w:rsid w:val="00947C5D"/>
    <w:rPr>
      <w:rFonts w:eastAsia="Times New Roman"/>
      <w:sz w:val="19"/>
      <w:szCs w:val="19"/>
      <w:shd w:val="clear" w:color="auto" w:fill="FFFFFF"/>
    </w:rPr>
  </w:style>
  <w:style w:type="character" w:customStyle="1" w:styleId="3">
    <w:name w:val="Основной текст (3)_"/>
    <w:link w:val="30"/>
    <w:rsid w:val="00947C5D"/>
    <w:rPr>
      <w:rFonts w:eastAsia="Times New Roman"/>
      <w:sz w:val="27"/>
      <w:szCs w:val="27"/>
      <w:shd w:val="clear" w:color="auto" w:fill="FFFFFF"/>
    </w:rPr>
  </w:style>
  <w:style w:type="character" w:customStyle="1" w:styleId="2">
    <w:name w:val="Основной текст (2)_"/>
    <w:link w:val="20"/>
    <w:rsid w:val="00947C5D"/>
    <w:rPr>
      <w:rFonts w:eastAsia="Times New Roman"/>
      <w:sz w:val="27"/>
      <w:szCs w:val="27"/>
      <w:shd w:val="clear" w:color="auto" w:fill="FFFFFF"/>
    </w:rPr>
  </w:style>
  <w:style w:type="character" w:customStyle="1" w:styleId="21pt">
    <w:name w:val="Основной текст (2) + Интервал 1 pt"/>
    <w:rsid w:val="00947C5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30"/>
      <w:sz w:val="27"/>
      <w:szCs w:val="27"/>
    </w:rPr>
  </w:style>
  <w:style w:type="character" w:customStyle="1" w:styleId="1">
    <w:name w:val="Заголовок №1_"/>
    <w:link w:val="10"/>
    <w:rsid w:val="00947C5D"/>
    <w:rPr>
      <w:rFonts w:eastAsia="Times New Roman"/>
      <w:sz w:val="35"/>
      <w:szCs w:val="35"/>
      <w:shd w:val="clear" w:color="auto" w:fill="FFFFFF"/>
    </w:rPr>
  </w:style>
  <w:style w:type="character" w:customStyle="1" w:styleId="31">
    <w:name w:val="Основной текст (3) + Полужирный"/>
    <w:rsid w:val="00947C5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7"/>
      <w:szCs w:val="27"/>
    </w:rPr>
  </w:style>
  <w:style w:type="character" w:customStyle="1" w:styleId="a6">
    <w:name w:val="Основной текст_"/>
    <w:link w:val="11"/>
    <w:rsid w:val="00947C5D"/>
    <w:rPr>
      <w:rFonts w:eastAsia="Times New Roman"/>
      <w:sz w:val="19"/>
      <w:szCs w:val="19"/>
      <w:shd w:val="clear" w:color="auto" w:fill="FFFFFF"/>
    </w:rPr>
  </w:style>
  <w:style w:type="character" w:customStyle="1" w:styleId="135pt">
    <w:name w:val="Основной текст + 13;5 pt"/>
    <w:rsid w:val="00947C5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4">
    <w:name w:val="Основной текст (4)_"/>
    <w:link w:val="40"/>
    <w:rsid w:val="00947C5D"/>
    <w:rPr>
      <w:rFonts w:eastAsia="Times New Roman"/>
      <w:sz w:val="20"/>
      <w:szCs w:val="20"/>
      <w:shd w:val="clear" w:color="auto" w:fill="FFFFFF"/>
    </w:rPr>
  </w:style>
  <w:style w:type="character" w:customStyle="1" w:styleId="5">
    <w:name w:val="Основной текст (5)_"/>
    <w:link w:val="50"/>
    <w:rsid w:val="00947C5D"/>
    <w:rPr>
      <w:rFonts w:eastAsia="Times New Roman"/>
      <w:sz w:val="18"/>
      <w:szCs w:val="18"/>
      <w:shd w:val="clear" w:color="auto" w:fill="FFFFFF"/>
    </w:rPr>
  </w:style>
  <w:style w:type="paragraph" w:customStyle="1" w:styleId="a5">
    <w:name w:val="Сноска"/>
    <w:basedOn w:val="a"/>
    <w:link w:val="a4"/>
    <w:rsid w:val="00947C5D"/>
    <w:pPr>
      <w:shd w:val="clear" w:color="auto" w:fill="FFFFFF"/>
      <w:spacing w:line="230" w:lineRule="exact"/>
    </w:pPr>
    <w:rPr>
      <w:rFonts w:ascii="Times New Roman" w:eastAsia="Times New Roman" w:hAnsi="Times New Roman" w:cs="Times New Roman"/>
      <w:color w:val="000000" w:themeColor="text1"/>
      <w:sz w:val="19"/>
      <w:szCs w:val="19"/>
      <w:lang w:eastAsia="en-US"/>
    </w:rPr>
  </w:style>
  <w:style w:type="paragraph" w:customStyle="1" w:styleId="30">
    <w:name w:val="Основной текст (3)"/>
    <w:basedOn w:val="a"/>
    <w:link w:val="3"/>
    <w:rsid w:val="00947C5D"/>
    <w:pPr>
      <w:shd w:val="clear" w:color="auto" w:fill="FFFFFF"/>
      <w:spacing w:before="420" w:after="420" w:line="0" w:lineRule="atLeast"/>
    </w:pPr>
    <w:rPr>
      <w:rFonts w:ascii="Times New Roman" w:eastAsia="Times New Roman" w:hAnsi="Times New Roman" w:cs="Times New Roman"/>
      <w:color w:val="000000" w:themeColor="text1"/>
      <w:sz w:val="27"/>
      <w:szCs w:val="27"/>
      <w:lang w:eastAsia="en-US"/>
    </w:rPr>
  </w:style>
  <w:style w:type="paragraph" w:customStyle="1" w:styleId="20">
    <w:name w:val="Основной текст (2)"/>
    <w:basedOn w:val="a"/>
    <w:link w:val="2"/>
    <w:rsid w:val="00947C5D"/>
    <w:pPr>
      <w:shd w:val="clear" w:color="auto" w:fill="FFFFFF"/>
      <w:spacing w:after="60" w:line="0" w:lineRule="atLeast"/>
    </w:pPr>
    <w:rPr>
      <w:rFonts w:ascii="Times New Roman" w:eastAsia="Times New Roman" w:hAnsi="Times New Roman" w:cs="Times New Roman"/>
      <w:color w:val="000000" w:themeColor="text1"/>
      <w:sz w:val="27"/>
      <w:szCs w:val="27"/>
      <w:lang w:eastAsia="en-US"/>
    </w:rPr>
  </w:style>
  <w:style w:type="paragraph" w:customStyle="1" w:styleId="10">
    <w:name w:val="Заголовок №1"/>
    <w:basedOn w:val="a"/>
    <w:link w:val="1"/>
    <w:rsid w:val="00947C5D"/>
    <w:pPr>
      <w:shd w:val="clear" w:color="auto" w:fill="FFFFFF"/>
      <w:spacing w:before="60" w:after="420" w:line="0" w:lineRule="atLeast"/>
      <w:jc w:val="center"/>
      <w:outlineLvl w:val="0"/>
    </w:pPr>
    <w:rPr>
      <w:rFonts w:ascii="Times New Roman" w:eastAsia="Times New Roman" w:hAnsi="Times New Roman" w:cs="Times New Roman"/>
      <w:color w:val="000000" w:themeColor="text1"/>
      <w:sz w:val="35"/>
      <w:szCs w:val="35"/>
      <w:lang w:eastAsia="en-US"/>
    </w:rPr>
  </w:style>
  <w:style w:type="paragraph" w:customStyle="1" w:styleId="11">
    <w:name w:val="Основной текст1"/>
    <w:basedOn w:val="a"/>
    <w:link w:val="a6"/>
    <w:rsid w:val="00947C5D"/>
    <w:pPr>
      <w:shd w:val="clear" w:color="auto" w:fill="FFFFFF"/>
      <w:spacing w:line="226" w:lineRule="exact"/>
      <w:jc w:val="both"/>
    </w:pPr>
    <w:rPr>
      <w:rFonts w:ascii="Times New Roman" w:eastAsia="Times New Roman" w:hAnsi="Times New Roman" w:cs="Times New Roman"/>
      <w:color w:val="000000" w:themeColor="text1"/>
      <w:sz w:val="19"/>
      <w:szCs w:val="19"/>
      <w:lang w:eastAsia="en-US"/>
    </w:rPr>
  </w:style>
  <w:style w:type="paragraph" w:customStyle="1" w:styleId="40">
    <w:name w:val="Основной текст (4)"/>
    <w:basedOn w:val="a"/>
    <w:link w:val="4"/>
    <w:rsid w:val="00947C5D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color w:val="000000" w:themeColor="text1"/>
      <w:sz w:val="20"/>
      <w:szCs w:val="20"/>
      <w:lang w:eastAsia="en-US"/>
    </w:rPr>
  </w:style>
  <w:style w:type="paragraph" w:customStyle="1" w:styleId="50">
    <w:name w:val="Основной текст (5)"/>
    <w:basedOn w:val="a"/>
    <w:link w:val="5"/>
    <w:rsid w:val="00947C5D"/>
    <w:pPr>
      <w:shd w:val="clear" w:color="auto" w:fill="FFFFFF"/>
      <w:spacing w:line="206" w:lineRule="exact"/>
      <w:jc w:val="both"/>
    </w:pPr>
    <w:rPr>
      <w:rFonts w:ascii="Times New Roman" w:eastAsia="Times New Roman" w:hAnsi="Times New Roman" w:cs="Times New Roman"/>
      <w:color w:val="000000" w:themeColor="text1"/>
      <w:sz w:val="18"/>
      <w:szCs w:val="18"/>
      <w:lang w:eastAsia="en-US"/>
    </w:rPr>
  </w:style>
  <w:style w:type="paragraph" w:styleId="a7">
    <w:name w:val="header"/>
    <w:basedOn w:val="a"/>
    <w:link w:val="a8"/>
    <w:uiPriority w:val="99"/>
    <w:semiHidden/>
    <w:unhideWhenUsed/>
    <w:rsid w:val="00947C5D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947C5D"/>
    <w:rPr>
      <w:rFonts w:ascii="Arial Unicode MS" w:eastAsia="Arial Unicode MS" w:hAnsi="Arial Unicode MS" w:cs="Arial Unicode MS"/>
      <w:color w:val="000000"/>
      <w:lang w:eastAsia="ru-RU"/>
    </w:rPr>
  </w:style>
  <w:style w:type="paragraph" w:styleId="a9">
    <w:name w:val="footer"/>
    <w:basedOn w:val="a"/>
    <w:link w:val="aa"/>
    <w:uiPriority w:val="99"/>
    <w:semiHidden/>
    <w:unhideWhenUsed/>
    <w:rsid w:val="00947C5D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947C5D"/>
    <w:rPr>
      <w:rFonts w:ascii="Arial Unicode MS" w:eastAsia="Arial Unicode MS" w:hAnsi="Arial Unicode MS" w:cs="Arial Unicode MS"/>
      <w:color w:val="000000"/>
      <w:lang w:eastAsia="ru-RU"/>
    </w:rPr>
  </w:style>
  <w:style w:type="paragraph" w:styleId="ab">
    <w:name w:val="List Paragraph"/>
    <w:basedOn w:val="a"/>
    <w:uiPriority w:val="34"/>
    <w:qFormat/>
    <w:rsid w:val="00947C5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576</TotalTime>
  <Pages>14</Pages>
  <Words>2800</Words>
  <Characters>15963</Characters>
  <Application>Microsoft Office Word</Application>
  <DocSecurity>0</DocSecurity>
  <Lines>133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kuimz</dc:creator>
  <cp:lastModifiedBy>user</cp:lastModifiedBy>
  <cp:revision>12</cp:revision>
  <cp:lastPrinted>2015-12-10T05:52:00Z</cp:lastPrinted>
  <dcterms:created xsi:type="dcterms:W3CDTF">2015-11-24T04:37:00Z</dcterms:created>
  <dcterms:modified xsi:type="dcterms:W3CDTF">2015-12-10T05:54:00Z</dcterms:modified>
</cp:coreProperties>
</file>