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CA5221" w:rsidP="00307F0A">
      <w:pPr>
        <w:jc w:val="center"/>
        <w:rPr>
          <w:b/>
          <w:szCs w:val="28"/>
        </w:rPr>
      </w:pPr>
      <w:r>
        <w:rPr>
          <w:b/>
          <w:szCs w:val="28"/>
        </w:rPr>
        <w:t>УГЛЕРОДОВСКОГО ГОРОДСКОГО</w:t>
      </w:r>
      <w:r w:rsidR="00AD5F17">
        <w:rPr>
          <w:b/>
          <w:szCs w:val="28"/>
        </w:rPr>
        <w:t xml:space="preserve">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CC41BE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21.08.2019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92/1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proofErr w:type="spellStart"/>
      <w:r w:rsidR="00475A64">
        <w:rPr>
          <w:color w:val="000000"/>
        </w:rPr>
        <w:t>п</w:t>
      </w:r>
      <w:proofErr w:type="gramStart"/>
      <w:r w:rsidR="00475A64">
        <w:rPr>
          <w:color w:val="000000"/>
        </w:rPr>
        <w:t>.У</w:t>
      </w:r>
      <w:proofErr w:type="gramEnd"/>
      <w:r w:rsidR="00475A64">
        <w:rPr>
          <w:color w:val="000000"/>
        </w:rPr>
        <w:t>глеродовский</w:t>
      </w:r>
      <w:proofErr w:type="spellEnd"/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F07A0D" w:rsidRDefault="009B47E7" w:rsidP="00475A64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 xml:space="preserve">от </w:t>
      </w:r>
      <w:r w:rsidR="00CA5221">
        <w:rPr>
          <w:szCs w:val="28"/>
        </w:rPr>
        <w:t>10</w:t>
      </w:r>
      <w:r w:rsidR="00044BE1" w:rsidRPr="00044BE1">
        <w:rPr>
          <w:szCs w:val="28"/>
        </w:rPr>
        <w:t>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</w:t>
      </w:r>
      <w:r w:rsidR="00CA5221">
        <w:rPr>
          <w:szCs w:val="28"/>
        </w:rPr>
        <w:t>2/1</w:t>
      </w:r>
      <w:r w:rsidR="0032728E">
        <w:rPr>
          <w:szCs w:val="28"/>
        </w:rPr>
        <w:t xml:space="preserve"> </w:t>
      </w:r>
      <w:r w:rsidR="00C0227D">
        <w:rPr>
          <w:szCs w:val="28"/>
        </w:rPr>
        <w:t>«</w:t>
      </w:r>
      <w:r w:rsidR="00CA5221" w:rsidRPr="00CA5221">
        <w:rPr>
          <w:color w:val="000000"/>
          <w:szCs w:val="28"/>
          <w:shd w:val="clear" w:color="auto" w:fill="FFFFFF"/>
        </w:rPr>
        <w:t>Об утверждении плана - графика размещения заказов на поставки товаров, выполнения работ, оказания услуг для муниципальных нужд в 2019 году</w:t>
      </w:r>
      <w:r>
        <w:rPr>
          <w:szCs w:val="28"/>
        </w:rPr>
        <w:t>»</w:t>
      </w:r>
      <w:r w:rsidRPr="00C671FE">
        <w:rPr>
          <w:szCs w:val="28"/>
        </w:rPr>
        <w:t xml:space="preserve"> </w:t>
      </w:r>
    </w:p>
    <w:p w:rsidR="00CA5221" w:rsidRDefault="00CA5221" w:rsidP="00CA5221">
      <w:pPr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2019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Администрация Углеродовского городского  поселения</w:t>
      </w: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CA5221">
        <w:rPr>
          <w:rFonts w:eastAsiaTheme="minorEastAsia" w:cstheme="minorBidi"/>
          <w:szCs w:val="28"/>
        </w:rPr>
        <w:t>Углеродовского городского</w:t>
      </w:r>
      <w:r w:rsidR="00B02A22">
        <w:rPr>
          <w:rFonts w:eastAsiaTheme="minorEastAsia" w:cstheme="minorBidi"/>
          <w:szCs w:val="28"/>
        </w:rPr>
        <w:t xml:space="preserve">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CA5221">
        <w:rPr>
          <w:szCs w:val="28"/>
        </w:rPr>
        <w:t>Углеродовского городского</w:t>
      </w:r>
      <w:r w:rsidRPr="00307F0A">
        <w:rPr>
          <w:szCs w:val="28"/>
        </w:rPr>
        <w:t xml:space="preserve">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CA5221" w:rsidRPr="005215B6" w:rsidRDefault="00CA5221" w:rsidP="00140153">
      <w:pPr>
        <w:ind w:firstLine="0"/>
        <w:rPr>
          <w:szCs w:val="28"/>
        </w:rPr>
      </w:pPr>
    </w:p>
    <w:p w:rsidR="00CA5221" w:rsidRDefault="00CA5221" w:rsidP="00CA5221">
      <w:pPr>
        <w:jc w:val="left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И.о</w:t>
      </w:r>
      <w:proofErr w:type="gramStart"/>
      <w:r>
        <w:rPr>
          <w:rStyle w:val="FontStyle24"/>
          <w:sz w:val="28"/>
          <w:szCs w:val="28"/>
        </w:rPr>
        <w:t>.Г</w:t>
      </w:r>
      <w:proofErr w:type="gramEnd"/>
      <w:r>
        <w:rPr>
          <w:rStyle w:val="FontStyle24"/>
          <w:sz w:val="28"/>
          <w:szCs w:val="28"/>
        </w:rPr>
        <w:t>лавы</w:t>
      </w:r>
      <w:proofErr w:type="spellEnd"/>
      <w:r>
        <w:rPr>
          <w:rStyle w:val="FontStyle24"/>
          <w:sz w:val="28"/>
          <w:szCs w:val="28"/>
        </w:rPr>
        <w:t xml:space="preserve"> Администрации</w:t>
      </w:r>
    </w:p>
    <w:p w:rsidR="00CA5221" w:rsidRDefault="00CA5221" w:rsidP="00CA5221">
      <w:pPr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Углеродовского городского</w:t>
      </w:r>
    </w:p>
    <w:p w:rsidR="007562DC" w:rsidRDefault="00CA5221" w:rsidP="00CA5221">
      <w:pPr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поселения                                                                                   </w:t>
      </w:r>
      <w:proofErr w:type="spellStart"/>
      <w:r>
        <w:rPr>
          <w:rStyle w:val="FontStyle24"/>
          <w:sz w:val="28"/>
          <w:szCs w:val="28"/>
        </w:rPr>
        <w:t>С.Г.Ильяев</w:t>
      </w:r>
      <w:proofErr w:type="spellEnd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EA770F" w:rsidRDefault="00475A64" w:rsidP="00EA770F">
      <w:pPr>
        <w:rPr>
          <w:szCs w:val="28"/>
        </w:rPr>
      </w:pPr>
      <w:r>
        <w:rPr>
          <w:rStyle w:val="FontStyle24"/>
          <w:sz w:val="28"/>
          <w:szCs w:val="28"/>
        </w:rPr>
        <w:t xml:space="preserve">Приложение: план-график закупок </w:t>
      </w:r>
      <w:r w:rsidR="00EA770F">
        <w:rPr>
          <w:rStyle w:val="FontStyle24"/>
          <w:sz w:val="28"/>
          <w:szCs w:val="28"/>
        </w:rPr>
        <w:t>на официальном сайте ЕИС.</w:t>
      </w:r>
    </w:p>
    <w:p w:rsidR="0026043E" w:rsidRDefault="0026043E" w:rsidP="005E79C7">
      <w:pPr>
        <w:tabs>
          <w:tab w:val="left" w:pos="7890"/>
        </w:tabs>
        <w:ind w:firstLine="0"/>
        <w:jc w:val="left"/>
        <w:rPr>
          <w:szCs w:val="28"/>
        </w:rPr>
      </w:pPr>
    </w:p>
    <w:p w:rsidR="00307158" w:rsidRDefault="00307158" w:rsidP="005E79C7">
      <w:pPr>
        <w:tabs>
          <w:tab w:val="left" w:pos="7890"/>
        </w:tabs>
        <w:ind w:firstLine="0"/>
        <w:jc w:val="left"/>
        <w:rPr>
          <w:szCs w:val="28"/>
        </w:rPr>
      </w:pPr>
    </w:p>
    <w:p w:rsidR="00307158" w:rsidRDefault="00307158" w:rsidP="00307158">
      <w:pPr>
        <w:spacing w:before="100" w:beforeAutospacing="1" w:after="100" w:afterAutospacing="1"/>
        <w:ind w:firstLine="0"/>
        <w:jc w:val="center"/>
        <w:rPr>
          <w:b/>
          <w:bCs/>
          <w:sz w:val="21"/>
          <w:szCs w:val="21"/>
        </w:rPr>
        <w:sectPr w:rsidR="00307158" w:rsidSect="00475A64">
          <w:pgSz w:w="11906" w:h="16838"/>
          <w:pgMar w:top="1134" w:right="1134" w:bottom="425" w:left="1276" w:header="709" w:footer="709" w:gutter="0"/>
          <w:cols w:space="708"/>
          <w:docGrid w:linePitch="381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9"/>
      </w:tblGrid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bookmarkStart w:id="1" w:name="_GoBack"/>
            <w:r w:rsidRPr="00307158">
              <w:rPr>
                <w:b/>
                <w:bCs/>
                <w:sz w:val="21"/>
                <w:szCs w:val="21"/>
              </w:rPr>
              <w:lastRenderedPageBreak/>
              <w:t xml:space="preserve">ПЛАН-ГРАФИК </w:t>
            </w:r>
            <w:r w:rsidRPr="00307158">
              <w:rPr>
                <w:b/>
                <w:bCs/>
                <w:sz w:val="21"/>
                <w:szCs w:val="21"/>
              </w:rPr>
              <w:br/>
            </w:r>
            <w:r w:rsidRPr="00307158">
              <w:rPr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07158">
              <w:rPr>
                <w:b/>
                <w:bCs/>
                <w:sz w:val="21"/>
                <w:szCs w:val="21"/>
              </w:rPr>
              <w:br/>
            </w:r>
            <w:r w:rsidRPr="00307158">
              <w:rPr>
                <w:b/>
                <w:bCs/>
                <w:sz w:val="21"/>
                <w:szCs w:val="21"/>
              </w:rPr>
              <w:br/>
              <w:t xml:space="preserve">на 20 </w:t>
            </w:r>
            <w:r w:rsidRPr="00307158">
              <w:rPr>
                <w:b/>
                <w:bCs/>
                <w:sz w:val="21"/>
                <w:szCs w:val="21"/>
                <w:u w:val="single"/>
              </w:rPr>
              <w:t>19</w:t>
            </w:r>
            <w:r w:rsidRPr="00307158">
              <w:rPr>
                <w:b/>
                <w:bCs/>
                <w:sz w:val="21"/>
                <w:szCs w:val="21"/>
              </w:rPr>
              <w:t xml:space="preserve"> год </w:t>
            </w: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6016"/>
        <w:gridCol w:w="1898"/>
        <w:gridCol w:w="1455"/>
      </w:tblGrid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Коды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25.02.2019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07158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04226020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6148555943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614801001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75404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14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Углеродовское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60626165051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Российская Федерация, 347895, Ростовская </w:t>
            </w:r>
            <w:proofErr w:type="spellStart"/>
            <w:r w:rsidRPr="00307158">
              <w:rPr>
                <w:sz w:val="24"/>
                <w:szCs w:val="24"/>
              </w:rPr>
              <w:t>обл</w:t>
            </w:r>
            <w:proofErr w:type="spellEnd"/>
            <w:r w:rsidRPr="00307158">
              <w:rPr>
                <w:sz w:val="24"/>
                <w:szCs w:val="24"/>
              </w:rPr>
              <w:t xml:space="preserve">, </w:t>
            </w:r>
            <w:proofErr w:type="spellStart"/>
            <w:r w:rsidRPr="00307158">
              <w:rPr>
                <w:sz w:val="24"/>
                <w:szCs w:val="24"/>
              </w:rPr>
              <w:t>Красносулинский</w:t>
            </w:r>
            <w:proofErr w:type="spellEnd"/>
            <w:r w:rsidRPr="00307158">
              <w:rPr>
                <w:sz w:val="24"/>
                <w:szCs w:val="24"/>
              </w:rPr>
              <w:t xml:space="preserve"> р-н, Углеродовский </w:t>
            </w:r>
            <w:proofErr w:type="spellStart"/>
            <w:r w:rsidRPr="00307158">
              <w:rPr>
                <w:sz w:val="24"/>
                <w:szCs w:val="24"/>
              </w:rPr>
              <w:t>рп</w:t>
            </w:r>
            <w:proofErr w:type="spellEnd"/>
            <w:r w:rsidRPr="00307158">
              <w:rPr>
                <w:sz w:val="24"/>
                <w:szCs w:val="24"/>
              </w:rPr>
              <w:t>, УЛИЦА ВОСТОЧНАЯ, 84</w:t>
            </w:r>
            <w:proofErr w:type="gramStart"/>
            <w:r w:rsidRPr="00307158">
              <w:rPr>
                <w:sz w:val="24"/>
                <w:szCs w:val="24"/>
              </w:rPr>
              <w:t xml:space="preserve"> А</w:t>
            </w:r>
            <w:proofErr w:type="gramEnd"/>
            <w:r w:rsidRPr="00307158">
              <w:rPr>
                <w:sz w:val="24"/>
                <w:szCs w:val="24"/>
              </w:rPr>
              <w:t xml:space="preserve"> , 786-361-30155 , gp18189@donpac.ru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измененный (3)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Дата внесения изменений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21.08.2019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383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307158">
              <w:rPr>
                <w:sz w:val="24"/>
                <w:szCs w:val="24"/>
              </w:rPr>
              <w:t>к</w:t>
            </w:r>
            <w:r w:rsidRPr="00307158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307158">
              <w:rPr>
                <w:i/>
                <w:iCs/>
                <w:sz w:val="24"/>
                <w:szCs w:val="24"/>
              </w:rPr>
              <w:t>справочно)</w:t>
            </w:r>
            <w:r w:rsidRPr="00307158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6896081.23</w:t>
            </w: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74"/>
        <w:gridCol w:w="574"/>
        <w:gridCol w:w="531"/>
        <w:gridCol w:w="526"/>
        <w:gridCol w:w="394"/>
        <w:gridCol w:w="394"/>
        <w:gridCol w:w="446"/>
        <w:gridCol w:w="328"/>
        <w:gridCol w:w="312"/>
        <w:gridCol w:w="466"/>
        <w:gridCol w:w="365"/>
        <w:gridCol w:w="301"/>
        <w:gridCol w:w="272"/>
        <w:gridCol w:w="446"/>
        <w:gridCol w:w="328"/>
        <w:gridCol w:w="312"/>
        <w:gridCol w:w="466"/>
        <w:gridCol w:w="535"/>
        <w:gridCol w:w="342"/>
        <w:gridCol w:w="426"/>
        <w:gridCol w:w="504"/>
        <w:gridCol w:w="426"/>
        <w:gridCol w:w="467"/>
        <w:gridCol w:w="536"/>
        <w:gridCol w:w="538"/>
        <w:gridCol w:w="506"/>
        <w:gridCol w:w="550"/>
        <w:gridCol w:w="500"/>
        <w:gridCol w:w="762"/>
        <w:gridCol w:w="523"/>
        <w:gridCol w:w="561"/>
        <w:gridCol w:w="493"/>
      </w:tblGrid>
      <w:tr w:rsidR="00307158" w:rsidRPr="00307158" w:rsidTr="00DF7E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307158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307158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>Преимущества, предоставля</w:t>
            </w:r>
            <w:r w:rsidRPr="00307158">
              <w:rPr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07158">
              <w:rPr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307158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307158">
              <w:rPr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07158" w:rsidRPr="00307158" w:rsidTr="00DF7E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>наимено</w:t>
            </w:r>
            <w:r w:rsidRPr="00307158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>наимено</w:t>
            </w:r>
            <w:r w:rsidRPr="00307158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33</w:t>
            </w:r>
          </w:p>
        </w:tc>
      </w:tr>
      <w:tr w:rsidR="00307158" w:rsidRPr="00307158" w:rsidTr="00DF7E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193614855594361480100100040014211244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Ремонт автомобильной дороги по </w:t>
            </w:r>
            <w:proofErr w:type="spellStart"/>
            <w:r w:rsidRPr="00307158">
              <w:rPr>
                <w:sz w:val="12"/>
                <w:szCs w:val="12"/>
              </w:rPr>
              <w:t>ул</w:t>
            </w:r>
            <w:proofErr w:type="gramStart"/>
            <w:r w:rsidRPr="00307158">
              <w:rPr>
                <w:sz w:val="12"/>
                <w:szCs w:val="12"/>
              </w:rPr>
              <w:t>.П</w:t>
            </w:r>
            <w:proofErr w:type="gramEnd"/>
            <w:r w:rsidRPr="00307158">
              <w:rPr>
                <w:sz w:val="12"/>
                <w:szCs w:val="12"/>
              </w:rPr>
              <w:t>ридорожная</w:t>
            </w:r>
            <w:proofErr w:type="spellEnd"/>
            <w:r w:rsidRPr="00307158">
              <w:rPr>
                <w:sz w:val="12"/>
                <w:szCs w:val="12"/>
              </w:rPr>
              <w:t xml:space="preserve"> </w:t>
            </w:r>
            <w:proofErr w:type="spellStart"/>
            <w:r w:rsidRPr="00307158">
              <w:rPr>
                <w:sz w:val="12"/>
                <w:szCs w:val="12"/>
              </w:rPr>
              <w:t>п.Углеродовский</w:t>
            </w:r>
            <w:proofErr w:type="spellEnd"/>
            <w:r w:rsidRPr="00307158">
              <w:rPr>
                <w:sz w:val="12"/>
                <w:szCs w:val="12"/>
              </w:rPr>
              <w:t xml:space="preserve">, </w:t>
            </w:r>
            <w:proofErr w:type="spellStart"/>
            <w:r w:rsidRPr="00307158">
              <w:rPr>
                <w:sz w:val="12"/>
                <w:szCs w:val="12"/>
              </w:rPr>
              <w:t>Красносулинского</w:t>
            </w:r>
            <w:proofErr w:type="spellEnd"/>
            <w:r w:rsidRPr="00307158">
              <w:rPr>
                <w:sz w:val="12"/>
                <w:szCs w:val="12"/>
              </w:rPr>
              <w:t xml:space="preserve"> района, Ростовской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3852521.00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3852521.00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3852521.00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Один раз в год 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07158">
              <w:rPr>
                <w:sz w:val="12"/>
                <w:szCs w:val="12"/>
              </w:rPr>
              <w:t>с даты заключения</w:t>
            </w:r>
            <w:proofErr w:type="gramEnd"/>
            <w:r w:rsidRPr="00307158">
              <w:rPr>
                <w:sz w:val="12"/>
                <w:szCs w:val="12"/>
              </w:rPr>
              <w:t xml:space="preserve"> Контракта в течение 30 дней. Возможно досрочное выполнение работ.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38525.21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192626.05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  <w:tr w:rsidR="00307158" w:rsidRPr="00307158" w:rsidTr="00DF7E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193614855594361480100100050023312244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Ремонт котла №1 в котельной </w:t>
            </w:r>
            <w:proofErr w:type="spellStart"/>
            <w:r w:rsidRPr="00307158">
              <w:rPr>
                <w:sz w:val="12"/>
                <w:szCs w:val="12"/>
              </w:rPr>
              <w:t>пос</w:t>
            </w:r>
            <w:proofErr w:type="gramStart"/>
            <w:r w:rsidRPr="00307158">
              <w:rPr>
                <w:sz w:val="12"/>
                <w:szCs w:val="12"/>
              </w:rPr>
              <w:t>.У</w:t>
            </w:r>
            <w:proofErr w:type="gramEnd"/>
            <w:r w:rsidRPr="00307158">
              <w:rPr>
                <w:sz w:val="12"/>
                <w:szCs w:val="12"/>
              </w:rPr>
              <w:t>глеродовский</w:t>
            </w:r>
            <w:proofErr w:type="spellEnd"/>
            <w:r w:rsidRPr="00307158">
              <w:rPr>
                <w:sz w:val="12"/>
                <w:szCs w:val="12"/>
              </w:rPr>
              <w:t xml:space="preserve"> Углеродовского городского поселения </w:t>
            </w:r>
            <w:proofErr w:type="spellStart"/>
            <w:r w:rsidRPr="00307158">
              <w:rPr>
                <w:sz w:val="12"/>
                <w:szCs w:val="12"/>
              </w:rPr>
              <w:t>Красносулинского</w:t>
            </w:r>
            <w:proofErr w:type="spellEnd"/>
            <w:r w:rsidRPr="00307158">
              <w:rPr>
                <w:sz w:val="12"/>
                <w:szCs w:val="12"/>
              </w:rPr>
              <w:t xml:space="preserve">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1212852.00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1212852.00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1212852.00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Один раз в год 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07158">
              <w:rPr>
                <w:sz w:val="12"/>
                <w:szCs w:val="12"/>
              </w:rPr>
              <w:t>с даты заключения</w:t>
            </w:r>
            <w:proofErr w:type="gramEnd"/>
            <w:r w:rsidRPr="00307158">
              <w:rPr>
                <w:sz w:val="12"/>
                <w:szCs w:val="12"/>
              </w:rPr>
              <w:t xml:space="preserve"> Контракта в течение 25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12128.52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60642.60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На основании финального протокола сформирован результат определения поставщика с информацией о несостоявшейся закупке или на основании протокола отказа от заключения контракта размещена информация об отказе от заключения контракта победителя или второго участника закупки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 xml:space="preserve">Изменение закупки 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 xml:space="preserve">Закупка будет повторно осуществляться в рамках текущей позиции плана-графика 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>изменение срока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1830708.23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1830708.23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 xml:space="preserve">Изменение закупки </w:t>
            </w:r>
            <w:r w:rsidRPr="00307158">
              <w:rPr>
                <w:sz w:val="12"/>
                <w:szCs w:val="12"/>
              </w:rPr>
              <w:br/>
            </w:r>
            <w:r w:rsidRPr="00307158">
              <w:rPr>
                <w:sz w:val="12"/>
                <w:szCs w:val="12"/>
              </w:rPr>
              <w:br/>
              <w:t>Решение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193614855594361480100100010010000000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1830708.23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1830708.23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  <w:tr w:rsidR="00307158" w:rsidRPr="00307158" w:rsidTr="00DF7EE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5065373.00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6896081.23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6896081.23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  <w:tr w:rsidR="00307158" w:rsidRPr="00307158" w:rsidTr="00DF7EE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X</w:t>
            </w: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806"/>
        <w:gridCol w:w="706"/>
        <w:gridCol w:w="2740"/>
        <w:gridCol w:w="706"/>
        <w:gridCol w:w="2755"/>
      </w:tblGrid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И.О. ГЛАВЫ АДМИНИСТРАЦИИ</w:t>
            </w:r>
          </w:p>
        </w:tc>
        <w:tc>
          <w:tcPr>
            <w:tcW w:w="2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ИЛЬЯЕВ С. Г.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</w:tbl>
    <w:p w:rsidR="00307158" w:rsidRPr="00307158" w:rsidRDefault="00307158" w:rsidP="00307158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"/>
        <w:gridCol w:w="817"/>
        <w:gridCol w:w="120"/>
        <w:gridCol w:w="398"/>
        <w:gridCol w:w="300"/>
        <w:gridCol w:w="13059"/>
      </w:tblGrid>
      <w:tr w:rsidR="00307158" w:rsidRPr="00307158" w:rsidTr="00DF7E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«21» </w:t>
            </w:r>
          </w:p>
        </w:tc>
        <w:tc>
          <w:tcPr>
            <w:tcW w:w="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августа</w:t>
            </w:r>
          </w:p>
        </w:tc>
        <w:tc>
          <w:tcPr>
            <w:tcW w:w="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07158">
              <w:rPr>
                <w:sz w:val="24"/>
                <w:szCs w:val="24"/>
              </w:rPr>
              <w:t>г</w:t>
            </w:r>
            <w:proofErr w:type="gramEnd"/>
            <w:r w:rsidRPr="00307158">
              <w:rPr>
                <w:sz w:val="24"/>
                <w:szCs w:val="24"/>
              </w:rPr>
              <w:t xml:space="preserve">. </w:t>
            </w: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</w:tblGrid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07158">
              <w:rPr>
                <w:b/>
                <w:bCs/>
                <w:sz w:val="21"/>
                <w:szCs w:val="21"/>
              </w:rPr>
              <w:t xml:space="preserve">ФОРМА </w:t>
            </w:r>
            <w:r w:rsidRPr="00307158">
              <w:rPr>
                <w:b/>
                <w:bCs/>
                <w:sz w:val="21"/>
                <w:szCs w:val="21"/>
              </w:rPr>
              <w:br/>
            </w:r>
            <w:r w:rsidRPr="00307158">
              <w:rPr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07158">
              <w:rPr>
                <w:b/>
                <w:bCs/>
                <w:sz w:val="21"/>
                <w:szCs w:val="21"/>
              </w:rPr>
              <w:br/>
            </w:r>
            <w:r w:rsidRPr="00307158">
              <w:rPr>
                <w:b/>
                <w:bCs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5"/>
        <w:gridCol w:w="2964"/>
        <w:gridCol w:w="2570"/>
        <w:gridCol w:w="2000"/>
      </w:tblGrid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07158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righ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3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2311"/>
        <w:gridCol w:w="1355"/>
        <w:gridCol w:w="1668"/>
        <w:gridCol w:w="1788"/>
        <w:gridCol w:w="2431"/>
        <w:gridCol w:w="1869"/>
        <w:gridCol w:w="1000"/>
        <w:gridCol w:w="1418"/>
        <w:gridCol w:w="1260"/>
      </w:tblGrid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307158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307158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307158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начальная цена единицы товара, работы, услуги (в случае, предусмотренном частью 24 статьи 22 Федерального закона)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307158">
              <w:rPr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</w:t>
            </w:r>
            <w:proofErr w:type="gramEnd"/>
            <w:r w:rsidRPr="00307158">
              <w:rPr>
                <w:b/>
                <w:bCs/>
                <w:sz w:val="12"/>
                <w:szCs w:val="12"/>
              </w:rPr>
              <w:t xml:space="preserve">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307158">
              <w:rPr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07158">
              <w:rPr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10</w:t>
            </w: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Ремонт автомобильной дороги по </w:t>
            </w:r>
            <w:proofErr w:type="spellStart"/>
            <w:r w:rsidRPr="00307158">
              <w:rPr>
                <w:sz w:val="12"/>
                <w:szCs w:val="12"/>
              </w:rPr>
              <w:t>ул</w:t>
            </w:r>
            <w:proofErr w:type="gramStart"/>
            <w:r w:rsidRPr="00307158">
              <w:rPr>
                <w:sz w:val="12"/>
                <w:szCs w:val="12"/>
              </w:rPr>
              <w:t>.П</w:t>
            </w:r>
            <w:proofErr w:type="gramEnd"/>
            <w:r w:rsidRPr="00307158">
              <w:rPr>
                <w:sz w:val="12"/>
                <w:szCs w:val="12"/>
              </w:rPr>
              <w:t>ридорожная</w:t>
            </w:r>
            <w:proofErr w:type="spellEnd"/>
            <w:r w:rsidRPr="00307158">
              <w:rPr>
                <w:sz w:val="12"/>
                <w:szCs w:val="12"/>
              </w:rPr>
              <w:t xml:space="preserve"> </w:t>
            </w:r>
            <w:proofErr w:type="spellStart"/>
            <w:r w:rsidRPr="00307158">
              <w:rPr>
                <w:sz w:val="12"/>
                <w:szCs w:val="12"/>
              </w:rPr>
              <w:t>п.Углеродовский</w:t>
            </w:r>
            <w:proofErr w:type="spellEnd"/>
            <w:r w:rsidRPr="00307158">
              <w:rPr>
                <w:sz w:val="12"/>
                <w:szCs w:val="12"/>
              </w:rPr>
              <w:t xml:space="preserve">, </w:t>
            </w:r>
            <w:proofErr w:type="spellStart"/>
            <w:r w:rsidRPr="00307158">
              <w:rPr>
                <w:sz w:val="12"/>
                <w:szCs w:val="12"/>
              </w:rPr>
              <w:t>Красносулинского</w:t>
            </w:r>
            <w:proofErr w:type="spellEnd"/>
            <w:r w:rsidRPr="00307158">
              <w:rPr>
                <w:sz w:val="12"/>
                <w:szCs w:val="12"/>
              </w:rPr>
              <w:t xml:space="preserve"> района, Ростовской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3852521.00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ч. 9.1. ст. 22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Распоряжение Правительства Российской Федерации от 21.03.2016 № 471-р "Об утверждении перечня товаров, работ, услуг, в случае осуществления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193614855594361480100100050023312244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Ремонт котла №1 в котельной </w:t>
            </w:r>
            <w:proofErr w:type="spellStart"/>
            <w:r w:rsidRPr="00307158">
              <w:rPr>
                <w:sz w:val="12"/>
                <w:szCs w:val="12"/>
              </w:rPr>
              <w:t>пос</w:t>
            </w:r>
            <w:proofErr w:type="gramStart"/>
            <w:r w:rsidRPr="00307158">
              <w:rPr>
                <w:sz w:val="12"/>
                <w:szCs w:val="12"/>
              </w:rPr>
              <w:t>.У</w:t>
            </w:r>
            <w:proofErr w:type="gramEnd"/>
            <w:r w:rsidRPr="00307158">
              <w:rPr>
                <w:sz w:val="12"/>
                <w:szCs w:val="12"/>
              </w:rPr>
              <w:t>глеродовский</w:t>
            </w:r>
            <w:proofErr w:type="spellEnd"/>
            <w:r w:rsidRPr="00307158">
              <w:rPr>
                <w:sz w:val="12"/>
                <w:szCs w:val="12"/>
              </w:rPr>
              <w:t xml:space="preserve"> Углеродовского городского поселения </w:t>
            </w:r>
            <w:proofErr w:type="spellStart"/>
            <w:r w:rsidRPr="00307158">
              <w:rPr>
                <w:sz w:val="12"/>
                <w:szCs w:val="12"/>
              </w:rPr>
              <w:t>Красносулинского</w:t>
            </w:r>
            <w:proofErr w:type="spellEnd"/>
            <w:r w:rsidRPr="00307158">
              <w:rPr>
                <w:sz w:val="12"/>
                <w:szCs w:val="12"/>
              </w:rPr>
              <w:t xml:space="preserve">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1212852.00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ч. 9.1. ст. 22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 xml:space="preserve">Распоряжение Правительства Российской Федерации от 21.03.2016 № 471-р "Об утверждении перечня товаров, работ, услуг, в случае осуществления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07158" w:rsidRPr="00307158" w:rsidTr="00DF7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193614855594361480100100010010000000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307158">
              <w:rPr>
                <w:sz w:val="12"/>
                <w:szCs w:val="12"/>
              </w:rPr>
              <w:t>1830708.23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307158" w:rsidRPr="00307158" w:rsidRDefault="00307158" w:rsidP="00307158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174"/>
        <w:gridCol w:w="1064"/>
        <w:gridCol w:w="1036"/>
        <w:gridCol w:w="540"/>
        <w:gridCol w:w="120"/>
        <w:gridCol w:w="2047"/>
        <w:gridCol w:w="120"/>
        <w:gridCol w:w="300"/>
        <w:gridCol w:w="300"/>
        <w:gridCol w:w="234"/>
      </w:tblGrid>
      <w:tr w:rsidR="00307158" w:rsidRPr="00307158" w:rsidTr="00DF7EE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07158">
              <w:rPr>
                <w:sz w:val="24"/>
                <w:szCs w:val="24"/>
              </w:rPr>
              <w:t>Ильяев</w:t>
            </w:r>
            <w:proofErr w:type="spellEnd"/>
            <w:r w:rsidRPr="00307158">
              <w:rPr>
                <w:sz w:val="24"/>
                <w:szCs w:val="24"/>
              </w:rPr>
              <w:t> Семен Георгиевич, И.О. Главы Администрации</w:t>
            </w:r>
          </w:p>
        </w:tc>
        <w:tc>
          <w:tcPr>
            <w:tcW w:w="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«21»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07158">
              <w:rPr>
                <w:sz w:val="24"/>
                <w:szCs w:val="24"/>
              </w:rPr>
              <w:t>г</w:t>
            </w:r>
            <w:proofErr w:type="gramEnd"/>
            <w:r w:rsidRPr="00307158">
              <w:rPr>
                <w:sz w:val="24"/>
                <w:szCs w:val="24"/>
              </w:rPr>
              <w:t xml:space="preserve">. </w:t>
            </w: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>ИЛЬЯЕВ СЕМЕН ГЕОРГИЕВИЧ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  <w:tr w:rsidR="00307158" w:rsidRPr="00307158" w:rsidTr="00DF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center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4"/>
                <w:szCs w:val="24"/>
              </w:rPr>
            </w:pPr>
            <w:r w:rsidRPr="003071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7158" w:rsidRPr="00307158" w:rsidRDefault="00307158" w:rsidP="00307158">
            <w:pPr>
              <w:ind w:firstLine="0"/>
              <w:jc w:val="left"/>
              <w:rPr>
                <w:sz w:val="20"/>
              </w:rPr>
            </w:pPr>
          </w:p>
        </w:tc>
      </w:tr>
    </w:tbl>
    <w:p w:rsidR="00307158" w:rsidRPr="00307158" w:rsidRDefault="00307158" w:rsidP="00307158">
      <w:pPr>
        <w:ind w:firstLine="0"/>
        <w:jc w:val="left"/>
        <w:rPr>
          <w:sz w:val="24"/>
          <w:szCs w:val="24"/>
        </w:rPr>
      </w:pPr>
    </w:p>
    <w:bookmarkEnd w:id="1"/>
    <w:p w:rsidR="00307158" w:rsidRDefault="00307158" w:rsidP="005E79C7">
      <w:pPr>
        <w:tabs>
          <w:tab w:val="left" w:pos="7890"/>
        </w:tabs>
        <w:ind w:firstLine="0"/>
        <w:jc w:val="left"/>
        <w:rPr>
          <w:szCs w:val="28"/>
        </w:rPr>
      </w:pPr>
    </w:p>
    <w:sectPr w:rsidR="00307158" w:rsidSect="00307158">
      <w:pgSz w:w="16838" w:h="11906" w:orient="landscape"/>
      <w:pgMar w:top="1276" w:right="1134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4C" w:rsidRDefault="0090654C" w:rsidP="00044BE1">
      <w:r>
        <w:separator/>
      </w:r>
    </w:p>
  </w:endnote>
  <w:endnote w:type="continuationSeparator" w:id="0">
    <w:p w:rsidR="0090654C" w:rsidRDefault="0090654C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4C" w:rsidRDefault="0090654C" w:rsidP="00044BE1">
      <w:r>
        <w:separator/>
      </w:r>
    </w:p>
  </w:footnote>
  <w:footnote w:type="continuationSeparator" w:id="0">
    <w:p w:rsidR="0090654C" w:rsidRDefault="0090654C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153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5BFB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8FD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158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A64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AFF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654C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181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221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1BE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64F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89E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A770F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CA5221"/>
    <w:pPr>
      <w:spacing w:before="100" w:beforeAutospacing="1" w:after="100" w:afterAutospacing="1"/>
      <w:ind w:firstLine="0"/>
      <w:jc w:val="center"/>
    </w:pPr>
    <w:rPr>
      <w:rFonts w:eastAsiaTheme="minorEastAsia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CA5221"/>
    <w:pPr>
      <w:spacing w:before="100" w:beforeAutospacing="1" w:after="100" w:afterAutospacing="1"/>
      <w:ind w:firstLine="0"/>
      <w:jc w:val="center"/>
    </w:pPr>
    <w:rPr>
      <w:rFonts w:eastAsiaTheme="minorEastAs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8A45-CAC7-4239-94A1-CB4EAD5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MOON</cp:lastModifiedBy>
  <cp:revision>4</cp:revision>
  <cp:lastPrinted>2019-10-16T06:00:00Z</cp:lastPrinted>
  <dcterms:created xsi:type="dcterms:W3CDTF">2019-10-25T12:55:00Z</dcterms:created>
  <dcterms:modified xsi:type="dcterms:W3CDTF">2019-10-30T07:15:00Z</dcterms:modified>
</cp:coreProperties>
</file>