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99" w:rsidRDefault="003A3F8B" w:rsidP="00A66B99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color w:val="000000"/>
          <w:sz w:val="20"/>
          <w:szCs w:val="20"/>
        </w:rPr>
        <w:t>УТВЕРЖДАЮ:</w:t>
      </w:r>
    </w:p>
    <w:p w:rsidR="003A3F8B" w:rsidRPr="003A3F8B" w:rsidRDefault="003C52F3" w:rsidP="00A66B99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глава</w:t>
      </w:r>
      <w:r w:rsidR="003A3F8B" w:rsidRPr="003A3F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A3F8B" w:rsidRDefault="00A66B99" w:rsidP="003A3F8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Углеродовского</w:t>
      </w:r>
      <w:r w:rsidR="003A3F8B" w:rsidRPr="003A3F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городского </w:t>
      </w:r>
    </w:p>
    <w:p w:rsidR="00A66B99" w:rsidRPr="003A3F8B" w:rsidRDefault="00A66B99" w:rsidP="003A3F8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поселения</w:t>
      </w:r>
    </w:p>
    <w:p w:rsidR="003A3F8B" w:rsidRPr="003A3F8B" w:rsidRDefault="00A66B99" w:rsidP="003A3F8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Е.П.Буравикова</w:t>
      </w:r>
      <w:proofErr w:type="spellEnd"/>
    </w:p>
    <w:p w:rsidR="003A3F8B" w:rsidRPr="003A3F8B" w:rsidRDefault="003A3F8B" w:rsidP="003A3F8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3A3F8B" w:rsidRPr="003A3F8B" w:rsidRDefault="003C52F3" w:rsidP="003A3F8B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«01»       03      2017 </w:t>
      </w:r>
      <w:r w:rsidR="003A3F8B" w:rsidRPr="003A3F8B">
        <w:rPr>
          <w:rFonts w:ascii="Arial" w:eastAsia="Times New Roman" w:hAnsi="Arial" w:cs="Arial"/>
          <w:color w:val="000000"/>
          <w:sz w:val="20"/>
          <w:szCs w:val="20"/>
        </w:rPr>
        <w:t xml:space="preserve"> год</w:t>
      </w:r>
    </w:p>
    <w:p w:rsidR="003A3F8B" w:rsidRPr="003A3F8B" w:rsidRDefault="003A3F8B" w:rsidP="003A3F8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3A3F8B" w:rsidRPr="003A3F8B" w:rsidRDefault="003A3F8B" w:rsidP="003A3F8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План</w:t>
      </w:r>
    </w:p>
    <w:p w:rsidR="003A3F8B" w:rsidRPr="003A3F8B" w:rsidRDefault="003A3F8B" w:rsidP="003A3F8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работы Комиссии по соблюдению требований к служебному поведению муниципальных служащих, проходящих муниципальную службу в Админ</w:t>
      </w:r>
      <w:r w:rsidR="00A66B99">
        <w:rPr>
          <w:rFonts w:ascii="Arial" w:eastAsia="Times New Roman" w:hAnsi="Arial" w:cs="Arial"/>
          <w:b/>
          <w:bCs/>
          <w:color w:val="000000"/>
          <w:sz w:val="20"/>
          <w:szCs w:val="20"/>
        </w:rPr>
        <w:t>истрации Углеродовского городского поселения</w:t>
      </w:r>
      <w:r w:rsidRPr="003A3F8B">
        <w:rPr>
          <w:rFonts w:ascii="Arial" w:eastAsia="Times New Roman" w:hAnsi="Arial" w:cs="Arial"/>
          <w:b/>
          <w:bCs/>
          <w:color w:val="000000"/>
          <w:sz w:val="20"/>
          <w:szCs w:val="20"/>
        </w:rPr>
        <w:t>, и урегулированию конфликта интересов на 2017 год</w:t>
      </w:r>
    </w:p>
    <w:p w:rsidR="003A3F8B" w:rsidRPr="003A3F8B" w:rsidRDefault="003A3F8B" w:rsidP="003A3F8B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8"/>
        <w:gridCol w:w="2718"/>
        <w:gridCol w:w="2438"/>
        <w:gridCol w:w="1688"/>
        <w:gridCol w:w="2063"/>
      </w:tblGrid>
      <w:tr w:rsidR="00062F32" w:rsidRPr="003A3F8B" w:rsidTr="003A3F8B">
        <w:trPr>
          <w:jc w:val="center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Организационная работа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Изучение и применение вносимых изменений федеральными и региональными правовыми актами по вопросам соблюдения требований к служебному поведению муниципальных служащих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6B99" w:rsidRDefault="003A3F8B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Приведение нормативных правовых актов Администрации 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Углеродовского</w:t>
            </w:r>
          </w:p>
          <w:p w:rsidR="00A66B99" w:rsidRDefault="00A66B99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Городского</w:t>
            </w:r>
          </w:p>
          <w:p w:rsidR="003A3F8B" w:rsidRPr="003A3F8B" w:rsidRDefault="00A66B99" w:rsidP="00A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поселения</w:t>
            </w: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A3F8B"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6B99" w:rsidRDefault="003A3F8B" w:rsidP="003A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Сектор по профилактике коррупционных и иных правонарушений Администрации 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Углеродовского</w:t>
            </w:r>
          </w:p>
          <w:p w:rsidR="003A3F8B" w:rsidRDefault="00A66B99" w:rsidP="003A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Городского</w:t>
            </w:r>
          </w:p>
          <w:p w:rsidR="00A66B99" w:rsidRPr="003A3F8B" w:rsidRDefault="00A66B99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Рассмотрение предложений по обеспечению эффективности и совершенствованию деятельности комиссии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Повышение эффективности деятельности комиссии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6B99" w:rsidRDefault="003A3F8B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Сектор по профилактике коррупционных и иных правонарушений Администрации 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Углеродовского</w:t>
            </w:r>
          </w:p>
          <w:p w:rsidR="00A66B99" w:rsidRDefault="00A66B99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Городского</w:t>
            </w:r>
          </w:p>
          <w:p w:rsidR="003A3F8B" w:rsidRPr="003A3F8B" w:rsidRDefault="00A66B99" w:rsidP="00A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Подведение итогов работы комиссии, размещение на официальном сайте Админ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истрации Углеродовского городского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 информации о результатах деятельности комиссии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Совершенствование организации деятельности комиссии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Ежеквартально, 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6B99" w:rsidRDefault="003A3F8B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Сектор по профилактике коррупционных и иных правонарушений Администрации 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Углеродовского</w:t>
            </w:r>
          </w:p>
          <w:p w:rsidR="00A66B99" w:rsidRDefault="00A66B99" w:rsidP="00A6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Городского</w:t>
            </w:r>
          </w:p>
          <w:p w:rsidR="003A3F8B" w:rsidRPr="003A3F8B" w:rsidRDefault="00A66B99" w:rsidP="00A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Утверждение плана работы комиссии на 2017 год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Организация планомерной работы по противодействию коррупции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Февраль 2017г.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Сектор по профилактике коррупционных и иных правонарушений Администрации </w:t>
            </w:r>
            <w:r w:rsidR="00A66B99">
              <w:rPr>
                <w:rFonts w:ascii="Arial" w:eastAsia="Times New Roman" w:hAnsi="Arial" w:cs="Arial"/>
                <w:sz w:val="20"/>
                <w:szCs w:val="20"/>
              </w:rPr>
              <w:t>Углеродовского поселения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Внедрение механизмов </w:t>
            </w:r>
            <w:proofErr w:type="gramStart"/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контроля за</w:t>
            </w:r>
            <w:proofErr w:type="gramEnd"/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соблюдением муниципальными служащими требований к служебному поведению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Результаты проверки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 w:rsidR="00062F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62F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Углеродовского городского поселения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Выявление информации, являющейся основанием для проведения проверок в связи с предоставлением недостоверных и (или) неполных сведений о доходах, а также в целях </w:t>
            </w: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осуществление </w:t>
            </w:r>
            <w:proofErr w:type="gramStart"/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превышением расходов над доходами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Июнь 2017г.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Организационный отдел Админ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истрации Углеродовского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, сектор по профилактике коррупционных и иных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правонарушений Администрации Красносулинского района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Рассмотрение на заседаниях комиссии информации о предоставлении сведений о доходах, расходах, об имуществе и обязательствах имущественного характера, представленных муниципальными служащими Ад</w:t>
            </w:r>
            <w:r w:rsidR="005C6674">
              <w:rPr>
                <w:rFonts w:ascii="Arial" w:eastAsia="Times New Roman" w:hAnsi="Arial" w:cs="Arial"/>
                <w:sz w:val="20"/>
                <w:szCs w:val="20"/>
              </w:rPr>
              <w:t>министрации Углеродовского городского поселения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соблюдения муниципальными служащими требований к служебному поведению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Июль 2017г.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, сектор по профилактике коррупционных и иных правонарушений Администрации Красносулинского района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Организация рассмотрения уведомлений муниципальных служащих Админ</w:t>
            </w:r>
            <w:r w:rsidR="005C6674">
              <w:rPr>
                <w:rFonts w:ascii="Arial" w:eastAsia="Times New Roman" w:hAnsi="Arial" w:cs="Arial"/>
                <w:sz w:val="20"/>
                <w:szCs w:val="20"/>
              </w:rPr>
              <w:t>истрации Углеродовского городского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 о намерении выполнять иную оплачиваемую работу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Соблюдение муниципальными служащими Администрации Красносулинского района ограничений и запретов, установленных законодательством о муниципальной службе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Рассмотрение результатов проверки полученной по «телефону доверия», через официальный сайт Администрации Красносулинского района, по электронной почте информации о нарушениях требований к служебному поведению муниципальных служащих, замещающих должности муниципальной службы в Администр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ации Углеродовского городского поселения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578C4" w:rsidRDefault="003A3F8B" w:rsidP="003A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Организационный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 xml:space="preserve"> отдел Администрации Углеродовского городского поселения</w:t>
            </w:r>
          </w:p>
          <w:p w:rsidR="003A3F8B" w:rsidRPr="003A3F8B" w:rsidRDefault="003A3F8B" w:rsidP="00257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, сектор по профилактике коррупционных и иных правонарушений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поселения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Внедрение механизмов дополнительного внутреннего контроля деятельности муниципальных служащих, подверженных риску коррупционных проявлений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Мониторинг служебных проверок о фактах нарушения установленных запретов и ограничений, налагаемых на муниципальных служащих действующим законодательством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Оперативное реагирование на факты коррупционных проявлений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которые приводят или могут привести к конфликту интересов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Снижение уровня коррупции при исполнении муниципальными служащими должностных обязанностей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Рассмотрение уведомлений граждан, ранее замещавших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должности муниципальной службы, в течение двух лет после увольнения с муниципальной службы, обязанных при заключении трудовых договоров сообщать сведения о последнем месте своей работы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Соблюдение муниципальными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служащими Адми</w:t>
            </w:r>
            <w:r w:rsidR="00062F32">
              <w:rPr>
                <w:rFonts w:ascii="Arial" w:eastAsia="Times New Roman" w:hAnsi="Arial" w:cs="Arial"/>
                <w:sz w:val="20"/>
                <w:szCs w:val="20"/>
              </w:rPr>
              <w:t xml:space="preserve">нистрации Углеродовского городского поселения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ограничений и запретов, установленных законодательством о муниципальной службе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 течение года, по мере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Организационный отдел 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Организация проведения экспертизы нормативных правовых актов и их проектов с целью выявления в них положений, способствующих проявлениям коррупции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Заслушивание информации по результатам проведения антикоррупционной экспертизы нормативных правовых актов Админ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истрации Углеродовского городского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нормативных правовых актов на соответствие </w:t>
            </w:r>
            <w:proofErr w:type="spellStart"/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антикоррупционному</w:t>
            </w:r>
            <w:proofErr w:type="spellEnd"/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законодательству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Юридический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Межведомственное взаимодействие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Взаимодействие с Управлением региональной и муниципальной политики Правительства Ростовской области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Оказание методической помощи, эффективный обмен информацией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Рассмотрение информации, поступившей из правоохранительных, налоговых и иных органов и учреждений по фактам, препятствующим назначению на должность муниципальной службы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Оперативное реагирование на факты коррупционных проявлений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Взаимодействие с комиссиями в органах местного самоуправления 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Углеродовского поселения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Оказание методической помощи, эффективный обмен информацией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Администрации Углеродовского городского поселения</w:t>
            </w:r>
          </w:p>
        </w:tc>
      </w:tr>
      <w:tr w:rsidR="003A3F8B" w:rsidRPr="003A3F8B" w:rsidTr="003A3F8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Размещение и обновление на официальном сайте Адми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нистрации Углеродовского городского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 информации о деятельности комиссии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Открытость информации о работе комиссии для граждан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года, по мере поступления информации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062F32" w:rsidRPr="003A3F8B" w:rsidTr="003A3F8B">
        <w:trPr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Размещение на официальном сайте Адми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нистрации Углеродовского городского поселения</w:t>
            </w: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 сведений о доходах, расходах, имуществе, обязательствах имущественного характера муниципальных служащих, замещающих должности муниципальной службы в Администрации </w:t>
            </w:r>
            <w:r w:rsidR="00AF5C53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норм</w:t>
            </w:r>
          </w:p>
          <w:p w:rsidR="003A3F8B" w:rsidRPr="003A3F8B" w:rsidRDefault="002578C4" w:rsidP="003A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="003A3F8B"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нтикоррупционного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A3F8B" w:rsidRPr="003A3F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законодательства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3F8B" w:rsidRPr="003A3F8B" w:rsidRDefault="003A3F8B" w:rsidP="003A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Организационный отдел Администрации </w:t>
            </w:r>
            <w:r w:rsidR="002578C4">
              <w:rPr>
                <w:rFonts w:ascii="Arial" w:eastAsia="Times New Roman" w:hAnsi="Arial" w:cs="Arial"/>
                <w:sz w:val="20"/>
                <w:szCs w:val="20"/>
              </w:rPr>
              <w:t>Углеродовского городского поселения</w:t>
            </w:r>
          </w:p>
        </w:tc>
      </w:tr>
    </w:tbl>
    <w:p w:rsidR="00F43A87" w:rsidRPr="003C52F3" w:rsidRDefault="003A3F8B" w:rsidP="003C52F3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3A3F8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F43A87" w:rsidRPr="003C52F3" w:rsidSect="0014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F8B"/>
    <w:rsid w:val="00062F32"/>
    <w:rsid w:val="00144520"/>
    <w:rsid w:val="001A203A"/>
    <w:rsid w:val="002578C4"/>
    <w:rsid w:val="003A3F8B"/>
    <w:rsid w:val="003C52F3"/>
    <w:rsid w:val="005C6674"/>
    <w:rsid w:val="0096513D"/>
    <w:rsid w:val="00A66B99"/>
    <w:rsid w:val="00AF5C53"/>
    <w:rsid w:val="00F4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4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6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9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2017-08-30T08:17:00Z</dcterms:created>
  <dcterms:modified xsi:type="dcterms:W3CDTF">2017-11-10T06:23:00Z</dcterms:modified>
</cp:coreProperties>
</file>