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A1" w:rsidRDefault="00160FA1" w:rsidP="00160FA1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ИНФОРМАЦИЯ</w:t>
      </w:r>
    </w:p>
    <w:p w:rsidR="00160FA1" w:rsidRDefault="00160FA1" w:rsidP="00160FA1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«О результатах оценки налоговых расходов</w:t>
      </w:r>
    </w:p>
    <w:p w:rsidR="004E6BA9" w:rsidRPr="00160FA1" w:rsidRDefault="00160FA1" w:rsidP="00160FA1">
      <w:pPr>
        <w:jc w:val="center"/>
        <w:rPr>
          <w:b/>
          <w:i w:val="0"/>
          <w:iCs w:val="0"/>
          <w:sz w:val="32"/>
          <w:szCs w:val="32"/>
        </w:rPr>
      </w:pPr>
      <w:r>
        <w:rPr>
          <w:b/>
          <w:i w:val="0"/>
          <w:sz w:val="32"/>
          <w:szCs w:val="32"/>
        </w:rPr>
        <w:t>Углеродовского городского поселения» за 2021 год</w:t>
      </w:r>
      <w:r w:rsidR="004E6BA9"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5B7EE2">
        <w:rPr>
          <w:i w:val="0"/>
          <w:iCs w:val="0"/>
          <w:sz w:val="28"/>
          <w:szCs w:val="28"/>
        </w:rPr>
        <w:t xml:space="preserve"> 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5B7EE2">
        <w:rPr>
          <w:i w:val="0"/>
          <w:iCs w:val="0"/>
          <w:sz w:val="28"/>
          <w:szCs w:val="28"/>
        </w:rPr>
        <w:t xml:space="preserve"> 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Федерации и соглашением </w:t>
      </w:r>
      <w:r w:rsidR="009B6510">
        <w:rPr>
          <w:i w:val="0"/>
          <w:iCs w:val="0"/>
          <w:sz w:val="28"/>
          <w:szCs w:val="28"/>
        </w:rPr>
        <w:t>№ 18/1</w:t>
      </w:r>
      <w:r w:rsidR="00160FA1">
        <w:rPr>
          <w:i w:val="0"/>
          <w:iCs w:val="0"/>
          <w:sz w:val="28"/>
          <w:szCs w:val="28"/>
        </w:rPr>
        <w:t>3</w:t>
      </w:r>
      <w:r w:rsidR="009B6510">
        <w:rPr>
          <w:i w:val="0"/>
          <w:iCs w:val="0"/>
          <w:sz w:val="28"/>
          <w:szCs w:val="28"/>
        </w:rPr>
        <w:t xml:space="preserve">д </w:t>
      </w:r>
      <w:r w:rsidR="00DD6D85" w:rsidRPr="001F2F11">
        <w:rPr>
          <w:i w:val="0"/>
          <w:iCs w:val="0"/>
          <w:sz w:val="28"/>
          <w:szCs w:val="28"/>
        </w:rPr>
        <w:t xml:space="preserve">от </w:t>
      </w:r>
      <w:r w:rsidR="00160FA1">
        <w:rPr>
          <w:i w:val="0"/>
          <w:iCs w:val="0"/>
          <w:sz w:val="28"/>
          <w:szCs w:val="28"/>
        </w:rPr>
        <w:t>15</w:t>
      </w:r>
      <w:r w:rsidR="00DD6D85" w:rsidRPr="001F2F11">
        <w:rPr>
          <w:i w:val="0"/>
          <w:iCs w:val="0"/>
          <w:sz w:val="28"/>
          <w:szCs w:val="28"/>
        </w:rPr>
        <w:t>.01.202</w:t>
      </w:r>
      <w:r w:rsidR="00160FA1">
        <w:rPr>
          <w:i w:val="0"/>
          <w:iCs w:val="0"/>
          <w:sz w:val="28"/>
          <w:szCs w:val="28"/>
        </w:rPr>
        <w:t>2</w:t>
      </w:r>
      <w:r w:rsidR="00DD6D85" w:rsidRPr="001F2F11">
        <w:rPr>
          <w:i w:val="0"/>
          <w:iCs w:val="0"/>
          <w:sz w:val="28"/>
          <w:szCs w:val="28"/>
        </w:rPr>
        <w:t xml:space="preserve"> </w:t>
      </w:r>
      <w:r w:rsidRPr="001F2F11">
        <w:rPr>
          <w:i w:val="0"/>
          <w:iCs w:val="0"/>
          <w:sz w:val="28"/>
          <w:szCs w:val="28"/>
        </w:rPr>
        <w:t xml:space="preserve">«О мерах по социально-экономическому развитию и оздоровлению </w:t>
      </w:r>
      <w:r w:rsidR="004E0B3F" w:rsidRPr="001F2F11">
        <w:rPr>
          <w:i w:val="0"/>
          <w:iCs w:val="0"/>
          <w:sz w:val="28"/>
          <w:szCs w:val="28"/>
        </w:rPr>
        <w:t xml:space="preserve">муниципальных </w:t>
      </w:r>
      <w:r w:rsidRPr="001F2F11">
        <w:rPr>
          <w:i w:val="0"/>
          <w:iCs w:val="0"/>
          <w:sz w:val="28"/>
          <w:szCs w:val="28"/>
        </w:rPr>
        <w:t>финансов</w:t>
      </w:r>
      <w:r w:rsidR="00160FA1">
        <w:rPr>
          <w:i w:val="0"/>
          <w:iCs w:val="0"/>
          <w:sz w:val="28"/>
          <w:szCs w:val="28"/>
        </w:rPr>
        <w:t xml:space="preserve"> </w:t>
      </w:r>
      <w:r w:rsidR="005B7EE2" w:rsidRPr="001F2F11">
        <w:rPr>
          <w:i w:val="0"/>
          <w:iCs w:val="0"/>
          <w:sz w:val="28"/>
          <w:szCs w:val="28"/>
        </w:rPr>
        <w:t>Углеродовского</w:t>
      </w:r>
      <w:r w:rsidR="004E0B3F" w:rsidRPr="001F2F11">
        <w:rPr>
          <w:i w:val="0"/>
          <w:iCs w:val="0"/>
          <w:sz w:val="28"/>
          <w:szCs w:val="28"/>
        </w:rPr>
        <w:t xml:space="preserve"> городского поселения Красносулинского района</w:t>
      </w:r>
      <w:r w:rsidRPr="001F2F11">
        <w:rPr>
          <w:i w:val="0"/>
          <w:iCs w:val="0"/>
          <w:sz w:val="28"/>
          <w:szCs w:val="28"/>
        </w:rPr>
        <w:t>».</w:t>
      </w:r>
    </w:p>
    <w:p w:rsidR="000B3DDC" w:rsidRPr="00326AE3" w:rsidRDefault="00020223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0B3DDC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5B7EE2">
        <w:rPr>
          <w:bCs/>
          <w:i w:val="0"/>
          <w:sz w:val="28"/>
          <w:szCs w:val="28"/>
        </w:rPr>
        <w:t>от 20.11.2019 № 131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</w:t>
      </w:r>
      <w:r w:rsidR="005B7EE2">
        <w:rPr>
          <w:bCs/>
          <w:i w:val="0"/>
          <w:sz w:val="28"/>
          <w:szCs w:val="28"/>
        </w:rPr>
        <w:t>оговых расходов Углеродовского</w:t>
      </w:r>
      <w:r w:rsidR="000B3DDC" w:rsidRPr="00326AE3">
        <w:rPr>
          <w:bCs/>
          <w:i w:val="0"/>
          <w:sz w:val="28"/>
          <w:szCs w:val="28"/>
        </w:rPr>
        <w:t xml:space="preserve"> городского поселения и оценки нал</w:t>
      </w:r>
      <w:r w:rsidR="005B7EE2">
        <w:rPr>
          <w:bCs/>
          <w:i w:val="0"/>
          <w:sz w:val="28"/>
          <w:szCs w:val="28"/>
        </w:rPr>
        <w:t>оговых расходов Углеродовского</w:t>
      </w:r>
      <w:r w:rsidR="000B3DDC" w:rsidRPr="00326AE3">
        <w:rPr>
          <w:bCs/>
          <w:i w:val="0"/>
          <w:sz w:val="28"/>
          <w:szCs w:val="28"/>
        </w:rPr>
        <w:t xml:space="preserve"> городского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F2716B" w:rsidRPr="00326AE3">
        <w:rPr>
          <w:i w:val="0"/>
          <w:iCs w:val="0"/>
          <w:sz w:val="28"/>
          <w:szCs w:val="28"/>
        </w:rPr>
        <w:t xml:space="preserve"> городского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ряд лет с учетом итогов </w:t>
      </w:r>
      <w:r w:rsidR="00D8753F" w:rsidRPr="00D8753F">
        <w:rPr>
          <w:i w:val="0"/>
          <w:iCs w:val="0"/>
          <w:sz w:val="28"/>
          <w:szCs w:val="28"/>
        </w:rPr>
        <w:t>20</w:t>
      </w:r>
      <w:r w:rsidR="00160FA1">
        <w:rPr>
          <w:i w:val="0"/>
          <w:iCs w:val="0"/>
          <w:sz w:val="28"/>
          <w:szCs w:val="28"/>
        </w:rPr>
        <w:t>20</w:t>
      </w:r>
      <w:r w:rsidRPr="00D8753F">
        <w:rPr>
          <w:i w:val="0"/>
          <w:iCs w:val="0"/>
          <w:sz w:val="28"/>
          <w:szCs w:val="28"/>
        </w:rPr>
        <w:t xml:space="preserve"> года.</w:t>
      </w:r>
    </w:p>
    <w:p w:rsidR="00020223" w:rsidRPr="00500114" w:rsidRDefault="00020223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9B6510">
        <w:rPr>
          <w:i w:val="0"/>
          <w:iCs w:val="0"/>
          <w:sz w:val="28"/>
          <w:szCs w:val="28"/>
        </w:rPr>
        <w:t>итогам 202</w:t>
      </w:r>
      <w:r w:rsidR="00160FA1">
        <w:rPr>
          <w:i w:val="0"/>
          <w:iCs w:val="0"/>
          <w:sz w:val="28"/>
          <w:szCs w:val="28"/>
        </w:rPr>
        <w:t>1</w:t>
      </w:r>
      <w:r w:rsidRPr="00D8753F">
        <w:rPr>
          <w:i w:val="0"/>
          <w:iCs w:val="0"/>
          <w:sz w:val="28"/>
          <w:szCs w:val="28"/>
        </w:rPr>
        <w:t xml:space="preserve"> года налоговые</w:t>
      </w:r>
      <w:r w:rsidRPr="00326AE3">
        <w:rPr>
          <w:i w:val="0"/>
          <w:iCs w:val="0"/>
          <w:sz w:val="28"/>
          <w:szCs w:val="28"/>
        </w:rPr>
        <w:t xml:space="preserve">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Pr="00326AE3">
        <w:rPr>
          <w:i w:val="0"/>
          <w:iCs w:val="0"/>
          <w:sz w:val="28"/>
          <w:szCs w:val="28"/>
        </w:rPr>
        <w:t xml:space="preserve">на общую </w:t>
      </w:r>
      <w:r w:rsidRPr="00EC1292">
        <w:rPr>
          <w:i w:val="0"/>
          <w:iCs w:val="0"/>
          <w:sz w:val="28"/>
          <w:szCs w:val="28"/>
        </w:rPr>
        <w:t xml:space="preserve">сумму </w:t>
      </w:r>
      <w:r w:rsidR="005D6939">
        <w:rPr>
          <w:i w:val="0"/>
          <w:iCs w:val="0"/>
          <w:sz w:val="28"/>
          <w:szCs w:val="28"/>
        </w:rPr>
        <w:t>54</w:t>
      </w:r>
      <w:r w:rsidR="00FB3DBD" w:rsidRPr="00EC1292">
        <w:rPr>
          <w:i w:val="0"/>
          <w:iCs w:val="0"/>
          <w:sz w:val="28"/>
          <w:szCs w:val="28"/>
        </w:rPr>
        <w:t>,0</w:t>
      </w:r>
      <w:r w:rsidR="005F7DB0" w:rsidRPr="00EC1292">
        <w:rPr>
          <w:i w:val="0"/>
          <w:iCs w:val="0"/>
          <w:sz w:val="28"/>
          <w:szCs w:val="28"/>
        </w:rPr>
        <w:t xml:space="preserve"> тыс.</w:t>
      </w:r>
      <w:r w:rsidR="005F7DB0" w:rsidRPr="00326AE3">
        <w:rPr>
          <w:i w:val="0"/>
          <w:iCs w:val="0"/>
          <w:sz w:val="28"/>
          <w:szCs w:val="28"/>
        </w:rPr>
        <w:t xml:space="preserve"> рублей</w:t>
      </w:r>
      <w:r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4C5B84" w:rsidRPr="00500114">
        <w:rPr>
          <w:i w:val="0"/>
          <w:iCs w:val="0"/>
          <w:sz w:val="28"/>
          <w:szCs w:val="28"/>
        </w:rPr>
        <w:t xml:space="preserve">2,4 </w:t>
      </w:r>
      <w:r w:rsidRPr="00500114">
        <w:rPr>
          <w:i w:val="0"/>
          <w:iCs w:val="0"/>
          <w:sz w:val="28"/>
          <w:szCs w:val="28"/>
        </w:rPr>
        <w:t>процента от общей суммы налоговых поступлений в бюджет</w:t>
      </w:r>
      <w:r w:rsidR="005F7DB0" w:rsidRPr="00500114">
        <w:rPr>
          <w:i w:val="0"/>
          <w:iCs w:val="0"/>
          <w:sz w:val="28"/>
          <w:szCs w:val="28"/>
        </w:rPr>
        <w:t xml:space="preserve"> поселения</w:t>
      </w:r>
      <w:r w:rsidRPr="00500114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00114">
        <w:rPr>
          <w:i w:val="0"/>
          <w:iCs w:val="0"/>
          <w:sz w:val="28"/>
          <w:szCs w:val="28"/>
        </w:rPr>
        <w:t>Л</w:t>
      </w:r>
      <w:r w:rsidR="00020223" w:rsidRPr="00500114">
        <w:rPr>
          <w:i w:val="0"/>
          <w:iCs w:val="0"/>
          <w:sz w:val="28"/>
          <w:szCs w:val="28"/>
        </w:rPr>
        <w:t>ьгот</w:t>
      </w:r>
      <w:r w:rsidRPr="00500114">
        <w:rPr>
          <w:i w:val="0"/>
          <w:iCs w:val="0"/>
          <w:sz w:val="28"/>
          <w:szCs w:val="28"/>
        </w:rPr>
        <w:t>ы</w:t>
      </w:r>
      <w:r w:rsidR="00020223" w:rsidRPr="00500114">
        <w:rPr>
          <w:i w:val="0"/>
          <w:iCs w:val="0"/>
          <w:sz w:val="28"/>
          <w:szCs w:val="28"/>
        </w:rPr>
        <w:t xml:space="preserve"> предоставлен</w:t>
      </w:r>
      <w:r w:rsidRPr="00500114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EC1292" w:rsidRPr="00500114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="004C5B84">
        <w:rPr>
          <w:i w:val="0"/>
          <w:iCs w:val="0"/>
          <w:sz w:val="28"/>
          <w:szCs w:val="28"/>
        </w:rPr>
        <w:t xml:space="preserve"> группу </w:t>
      </w:r>
      <w:r w:rsidR="009B6510">
        <w:rPr>
          <w:i w:val="0"/>
          <w:iCs w:val="0"/>
          <w:sz w:val="28"/>
          <w:szCs w:val="28"/>
        </w:rPr>
        <w:t>инвалидности 47</w:t>
      </w:r>
      <w:r w:rsidR="00EC1292" w:rsidRPr="00500114">
        <w:rPr>
          <w:i w:val="0"/>
          <w:iCs w:val="0"/>
          <w:sz w:val="28"/>
          <w:szCs w:val="28"/>
        </w:rPr>
        <w:t>,0</w:t>
      </w:r>
      <w:r w:rsidRPr="00500114">
        <w:rPr>
          <w:i w:val="0"/>
          <w:iCs w:val="0"/>
          <w:sz w:val="28"/>
          <w:szCs w:val="28"/>
        </w:rPr>
        <w:t xml:space="preserve"> тыс. рублей</w:t>
      </w:r>
      <w:r w:rsidR="00EC1292" w:rsidRPr="00500114">
        <w:rPr>
          <w:i w:val="0"/>
          <w:iCs w:val="0"/>
          <w:sz w:val="28"/>
          <w:szCs w:val="28"/>
        </w:rPr>
        <w:t>.</w:t>
      </w:r>
    </w:p>
    <w:p w:rsidR="00865B80" w:rsidRPr="00500114" w:rsidRDefault="008B4D8C" w:rsidP="004C5B84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00114">
        <w:rPr>
          <w:i w:val="0"/>
          <w:iCs w:val="0"/>
          <w:sz w:val="28"/>
          <w:szCs w:val="28"/>
        </w:rPr>
        <w:t>ветераны и инвалиды Великой Отечественной войны, а так же ветера</w:t>
      </w:r>
      <w:r w:rsidR="004C5B84" w:rsidRPr="00500114">
        <w:rPr>
          <w:i w:val="0"/>
          <w:iCs w:val="0"/>
          <w:sz w:val="28"/>
          <w:szCs w:val="28"/>
        </w:rPr>
        <w:t xml:space="preserve">ны и инвалиды боевых </w:t>
      </w:r>
      <w:r w:rsidR="009B6510">
        <w:rPr>
          <w:i w:val="0"/>
          <w:iCs w:val="0"/>
          <w:sz w:val="28"/>
          <w:szCs w:val="28"/>
        </w:rPr>
        <w:t>действий 7</w:t>
      </w:r>
      <w:r w:rsidRPr="00500114">
        <w:rPr>
          <w:i w:val="0"/>
          <w:iCs w:val="0"/>
          <w:sz w:val="28"/>
          <w:szCs w:val="28"/>
        </w:rPr>
        <w:t>,0 тыс. рублей</w:t>
      </w:r>
      <w:r w:rsidR="00865B80" w:rsidRPr="00500114">
        <w:rPr>
          <w:i w:val="0"/>
          <w:iCs w:val="0"/>
          <w:sz w:val="28"/>
          <w:szCs w:val="28"/>
        </w:rPr>
        <w:t>.</w:t>
      </w:r>
    </w:p>
    <w:p w:rsidR="00020223" w:rsidRDefault="00AD3619" w:rsidP="004C5B84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500114">
        <w:rPr>
          <w:i w:val="0"/>
          <w:iCs w:val="0"/>
          <w:sz w:val="28"/>
          <w:szCs w:val="28"/>
        </w:rPr>
        <w:t>Все на</w:t>
      </w:r>
      <w:r w:rsidR="005B7EE2" w:rsidRPr="00500114">
        <w:rPr>
          <w:i w:val="0"/>
          <w:iCs w:val="0"/>
          <w:sz w:val="28"/>
          <w:szCs w:val="28"/>
        </w:rPr>
        <w:t>логовые расходы Углеродовского</w:t>
      </w:r>
      <w:r w:rsidRPr="00326AE3">
        <w:rPr>
          <w:i w:val="0"/>
          <w:iCs w:val="0"/>
          <w:sz w:val="28"/>
          <w:szCs w:val="28"/>
        </w:rPr>
        <w:t xml:space="preserve"> городского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</w:t>
      </w:r>
      <w:r w:rsidRPr="00EC1292">
        <w:rPr>
          <w:i w:val="0"/>
          <w:iCs w:val="0"/>
          <w:sz w:val="28"/>
          <w:szCs w:val="28"/>
        </w:rPr>
        <w:t xml:space="preserve">– </w:t>
      </w:r>
      <w:r w:rsidR="005D6939">
        <w:rPr>
          <w:i w:val="0"/>
          <w:iCs w:val="0"/>
          <w:sz w:val="28"/>
          <w:szCs w:val="28"/>
        </w:rPr>
        <w:t>54</w:t>
      </w:r>
      <w:r w:rsidR="005E5A79" w:rsidRPr="00EC1292">
        <w:rPr>
          <w:i w:val="0"/>
          <w:iCs w:val="0"/>
          <w:sz w:val="28"/>
          <w:szCs w:val="28"/>
        </w:rPr>
        <w:t>,0</w:t>
      </w:r>
      <w:r w:rsidRPr="00EC1292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>Все стимулирующие льготы имеют положительный бюджетный эффект.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Результаты рассмотрения оценки налоговых расходов будут учитываться при формировании основных направлений бюджетной и налоговой политик</w:t>
      </w:r>
      <w:r w:rsidR="005E0581">
        <w:rPr>
          <w:i w:val="0"/>
          <w:sz w:val="28"/>
          <w:szCs w:val="28"/>
        </w:rPr>
        <w:t>и Администрации Углеродовского</w:t>
      </w:r>
      <w:r w:rsidRPr="00326AE3">
        <w:rPr>
          <w:i w:val="0"/>
          <w:sz w:val="28"/>
          <w:szCs w:val="28"/>
        </w:rPr>
        <w:t xml:space="preserve"> городского поселения, а также при проведении оценки эффективности реализации муниципа</w:t>
      </w:r>
      <w:r w:rsidR="005E0581">
        <w:rPr>
          <w:i w:val="0"/>
          <w:sz w:val="28"/>
          <w:szCs w:val="28"/>
        </w:rPr>
        <w:t>льных программ Администрации Углеродовского</w:t>
      </w:r>
      <w:r w:rsidRPr="00326AE3">
        <w:rPr>
          <w:i w:val="0"/>
          <w:sz w:val="28"/>
          <w:szCs w:val="28"/>
        </w:rPr>
        <w:t xml:space="preserve"> городского поселения.</w:t>
      </w:r>
    </w:p>
    <w:p w:rsidR="009B6510" w:rsidRDefault="00160FA1" w:rsidP="00160FA1">
      <w:pPr>
        <w:tabs>
          <w:tab w:val="left" w:pos="4507"/>
        </w:tabs>
        <w:spacing w:line="236" w:lineRule="auto"/>
        <w:ind w:left="260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Pr="00326AE3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9B6510" w:rsidP="003E7335">
      <w:pPr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>
        <w:rPr>
          <w:bCs/>
          <w:i w:val="0"/>
          <w:sz w:val="28"/>
          <w:szCs w:val="28"/>
        </w:rPr>
        <w:t xml:space="preserve"> </w:t>
      </w:r>
      <w:r w:rsidR="00C26C4D">
        <w:rPr>
          <w:bCs/>
          <w:i w:val="0"/>
          <w:sz w:val="28"/>
          <w:szCs w:val="28"/>
        </w:rPr>
        <w:t xml:space="preserve">муниципальными </w:t>
      </w:r>
      <w:r w:rsidR="001B7E12" w:rsidRPr="00326AE3">
        <w:rPr>
          <w:bCs/>
          <w:i w:val="0"/>
          <w:sz w:val="28"/>
          <w:szCs w:val="28"/>
        </w:rPr>
        <w:t>правовыми актами</w:t>
      </w:r>
      <w:r w:rsidR="005E0581">
        <w:rPr>
          <w:bCs/>
          <w:i w:val="0"/>
          <w:sz w:val="28"/>
          <w:szCs w:val="28"/>
        </w:rPr>
        <w:t xml:space="preserve"> Углеродовского </w:t>
      </w:r>
      <w:r w:rsidR="00B05F45" w:rsidRPr="00326AE3">
        <w:rPr>
          <w:bCs/>
          <w:i w:val="0"/>
          <w:sz w:val="28"/>
          <w:szCs w:val="28"/>
        </w:rPr>
        <w:t>городского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D8753F">
        <w:rPr>
          <w:bCs/>
          <w:i w:val="0"/>
          <w:sz w:val="28"/>
          <w:szCs w:val="28"/>
        </w:rPr>
        <w:t xml:space="preserve">по итогам </w:t>
      </w:r>
      <w:r>
        <w:rPr>
          <w:bCs/>
          <w:i w:val="0"/>
          <w:sz w:val="28"/>
          <w:szCs w:val="28"/>
        </w:rPr>
        <w:t>202</w:t>
      </w:r>
      <w:r w:rsidR="00160FA1">
        <w:rPr>
          <w:bCs/>
          <w:i w:val="0"/>
          <w:sz w:val="28"/>
          <w:szCs w:val="28"/>
        </w:rPr>
        <w:t>1</w:t>
      </w:r>
      <w:r w:rsidR="00D26564" w:rsidRPr="00D8753F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D8753F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5E0581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="00160FA1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5E0581">
              <w:rPr>
                <w:b/>
                <w:bCs/>
                <w:i w:val="0"/>
                <w:sz w:val="28"/>
                <w:szCs w:val="28"/>
              </w:rPr>
              <w:t xml:space="preserve">Углеродовского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D6939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54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C1292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D6939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54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C1292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D6939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54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865B80">
        <w:trPr>
          <w:trHeight w:val="10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9B6510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47</w:t>
            </w:r>
            <w:r w:rsidR="00B1428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865B80" w:rsidRPr="00326AE3" w:rsidTr="00865B80">
        <w:trPr>
          <w:trHeight w:val="10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80" w:rsidRPr="00326AE3" w:rsidRDefault="006A21BC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B80" w:rsidRPr="00326AE3" w:rsidRDefault="004C5B84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80" w:rsidRDefault="009B6510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bookmarkStart w:id="3" w:name="_GoBack"/>
            <w:bookmarkEnd w:id="3"/>
            <w:r>
              <w:rPr>
                <w:i w:val="0"/>
                <w:sz w:val="28"/>
                <w:szCs w:val="28"/>
              </w:rPr>
              <w:t>7</w:t>
            </w:r>
            <w:r w:rsidR="006A21BC">
              <w:rPr>
                <w:i w:val="0"/>
                <w:sz w:val="28"/>
                <w:szCs w:val="28"/>
              </w:rPr>
              <w:t>,0</w:t>
            </w:r>
          </w:p>
        </w:tc>
      </w:tr>
    </w:tbl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6A21B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Глава Администрации</w:t>
      </w:r>
    </w:p>
    <w:p w:rsidR="00160FA1" w:rsidRDefault="006A21BC" w:rsidP="00160FA1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</w:t>
      </w:r>
      <w:r w:rsidR="00160FA1">
        <w:rPr>
          <w:i w:val="0"/>
          <w:sz w:val="28"/>
          <w:szCs w:val="28"/>
        </w:rPr>
        <w:t>глеродовского городского</w:t>
      </w:r>
      <w:r>
        <w:rPr>
          <w:i w:val="0"/>
          <w:sz w:val="28"/>
          <w:szCs w:val="28"/>
        </w:rPr>
        <w:t xml:space="preserve">  </w:t>
      </w:r>
      <w:r w:rsidR="00160FA1">
        <w:rPr>
          <w:i w:val="0"/>
          <w:sz w:val="28"/>
          <w:szCs w:val="28"/>
        </w:rPr>
        <w:t xml:space="preserve">поселения                                   </w:t>
      </w:r>
      <w:r w:rsidR="00160FA1" w:rsidRPr="00160FA1">
        <w:rPr>
          <w:i w:val="0"/>
          <w:sz w:val="28"/>
          <w:szCs w:val="28"/>
        </w:rPr>
        <w:t xml:space="preserve"> </w:t>
      </w:r>
      <w:r w:rsidR="00160FA1">
        <w:rPr>
          <w:i w:val="0"/>
          <w:sz w:val="28"/>
          <w:szCs w:val="28"/>
        </w:rPr>
        <w:t>В.В. Глушков</w:t>
      </w:r>
    </w:p>
    <w:p w:rsidR="00160FA1" w:rsidRDefault="00160FA1" w:rsidP="00160FA1">
      <w:pPr>
        <w:jc w:val="both"/>
        <w:rPr>
          <w:i w:val="0"/>
          <w:sz w:val="28"/>
          <w:szCs w:val="28"/>
        </w:rPr>
      </w:pPr>
    </w:p>
    <w:p w:rsidR="006A21BC" w:rsidRDefault="005C232F" w:rsidP="006A21BC">
      <w:pPr>
        <w:jc w:val="both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-765175</wp:posOffset>
            </wp:positionV>
            <wp:extent cx="1430020" cy="8769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1BC" w:rsidRDefault="006A21BC" w:rsidP="006A21BC">
      <w:pPr>
        <w:jc w:val="both"/>
        <w:rPr>
          <w:i w:val="0"/>
          <w:sz w:val="28"/>
          <w:szCs w:val="28"/>
        </w:rPr>
      </w:pPr>
    </w:p>
    <w:p w:rsidR="00160FA1" w:rsidRPr="006A21BC" w:rsidRDefault="00160FA1">
      <w:pPr>
        <w:jc w:val="both"/>
        <w:rPr>
          <w:i w:val="0"/>
          <w:sz w:val="28"/>
          <w:szCs w:val="28"/>
        </w:rPr>
      </w:pPr>
    </w:p>
    <w:sectPr w:rsidR="00160FA1" w:rsidRPr="006A21BC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A6" w:rsidRDefault="00684EA6">
      <w:r>
        <w:separator/>
      </w:r>
    </w:p>
  </w:endnote>
  <w:endnote w:type="continuationSeparator" w:id="1">
    <w:p w:rsidR="00684EA6" w:rsidRDefault="0068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A6" w:rsidRDefault="00684EA6">
      <w:r>
        <w:separator/>
      </w:r>
    </w:p>
  </w:footnote>
  <w:footnote w:type="continuationSeparator" w:id="1">
    <w:p w:rsidR="00684EA6" w:rsidRDefault="00684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FB3DBD" w:rsidRDefault="00D30289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FB3DBD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C14AFD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3DC6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27ADC"/>
    <w:rsid w:val="00132087"/>
    <w:rsid w:val="0013239D"/>
    <w:rsid w:val="00134EDC"/>
    <w:rsid w:val="0013702E"/>
    <w:rsid w:val="00147A8C"/>
    <w:rsid w:val="0015019B"/>
    <w:rsid w:val="00154CD5"/>
    <w:rsid w:val="001554E4"/>
    <w:rsid w:val="00156225"/>
    <w:rsid w:val="001565FB"/>
    <w:rsid w:val="001575A5"/>
    <w:rsid w:val="00157F37"/>
    <w:rsid w:val="00160FA1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2F1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A7C82"/>
    <w:rsid w:val="004B0ABD"/>
    <w:rsid w:val="004B13F2"/>
    <w:rsid w:val="004B3F00"/>
    <w:rsid w:val="004B73A7"/>
    <w:rsid w:val="004C0993"/>
    <w:rsid w:val="004C0D5A"/>
    <w:rsid w:val="004C3D61"/>
    <w:rsid w:val="004C5761"/>
    <w:rsid w:val="004C5B84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0114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262FD"/>
    <w:rsid w:val="0053090C"/>
    <w:rsid w:val="00530A63"/>
    <w:rsid w:val="005369E2"/>
    <w:rsid w:val="0053710B"/>
    <w:rsid w:val="00541729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B7EE2"/>
    <w:rsid w:val="005C0A32"/>
    <w:rsid w:val="005C0F52"/>
    <w:rsid w:val="005C232F"/>
    <w:rsid w:val="005C2A95"/>
    <w:rsid w:val="005C2ADB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D6939"/>
    <w:rsid w:val="005E03A7"/>
    <w:rsid w:val="005E0581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095C"/>
    <w:rsid w:val="0067475C"/>
    <w:rsid w:val="00677C73"/>
    <w:rsid w:val="00682487"/>
    <w:rsid w:val="00684D56"/>
    <w:rsid w:val="00684EA6"/>
    <w:rsid w:val="00685160"/>
    <w:rsid w:val="0068725A"/>
    <w:rsid w:val="00691A1A"/>
    <w:rsid w:val="0069303A"/>
    <w:rsid w:val="00693A21"/>
    <w:rsid w:val="00694108"/>
    <w:rsid w:val="00695281"/>
    <w:rsid w:val="006A21BC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606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B82"/>
    <w:rsid w:val="00767D12"/>
    <w:rsid w:val="007703B1"/>
    <w:rsid w:val="00770DDE"/>
    <w:rsid w:val="007776EF"/>
    <w:rsid w:val="0077774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1F13"/>
    <w:rsid w:val="007A2F30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25BA"/>
    <w:rsid w:val="00853392"/>
    <w:rsid w:val="00853B56"/>
    <w:rsid w:val="00854F5C"/>
    <w:rsid w:val="0086096E"/>
    <w:rsid w:val="00861963"/>
    <w:rsid w:val="00861CBD"/>
    <w:rsid w:val="00861E31"/>
    <w:rsid w:val="008638F6"/>
    <w:rsid w:val="00865B80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6250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4BFB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0F9F"/>
    <w:rsid w:val="00962B67"/>
    <w:rsid w:val="00962F08"/>
    <w:rsid w:val="00971B91"/>
    <w:rsid w:val="00976F04"/>
    <w:rsid w:val="00980A18"/>
    <w:rsid w:val="00981015"/>
    <w:rsid w:val="00985E90"/>
    <w:rsid w:val="009920AE"/>
    <w:rsid w:val="009922A6"/>
    <w:rsid w:val="0099254B"/>
    <w:rsid w:val="009A27D0"/>
    <w:rsid w:val="009A57E0"/>
    <w:rsid w:val="009A74D5"/>
    <w:rsid w:val="009B01DA"/>
    <w:rsid w:val="009B0758"/>
    <w:rsid w:val="009B4F3B"/>
    <w:rsid w:val="009B60E9"/>
    <w:rsid w:val="009B62F6"/>
    <w:rsid w:val="009B6510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54899"/>
    <w:rsid w:val="00A5570C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5F3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14AFD"/>
    <w:rsid w:val="00C2338D"/>
    <w:rsid w:val="00C23E03"/>
    <w:rsid w:val="00C242BA"/>
    <w:rsid w:val="00C24E19"/>
    <w:rsid w:val="00C26412"/>
    <w:rsid w:val="00C26BBC"/>
    <w:rsid w:val="00C26C4D"/>
    <w:rsid w:val="00C27BAB"/>
    <w:rsid w:val="00C32DB7"/>
    <w:rsid w:val="00C344B3"/>
    <w:rsid w:val="00C348D6"/>
    <w:rsid w:val="00C404C4"/>
    <w:rsid w:val="00C411E8"/>
    <w:rsid w:val="00C42060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0289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22DE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53F"/>
    <w:rsid w:val="00D87C12"/>
    <w:rsid w:val="00D93061"/>
    <w:rsid w:val="00D94D5E"/>
    <w:rsid w:val="00D97A05"/>
    <w:rsid w:val="00DA322E"/>
    <w:rsid w:val="00DA79DA"/>
    <w:rsid w:val="00DB0AB4"/>
    <w:rsid w:val="00DB395B"/>
    <w:rsid w:val="00DB4C1E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3B01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3B62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1292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020E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16F7A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4DBD-6BAC-442B-A522-E8E7E995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3189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2</cp:revision>
  <cp:lastPrinted>2023-08-15T12:16:00Z</cp:lastPrinted>
  <dcterms:created xsi:type="dcterms:W3CDTF">2023-08-18T06:53:00Z</dcterms:created>
  <dcterms:modified xsi:type="dcterms:W3CDTF">2023-08-18T06:53:00Z</dcterms:modified>
</cp:coreProperties>
</file>