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511" w:rsidRPr="00BA4511" w:rsidRDefault="00BA4511" w:rsidP="00BA4511">
      <w:pPr>
        <w:spacing w:after="0" w:line="240" w:lineRule="auto"/>
        <w:jc w:val="center"/>
        <w:rPr>
          <w:rFonts w:ascii="Times New Roman" w:eastAsia="Times New Roman" w:hAnsi="Times New Roman" w:cs="Times New Roman"/>
          <w:b/>
          <w:sz w:val="28"/>
          <w:szCs w:val="28"/>
          <w:lang w:eastAsia="ru-RU"/>
        </w:rPr>
      </w:pPr>
      <w:r>
        <w:rPr>
          <w:rFonts w:ascii="Calibri" w:eastAsia="Times New Roman" w:hAnsi="Calibri" w:cs="Times New Roman"/>
          <w:noProof/>
          <w:lang w:eastAsia="ru-RU"/>
        </w:rPr>
        <w:drawing>
          <wp:inline distT="0" distB="0" distL="0" distR="0">
            <wp:extent cx="8191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714375"/>
                    </a:xfrm>
                    <a:prstGeom prst="rect">
                      <a:avLst/>
                    </a:prstGeom>
                    <a:solidFill>
                      <a:srgbClr val="FFFFFF"/>
                    </a:solidFill>
                    <a:ln>
                      <a:noFill/>
                    </a:ln>
                  </pic:spPr>
                </pic:pic>
              </a:graphicData>
            </a:graphic>
          </wp:inline>
        </w:drawing>
      </w:r>
    </w:p>
    <w:p w:rsidR="00BA4511" w:rsidRPr="00BA4511" w:rsidRDefault="00BA4511" w:rsidP="00BA4511">
      <w:pPr>
        <w:spacing w:after="0" w:line="240" w:lineRule="auto"/>
        <w:rPr>
          <w:rFonts w:ascii="Times New Roman" w:eastAsia="Times New Roman" w:hAnsi="Times New Roman" w:cs="Times New Roman"/>
          <w:b/>
          <w:sz w:val="28"/>
          <w:szCs w:val="28"/>
          <w:lang w:eastAsia="ru-RU"/>
        </w:rPr>
      </w:pPr>
      <w:r w:rsidRPr="00BA4511">
        <w:rPr>
          <w:rFonts w:ascii="Times New Roman" w:eastAsia="Times New Roman" w:hAnsi="Times New Roman" w:cs="Times New Roman"/>
          <w:b/>
          <w:sz w:val="28"/>
          <w:szCs w:val="28"/>
          <w:lang w:eastAsia="ru-RU"/>
        </w:rPr>
        <w:t xml:space="preserve">                                                Ростовская область</w:t>
      </w:r>
    </w:p>
    <w:p w:rsidR="00BA4511" w:rsidRPr="00BA4511" w:rsidRDefault="00BA4511" w:rsidP="00BA4511">
      <w:pPr>
        <w:spacing w:after="0" w:line="240" w:lineRule="auto"/>
        <w:jc w:val="center"/>
        <w:rPr>
          <w:rFonts w:ascii="Times New Roman" w:eastAsia="Times New Roman" w:hAnsi="Times New Roman" w:cs="Times New Roman"/>
          <w:b/>
          <w:sz w:val="28"/>
          <w:szCs w:val="28"/>
          <w:lang w:eastAsia="ru-RU"/>
        </w:rPr>
      </w:pPr>
      <w:proofErr w:type="spellStart"/>
      <w:r w:rsidRPr="00BA4511">
        <w:rPr>
          <w:rFonts w:ascii="Times New Roman" w:eastAsia="Times New Roman" w:hAnsi="Times New Roman" w:cs="Times New Roman"/>
          <w:b/>
          <w:sz w:val="28"/>
          <w:szCs w:val="28"/>
          <w:lang w:eastAsia="ru-RU"/>
        </w:rPr>
        <w:t>Красносулинский</w:t>
      </w:r>
      <w:proofErr w:type="spellEnd"/>
      <w:r w:rsidRPr="00BA4511">
        <w:rPr>
          <w:rFonts w:ascii="Times New Roman" w:eastAsia="Times New Roman" w:hAnsi="Times New Roman" w:cs="Times New Roman"/>
          <w:b/>
          <w:sz w:val="28"/>
          <w:szCs w:val="28"/>
          <w:lang w:eastAsia="ru-RU"/>
        </w:rPr>
        <w:t xml:space="preserve"> район</w:t>
      </w:r>
    </w:p>
    <w:p w:rsidR="00BA4511" w:rsidRPr="00BA4511" w:rsidRDefault="00BA4511" w:rsidP="00BA4511">
      <w:pPr>
        <w:spacing w:after="0" w:line="240" w:lineRule="auto"/>
        <w:jc w:val="center"/>
        <w:rPr>
          <w:rFonts w:ascii="Times New Roman" w:eastAsia="Times New Roman" w:hAnsi="Times New Roman" w:cs="Times New Roman"/>
          <w:b/>
          <w:sz w:val="28"/>
          <w:szCs w:val="28"/>
          <w:lang w:eastAsia="ru-RU"/>
        </w:rPr>
      </w:pPr>
      <w:r w:rsidRPr="00BA4511">
        <w:rPr>
          <w:rFonts w:ascii="Times New Roman" w:eastAsia="Times New Roman" w:hAnsi="Times New Roman" w:cs="Times New Roman"/>
          <w:b/>
          <w:sz w:val="28"/>
          <w:szCs w:val="28"/>
          <w:lang w:eastAsia="ru-RU"/>
        </w:rPr>
        <w:t>Собрание депутатов</w:t>
      </w:r>
    </w:p>
    <w:p w:rsidR="00BA4511" w:rsidRPr="00BA4511" w:rsidRDefault="00BA4511" w:rsidP="00BA4511">
      <w:pPr>
        <w:spacing w:after="0" w:line="240" w:lineRule="auto"/>
        <w:jc w:val="center"/>
        <w:rPr>
          <w:rFonts w:ascii="Times New Roman" w:eastAsia="Times New Roman" w:hAnsi="Times New Roman" w:cs="Times New Roman"/>
          <w:b/>
          <w:sz w:val="28"/>
          <w:szCs w:val="28"/>
          <w:lang w:eastAsia="ru-RU"/>
        </w:rPr>
      </w:pPr>
      <w:r w:rsidRPr="00BA4511">
        <w:rPr>
          <w:rFonts w:ascii="Times New Roman" w:eastAsia="Times New Roman" w:hAnsi="Times New Roman" w:cs="Times New Roman"/>
          <w:b/>
          <w:sz w:val="28"/>
          <w:szCs w:val="28"/>
          <w:lang w:eastAsia="ru-RU"/>
        </w:rPr>
        <w:t>Углеродовского городского поселения</w:t>
      </w:r>
    </w:p>
    <w:p w:rsidR="00BA4511" w:rsidRPr="00BA4511" w:rsidRDefault="00BA4511" w:rsidP="00BA4511">
      <w:pPr>
        <w:spacing w:line="240" w:lineRule="auto"/>
        <w:ind w:left="927"/>
        <w:contextualSpacing/>
        <w:jc w:val="both"/>
        <w:rPr>
          <w:rFonts w:ascii="Times New Roman" w:eastAsia="Times New Roman" w:hAnsi="Times New Roman" w:cs="Times New Roman"/>
          <w:sz w:val="28"/>
          <w:szCs w:val="28"/>
          <w:lang w:eastAsia="ru-RU"/>
        </w:rPr>
      </w:pPr>
    </w:p>
    <w:p w:rsidR="00BA4511" w:rsidRPr="00BA4511" w:rsidRDefault="00BA4511" w:rsidP="001D63D8">
      <w:pPr>
        <w:tabs>
          <w:tab w:val="left" w:pos="8242"/>
        </w:tabs>
        <w:spacing w:line="240" w:lineRule="auto"/>
        <w:contextualSpacing/>
        <w:jc w:val="both"/>
        <w:rPr>
          <w:rFonts w:ascii="Times New Roman" w:eastAsia="Times New Roman" w:hAnsi="Times New Roman" w:cs="Times New Roman"/>
          <w:b/>
          <w:sz w:val="28"/>
          <w:szCs w:val="28"/>
          <w:lang w:eastAsia="ru-RU"/>
        </w:rPr>
      </w:pPr>
      <w:r w:rsidRPr="00BA4511">
        <w:rPr>
          <w:rFonts w:ascii="Times New Roman" w:eastAsia="Times New Roman" w:hAnsi="Times New Roman" w:cs="Times New Roman"/>
          <w:b/>
          <w:sz w:val="28"/>
          <w:szCs w:val="28"/>
          <w:lang w:eastAsia="ru-RU"/>
        </w:rPr>
        <w:t xml:space="preserve">                                                    РЕШЕНИЕ</w:t>
      </w:r>
      <w:r w:rsidR="001D63D8">
        <w:rPr>
          <w:rFonts w:ascii="Times New Roman" w:eastAsia="Times New Roman" w:hAnsi="Times New Roman" w:cs="Times New Roman"/>
          <w:b/>
          <w:sz w:val="28"/>
          <w:szCs w:val="28"/>
          <w:lang w:eastAsia="ru-RU"/>
        </w:rPr>
        <w:t xml:space="preserve">                                     </w:t>
      </w:r>
    </w:p>
    <w:p w:rsidR="00BA4511" w:rsidRPr="00BA4511" w:rsidRDefault="00BA4511" w:rsidP="00BA4511">
      <w:pPr>
        <w:spacing w:line="240" w:lineRule="auto"/>
        <w:contextualSpacing/>
        <w:jc w:val="both"/>
        <w:rPr>
          <w:rFonts w:ascii="Times New Roman" w:eastAsia="Times New Roman" w:hAnsi="Times New Roman" w:cs="Times New Roman"/>
          <w:sz w:val="28"/>
          <w:szCs w:val="28"/>
          <w:lang w:eastAsia="ru-RU"/>
        </w:rPr>
      </w:pPr>
    </w:p>
    <w:p w:rsidR="00BA4511" w:rsidRPr="00BA4511" w:rsidRDefault="009D5148" w:rsidP="00BA4511">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w:t>
      </w:r>
      <w:r w:rsidR="00D834C1">
        <w:rPr>
          <w:rFonts w:ascii="Times New Roman" w:eastAsia="Times New Roman" w:hAnsi="Times New Roman" w:cs="Times New Roman"/>
          <w:b/>
          <w:sz w:val="28"/>
          <w:szCs w:val="28"/>
          <w:lang w:eastAsia="ru-RU"/>
        </w:rPr>
        <w:t>.12</w:t>
      </w:r>
      <w:r w:rsidR="00BA4511" w:rsidRPr="00BA4511">
        <w:rPr>
          <w:rFonts w:ascii="Times New Roman" w:eastAsia="Times New Roman" w:hAnsi="Times New Roman" w:cs="Times New Roman"/>
          <w:b/>
          <w:sz w:val="28"/>
          <w:szCs w:val="28"/>
          <w:lang w:eastAsia="ru-RU"/>
        </w:rPr>
        <w:t>.202</w:t>
      </w:r>
      <w:r w:rsidR="00BA4511">
        <w:rPr>
          <w:rFonts w:ascii="Times New Roman" w:eastAsia="Times New Roman" w:hAnsi="Times New Roman" w:cs="Times New Roman"/>
          <w:b/>
          <w:sz w:val="28"/>
          <w:szCs w:val="28"/>
          <w:lang w:eastAsia="ru-RU"/>
        </w:rPr>
        <w:t>4</w:t>
      </w:r>
      <w:r w:rsidR="00BA4511" w:rsidRPr="00BA4511">
        <w:rPr>
          <w:rFonts w:ascii="Times New Roman" w:eastAsia="Times New Roman" w:hAnsi="Times New Roman" w:cs="Times New Roman"/>
          <w:b/>
          <w:sz w:val="28"/>
          <w:szCs w:val="28"/>
          <w:lang w:eastAsia="ru-RU"/>
        </w:rPr>
        <w:t xml:space="preserve"> г</w:t>
      </w:r>
      <w:r w:rsidR="00BA4511" w:rsidRPr="00BA4511">
        <w:rPr>
          <w:rFonts w:ascii="Times New Roman" w:eastAsia="Times New Roman" w:hAnsi="Times New Roman" w:cs="Times New Roman"/>
          <w:sz w:val="28"/>
          <w:szCs w:val="28"/>
          <w:lang w:eastAsia="ru-RU"/>
        </w:rPr>
        <w:t>.</w:t>
      </w:r>
      <w:r w:rsidR="00BA4511" w:rsidRPr="00BA4511">
        <w:rPr>
          <w:rFonts w:ascii="Times New Roman" w:eastAsia="Times New Roman" w:hAnsi="Times New Roman" w:cs="Times New Roman"/>
          <w:sz w:val="28"/>
          <w:szCs w:val="28"/>
          <w:lang w:eastAsia="ru-RU"/>
        </w:rPr>
        <w:tab/>
        <w:t xml:space="preserve">                             </w:t>
      </w:r>
      <w:r w:rsidR="00BA4511" w:rsidRPr="00BA451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169</w:t>
      </w:r>
      <w:r w:rsidR="00BA4511" w:rsidRPr="00BA4511">
        <w:rPr>
          <w:rFonts w:ascii="Times New Roman" w:eastAsia="Times New Roman" w:hAnsi="Times New Roman" w:cs="Times New Roman"/>
          <w:b/>
          <w:sz w:val="28"/>
          <w:szCs w:val="28"/>
          <w:lang w:eastAsia="ru-RU"/>
        </w:rPr>
        <w:t xml:space="preserve">                       </w:t>
      </w:r>
      <w:proofErr w:type="spellStart"/>
      <w:r w:rsidR="00BA4511" w:rsidRPr="00BA4511">
        <w:rPr>
          <w:rFonts w:ascii="Times New Roman" w:eastAsia="Times New Roman" w:hAnsi="Times New Roman" w:cs="Times New Roman"/>
          <w:b/>
          <w:sz w:val="28"/>
          <w:szCs w:val="28"/>
          <w:lang w:eastAsia="ru-RU"/>
        </w:rPr>
        <w:t>п</w:t>
      </w:r>
      <w:proofErr w:type="gramStart"/>
      <w:r w:rsidR="00BA4511" w:rsidRPr="00BA4511">
        <w:rPr>
          <w:rFonts w:ascii="Times New Roman" w:eastAsia="Times New Roman" w:hAnsi="Times New Roman" w:cs="Times New Roman"/>
          <w:b/>
          <w:sz w:val="28"/>
          <w:szCs w:val="28"/>
          <w:lang w:eastAsia="ru-RU"/>
        </w:rPr>
        <w:t>.У</w:t>
      </w:r>
      <w:proofErr w:type="gramEnd"/>
      <w:r w:rsidR="00BA4511" w:rsidRPr="00BA4511">
        <w:rPr>
          <w:rFonts w:ascii="Times New Roman" w:eastAsia="Times New Roman" w:hAnsi="Times New Roman" w:cs="Times New Roman"/>
          <w:b/>
          <w:sz w:val="28"/>
          <w:szCs w:val="28"/>
          <w:lang w:eastAsia="ru-RU"/>
        </w:rPr>
        <w:t>глеродовский</w:t>
      </w:r>
      <w:proofErr w:type="spellEnd"/>
    </w:p>
    <w:p w:rsidR="00BA4511" w:rsidRPr="00BA4511" w:rsidRDefault="00BA4511" w:rsidP="00BA4511">
      <w:pPr>
        <w:tabs>
          <w:tab w:val="left" w:pos="3969"/>
        </w:tabs>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p>
    <w:p w:rsidR="00BA4511" w:rsidRPr="00BA4511" w:rsidRDefault="00BA4511" w:rsidP="00BA4511">
      <w:pPr>
        <w:shd w:val="clear" w:color="auto" w:fill="FFFFFF"/>
        <w:spacing w:after="144" w:line="301" w:lineRule="atLeast"/>
        <w:jc w:val="center"/>
        <w:outlineLvl w:val="0"/>
        <w:rPr>
          <w:rFonts w:ascii="Times New Roman" w:eastAsia="Times New Roman" w:hAnsi="Times New Roman" w:cs="Times New Roman"/>
          <w:b/>
          <w:color w:val="333333"/>
          <w:kern w:val="36"/>
          <w:sz w:val="28"/>
          <w:szCs w:val="28"/>
          <w:shd w:val="clear" w:color="auto" w:fill="FFFFFF"/>
          <w:lang w:eastAsia="x-none"/>
        </w:rPr>
      </w:pPr>
      <w:r w:rsidRPr="00BA4511">
        <w:rPr>
          <w:rFonts w:ascii="Times New Roman" w:eastAsia="Times New Roman" w:hAnsi="Times New Roman" w:cs="Times New Roman"/>
          <w:b/>
          <w:sz w:val="28"/>
          <w:szCs w:val="28"/>
          <w:lang w:eastAsia="ru-RU"/>
        </w:rPr>
        <w:t>Об утверждении Положения о порядке ведения личных дел муниципальных служащих в Администрации Углеродовского городского  поселения</w:t>
      </w:r>
    </w:p>
    <w:p w:rsidR="00BA4511" w:rsidRDefault="00BA4511" w:rsidP="00BA4511">
      <w:pPr>
        <w:shd w:val="clear" w:color="auto" w:fill="FFFFFF"/>
        <w:spacing w:after="144" w:line="301" w:lineRule="atLeast"/>
        <w:jc w:val="both"/>
        <w:outlineLvl w:val="0"/>
        <w:rPr>
          <w:rFonts w:ascii="Times New Roman" w:eastAsia="Times New Roman" w:hAnsi="Times New Roman" w:cs="Times New Roman"/>
          <w:color w:val="333333"/>
          <w:kern w:val="36"/>
          <w:sz w:val="28"/>
          <w:szCs w:val="28"/>
          <w:shd w:val="clear" w:color="auto" w:fill="FFFFFF"/>
          <w:lang w:eastAsia="x-none"/>
        </w:rPr>
      </w:pPr>
    </w:p>
    <w:p w:rsidR="00765D9D" w:rsidRDefault="00BA4511" w:rsidP="00BA4511">
      <w:pPr>
        <w:shd w:val="clear" w:color="auto" w:fill="FFFFFF"/>
        <w:spacing w:after="144" w:line="301" w:lineRule="atLeast"/>
        <w:jc w:val="both"/>
        <w:outlineLvl w:val="0"/>
        <w:rPr>
          <w:rFonts w:ascii="Times New Roman" w:eastAsia="Times New Roman" w:hAnsi="Times New Roman" w:cs="Times New Roman"/>
          <w:bCs/>
          <w:kern w:val="36"/>
          <w:sz w:val="28"/>
          <w:szCs w:val="28"/>
          <w:lang w:eastAsia="x-none"/>
        </w:rPr>
      </w:pPr>
      <w:r w:rsidRPr="00AC1F4B">
        <w:rPr>
          <w:rFonts w:ascii="Times New Roman" w:eastAsia="Times New Roman" w:hAnsi="Times New Roman" w:cs="Times New Roman"/>
          <w:kern w:val="36"/>
          <w:sz w:val="28"/>
          <w:szCs w:val="28"/>
          <w:shd w:val="clear" w:color="auto" w:fill="FFFFFF"/>
          <w:lang w:eastAsia="x-none"/>
        </w:rPr>
        <w:t xml:space="preserve">           </w:t>
      </w:r>
      <w:r w:rsidRPr="00AC1F4B">
        <w:rPr>
          <w:rFonts w:ascii="Times New Roman" w:eastAsia="Times New Roman" w:hAnsi="Times New Roman" w:cs="Times New Roman"/>
          <w:kern w:val="36"/>
          <w:sz w:val="28"/>
          <w:szCs w:val="28"/>
          <w:shd w:val="clear" w:color="auto" w:fill="FFFFFF"/>
          <w:lang w:val="x-none" w:eastAsia="x-none"/>
        </w:rPr>
        <w:t>На основании Федерального закона №131-ФЗ от 06.10.2003 г</w:t>
      </w:r>
      <w:r w:rsidRPr="00AC1F4B">
        <w:rPr>
          <w:rFonts w:ascii="Times New Roman" w:eastAsia="Times New Roman" w:hAnsi="Times New Roman" w:cs="Times New Roman"/>
          <w:kern w:val="36"/>
          <w:sz w:val="28"/>
          <w:szCs w:val="28"/>
          <w:shd w:val="clear" w:color="auto" w:fill="FFFFFF"/>
          <w:lang w:eastAsia="x-none"/>
        </w:rPr>
        <w:t>ода</w:t>
      </w:r>
      <w:r w:rsidRPr="00AC1F4B">
        <w:rPr>
          <w:rFonts w:ascii="Times New Roman" w:eastAsia="Times New Roman" w:hAnsi="Times New Roman" w:cs="Times New Roman"/>
          <w:kern w:val="36"/>
          <w:sz w:val="28"/>
          <w:szCs w:val="28"/>
          <w:shd w:val="clear" w:color="auto" w:fill="FFFFFF"/>
          <w:lang w:val="x-none" w:eastAsia="x-none"/>
        </w:rPr>
        <w:t xml:space="preserve"> «Об общих принципах организации местного самоуправления в Российской Федерации», Указ</w:t>
      </w:r>
      <w:r w:rsidRPr="00AC1F4B">
        <w:rPr>
          <w:rFonts w:ascii="Times New Roman" w:eastAsia="Times New Roman" w:hAnsi="Times New Roman" w:cs="Times New Roman"/>
          <w:kern w:val="36"/>
          <w:sz w:val="28"/>
          <w:szCs w:val="28"/>
          <w:shd w:val="clear" w:color="auto" w:fill="FFFFFF"/>
          <w:lang w:eastAsia="x-none"/>
        </w:rPr>
        <w:t>ов</w:t>
      </w:r>
      <w:r w:rsidRPr="00AC1F4B">
        <w:rPr>
          <w:rFonts w:ascii="Times New Roman" w:eastAsia="Times New Roman" w:hAnsi="Times New Roman" w:cs="Times New Roman"/>
          <w:bCs/>
          <w:kern w:val="36"/>
          <w:sz w:val="28"/>
          <w:szCs w:val="28"/>
          <w:lang w:eastAsia="x-none"/>
        </w:rPr>
        <w:t xml:space="preserve"> Президента Российской Федерации от 30 мая 2005 года №609 (ред. </w:t>
      </w:r>
      <w:proofErr w:type="gramStart"/>
      <w:r w:rsidRPr="00AC1F4B">
        <w:rPr>
          <w:rFonts w:ascii="Times New Roman" w:eastAsia="Times New Roman" w:hAnsi="Times New Roman" w:cs="Times New Roman"/>
          <w:bCs/>
          <w:kern w:val="36"/>
          <w:sz w:val="28"/>
          <w:szCs w:val="28"/>
          <w:lang w:eastAsia="x-none"/>
        </w:rPr>
        <w:t xml:space="preserve">23.07.2019 года) «Об утверждении </w:t>
      </w:r>
      <w:r w:rsidRPr="00AC1F4B">
        <w:rPr>
          <w:rFonts w:ascii="Times New Roman" w:eastAsia="Times New Roman" w:hAnsi="Times New Roman" w:cs="Times New Roman"/>
          <w:kern w:val="36"/>
          <w:sz w:val="28"/>
          <w:szCs w:val="28"/>
          <w:shd w:val="clear" w:color="auto" w:fill="FFFFFF"/>
          <w:lang w:val="x-none" w:eastAsia="x-none"/>
        </w:rPr>
        <w:t>Положения о персональных данных государственного гражданского служащего Российской Федерации и ведении его личного дела</w:t>
      </w:r>
      <w:r w:rsidRPr="00AC1F4B">
        <w:rPr>
          <w:rFonts w:ascii="Times New Roman" w:eastAsia="Times New Roman" w:hAnsi="Times New Roman" w:cs="Times New Roman"/>
          <w:bCs/>
          <w:kern w:val="36"/>
          <w:sz w:val="28"/>
          <w:szCs w:val="28"/>
          <w:lang w:eastAsia="x-none"/>
        </w:rPr>
        <w:t>», от 18.05.2009 года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 их обязательствах имущественного характера»,  от 10.10.2024 №870 «О некоторых</w:t>
      </w:r>
      <w:r w:rsidR="00765D9D" w:rsidRPr="00AC1F4B">
        <w:rPr>
          <w:rFonts w:ascii="Times New Roman" w:eastAsia="Times New Roman" w:hAnsi="Times New Roman" w:cs="Times New Roman"/>
          <w:bCs/>
          <w:kern w:val="36"/>
          <w:sz w:val="28"/>
          <w:szCs w:val="28"/>
          <w:lang w:eastAsia="x-none"/>
        </w:rPr>
        <w:t xml:space="preserve"> вопросах представления сведений при поступлении на государственную службу</w:t>
      </w:r>
      <w:proofErr w:type="gramEnd"/>
      <w:r w:rsidR="00765D9D" w:rsidRPr="00AC1F4B">
        <w:rPr>
          <w:rFonts w:ascii="Times New Roman" w:eastAsia="Times New Roman" w:hAnsi="Times New Roman" w:cs="Times New Roman"/>
          <w:bCs/>
          <w:kern w:val="36"/>
          <w:sz w:val="28"/>
          <w:szCs w:val="28"/>
          <w:lang w:eastAsia="x-none"/>
        </w:rPr>
        <w:t xml:space="preserve"> Российской Федерации и муниципальную службу в Российской </w:t>
      </w:r>
      <w:proofErr w:type="gramStart"/>
      <w:r w:rsidR="00765D9D" w:rsidRPr="00AC1F4B">
        <w:rPr>
          <w:rFonts w:ascii="Times New Roman" w:eastAsia="Times New Roman" w:hAnsi="Times New Roman" w:cs="Times New Roman"/>
          <w:bCs/>
          <w:kern w:val="36"/>
          <w:sz w:val="28"/>
          <w:szCs w:val="28"/>
          <w:lang w:eastAsia="x-none"/>
        </w:rPr>
        <w:t>Федерации</w:t>
      </w:r>
      <w:proofErr w:type="gramEnd"/>
      <w:r w:rsidR="00765D9D" w:rsidRPr="00AC1F4B">
        <w:rPr>
          <w:rFonts w:ascii="Times New Roman" w:eastAsia="Times New Roman" w:hAnsi="Times New Roman" w:cs="Times New Roman"/>
          <w:bCs/>
          <w:kern w:val="36"/>
          <w:sz w:val="28"/>
          <w:szCs w:val="28"/>
          <w:lang w:eastAsia="x-none"/>
        </w:rPr>
        <w:t xml:space="preserve"> </w:t>
      </w:r>
      <w:r w:rsidR="00765D9D">
        <w:rPr>
          <w:rFonts w:ascii="Times New Roman" w:eastAsia="Times New Roman" w:hAnsi="Times New Roman" w:cs="Times New Roman"/>
          <w:bCs/>
          <w:kern w:val="36"/>
          <w:sz w:val="28"/>
          <w:szCs w:val="28"/>
          <w:lang w:eastAsia="x-none"/>
        </w:rPr>
        <w:t>и их актуализацию» Собрание депутатов Углеродовского городского поселени</w:t>
      </w:r>
      <w:r w:rsidRPr="00BA4511">
        <w:rPr>
          <w:rFonts w:ascii="Times New Roman" w:eastAsia="Times New Roman" w:hAnsi="Times New Roman" w:cs="Times New Roman"/>
          <w:bCs/>
          <w:kern w:val="36"/>
          <w:sz w:val="28"/>
          <w:szCs w:val="28"/>
          <w:lang w:eastAsia="x-none"/>
        </w:rPr>
        <w:t xml:space="preserve">я       </w:t>
      </w:r>
    </w:p>
    <w:p w:rsidR="00BA4511" w:rsidRPr="00BA4511" w:rsidRDefault="00765D9D" w:rsidP="00765D9D">
      <w:pPr>
        <w:shd w:val="clear" w:color="auto" w:fill="FFFFFF"/>
        <w:spacing w:after="144" w:line="301" w:lineRule="atLeast"/>
        <w:jc w:val="center"/>
        <w:outlineLvl w:val="0"/>
        <w:rPr>
          <w:rFonts w:ascii="Times New Roman" w:eastAsia="Times New Roman" w:hAnsi="Times New Roman" w:cs="Times New Roman"/>
          <w:bCs/>
          <w:kern w:val="36"/>
          <w:sz w:val="28"/>
          <w:szCs w:val="28"/>
          <w:lang w:val="x-none" w:eastAsia="x-none"/>
        </w:rPr>
      </w:pPr>
      <w:r>
        <w:rPr>
          <w:rFonts w:ascii="Times New Roman" w:eastAsia="Times New Roman" w:hAnsi="Times New Roman" w:cs="Times New Roman"/>
          <w:bCs/>
          <w:kern w:val="36"/>
          <w:sz w:val="28"/>
          <w:szCs w:val="28"/>
          <w:lang w:eastAsia="x-none"/>
        </w:rPr>
        <w:t>РЕШИЛО</w:t>
      </w:r>
      <w:r w:rsidR="00BA4511" w:rsidRPr="00BA4511">
        <w:rPr>
          <w:rFonts w:ascii="Times New Roman" w:eastAsia="Times New Roman" w:hAnsi="Times New Roman" w:cs="Times New Roman"/>
          <w:bCs/>
          <w:kern w:val="36"/>
          <w:sz w:val="28"/>
          <w:szCs w:val="28"/>
          <w:lang w:eastAsia="x-none"/>
        </w:rPr>
        <w:t>:</w:t>
      </w:r>
    </w:p>
    <w:p w:rsidR="00BA4511" w:rsidRPr="00BA4511" w:rsidRDefault="00BA4511" w:rsidP="00BA4511">
      <w:pPr>
        <w:tabs>
          <w:tab w:val="left" w:pos="540"/>
          <w:tab w:val="left" w:pos="720"/>
        </w:tabs>
        <w:spacing w:after="0" w:line="240" w:lineRule="auto"/>
        <w:rPr>
          <w:rFonts w:ascii="Times New Roman" w:eastAsia="Times New Roman" w:hAnsi="Times New Roman" w:cs="Times New Roman"/>
          <w:b/>
          <w:sz w:val="28"/>
          <w:szCs w:val="28"/>
          <w:lang w:val="x-none" w:eastAsia="ru-RU"/>
        </w:rPr>
      </w:pPr>
    </w:p>
    <w:p w:rsidR="00B26C9D" w:rsidRPr="00B26C9D" w:rsidRDefault="00B26C9D" w:rsidP="00B26C9D">
      <w:pPr>
        <w:tabs>
          <w:tab w:val="left" w:pos="540"/>
          <w:tab w:val="left" w:pos="72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00BA4511" w:rsidRPr="00BA4511">
        <w:rPr>
          <w:rFonts w:ascii="Times New Roman" w:eastAsia="Times New Roman" w:hAnsi="Times New Roman" w:cs="Times New Roman"/>
          <w:sz w:val="28"/>
          <w:szCs w:val="28"/>
          <w:lang w:eastAsia="ru-RU"/>
        </w:rPr>
        <w:t xml:space="preserve">Утвердить Положение </w:t>
      </w:r>
      <w:r w:rsidR="00765D9D">
        <w:rPr>
          <w:rFonts w:ascii="Times New Roman" w:eastAsia="Times New Roman" w:hAnsi="Times New Roman" w:cs="Times New Roman"/>
          <w:sz w:val="28"/>
          <w:szCs w:val="28"/>
          <w:lang w:eastAsia="ru-RU"/>
        </w:rPr>
        <w:t>о порядке</w:t>
      </w:r>
      <w:r w:rsidR="00765D9D" w:rsidRPr="00BA4511">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едения личных дел муниципальных </w:t>
      </w:r>
      <w:r w:rsidR="00765D9D" w:rsidRPr="00BA4511">
        <w:rPr>
          <w:rFonts w:ascii="Times New Roman" w:eastAsia="Times New Roman" w:hAnsi="Times New Roman" w:cs="Times New Roman"/>
          <w:sz w:val="28"/>
          <w:szCs w:val="28"/>
          <w:lang w:eastAsia="ru-RU"/>
        </w:rPr>
        <w:t xml:space="preserve">служащих Администрации </w:t>
      </w:r>
      <w:r w:rsidR="00765D9D">
        <w:rPr>
          <w:rFonts w:ascii="Times New Roman" w:eastAsia="Times New Roman" w:hAnsi="Times New Roman" w:cs="Times New Roman"/>
          <w:sz w:val="28"/>
          <w:szCs w:val="28"/>
          <w:lang w:eastAsia="ru-RU"/>
        </w:rPr>
        <w:t>Углеродовского городского</w:t>
      </w:r>
      <w:r w:rsidR="00765D9D" w:rsidRPr="00BA4511">
        <w:rPr>
          <w:rFonts w:ascii="Times New Roman" w:eastAsia="Times New Roman" w:hAnsi="Times New Roman" w:cs="Times New Roman"/>
          <w:sz w:val="28"/>
          <w:szCs w:val="28"/>
          <w:lang w:eastAsia="ru-RU"/>
        </w:rPr>
        <w:t xml:space="preserve"> поселения </w:t>
      </w:r>
      <w:r w:rsidR="00BA4511" w:rsidRPr="00BA4511">
        <w:rPr>
          <w:rFonts w:ascii="Times New Roman" w:eastAsia="Times New Roman" w:hAnsi="Times New Roman" w:cs="Times New Roman"/>
          <w:sz w:val="28"/>
          <w:szCs w:val="28"/>
          <w:lang w:eastAsia="ru-RU"/>
        </w:rPr>
        <w:t>(Приложение 1).</w:t>
      </w:r>
    </w:p>
    <w:p w:rsidR="00765D9D" w:rsidRDefault="00B26C9D" w:rsidP="00B26C9D">
      <w:pPr>
        <w:tabs>
          <w:tab w:val="left" w:pos="540"/>
          <w:tab w:val="left" w:pos="72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r w:rsidR="00765D9D">
        <w:rPr>
          <w:rFonts w:ascii="Times New Roman" w:eastAsia="Times New Roman" w:hAnsi="Times New Roman" w:cs="Times New Roman"/>
          <w:sz w:val="28"/>
          <w:szCs w:val="28"/>
          <w:lang w:eastAsia="ru-RU"/>
        </w:rPr>
        <w:t xml:space="preserve">Утвердить </w:t>
      </w:r>
      <w:r>
        <w:rPr>
          <w:rFonts w:ascii="Times New Roman" w:eastAsia="Times New Roman" w:hAnsi="Times New Roman" w:cs="Times New Roman"/>
          <w:sz w:val="28"/>
          <w:szCs w:val="28"/>
          <w:lang w:eastAsia="ru-RU"/>
        </w:rPr>
        <w:t xml:space="preserve">форму анкеты </w:t>
      </w:r>
      <w:r w:rsidRPr="00B26C9D">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поступления на государственную </w:t>
      </w:r>
      <w:r w:rsidRPr="00B26C9D">
        <w:rPr>
          <w:rFonts w:ascii="Times New Roman" w:eastAsia="Times New Roman" w:hAnsi="Times New Roman" w:cs="Times New Roman"/>
          <w:sz w:val="28"/>
          <w:szCs w:val="28"/>
          <w:lang w:eastAsia="ru-RU"/>
        </w:rPr>
        <w:t>службу</w:t>
      </w:r>
      <w:r>
        <w:rPr>
          <w:rFonts w:ascii="Times New Roman" w:eastAsia="Times New Roman" w:hAnsi="Times New Roman" w:cs="Times New Roman"/>
          <w:sz w:val="28"/>
          <w:szCs w:val="28"/>
          <w:lang w:eastAsia="ru-RU"/>
        </w:rPr>
        <w:t xml:space="preserve"> </w:t>
      </w:r>
      <w:r w:rsidRPr="00B26C9D">
        <w:rPr>
          <w:rFonts w:ascii="Times New Roman" w:eastAsia="Times New Roman" w:hAnsi="Times New Roman" w:cs="Times New Roman"/>
          <w:sz w:val="28"/>
          <w:szCs w:val="28"/>
          <w:lang w:eastAsia="ru-RU"/>
        </w:rPr>
        <w:t>Российской Федерации и муниципальную службу</w:t>
      </w:r>
      <w:r>
        <w:rPr>
          <w:rFonts w:ascii="Times New Roman" w:eastAsia="Times New Roman" w:hAnsi="Times New Roman" w:cs="Times New Roman"/>
          <w:sz w:val="28"/>
          <w:szCs w:val="28"/>
          <w:lang w:eastAsia="ru-RU"/>
        </w:rPr>
        <w:t xml:space="preserve"> </w:t>
      </w:r>
      <w:r w:rsidRPr="00B26C9D">
        <w:rPr>
          <w:rFonts w:ascii="Times New Roman" w:eastAsia="Times New Roman" w:hAnsi="Times New Roman" w:cs="Times New Roman"/>
          <w:sz w:val="28"/>
          <w:szCs w:val="28"/>
          <w:lang w:eastAsia="ru-RU"/>
        </w:rPr>
        <w:t>в Российской Федерации</w:t>
      </w:r>
      <w:r>
        <w:rPr>
          <w:rFonts w:ascii="Times New Roman" w:eastAsia="Times New Roman" w:hAnsi="Times New Roman" w:cs="Times New Roman"/>
          <w:sz w:val="28"/>
          <w:szCs w:val="28"/>
          <w:lang w:eastAsia="ru-RU"/>
        </w:rPr>
        <w:t xml:space="preserve"> (Приложение 2).</w:t>
      </w:r>
    </w:p>
    <w:p w:rsidR="00B26C9D" w:rsidRDefault="00B26C9D" w:rsidP="00B26C9D">
      <w:pPr>
        <w:tabs>
          <w:tab w:val="left" w:pos="540"/>
          <w:tab w:val="left" w:pos="72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Утвердить форму сообщения об изменении сведений, содержащихся в анкете </w:t>
      </w:r>
      <w:r w:rsidRPr="00B26C9D">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поступления на государственную </w:t>
      </w:r>
      <w:r w:rsidRPr="00B26C9D">
        <w:rPr>
          <w:rFonts w:ascii="Times New Roman" w:eastAsia="Times New Roman" w:hAnsi="Times New Roman" w:cs="Times New Roman"/>
          <w:sz w:val="28"/>
          <w:szCs w:val="28"/>
          <w:lang w:eastAsia="ru-RU"/>
        </w:rPr>
        <w:t>службу</w:t>
      </w:r>
      <w:r>
        <w:rPr>
          <w:rFonts w:ascii="Times New Roman" w:eastAsia="Times New Roman" w:hAnsi="Times New Roman" w:cs="Times New Roman"/>
          <w:sz w:val="28"/>
          <w:szCs w:val="28"/>
          <w:lang w:eastAsia="ru-RU"/>
        </w:rPr>
        <w:t xml:space="preserve"> </w:t>
      </w:r>
      <w:r w:rsidRPr="00B26C9D">
        <w:rPr>
          <w:rFonts w:ascii="Times New Roman" w:eastAsia="Times New Roman" w:hAnsi="Times New Roman" w:cs="Times New Roman"/>
          <w:sz w:val="28"/>
          <w:szCs w:val="28"/>
          <w:lang w:eastAsia="ru-RU"/>
        </w:rPr>
        <w:t>Российской Федерации и муниципальную службу</w:t>
      </w:r>
      <w:r>
        <w:rPr>
          <w:rFonts w:ascii="Times New Roman" w:eastAsia="Times New Roman" w:hAnsi="Times New Roman" w:cs="Times New Roman"/>
          <w:sz w:val="28"/>
          <w:szCs w:val="28"/>
          <w:lang w:eastAsia="ru-RU"/>
        </w:rPr>
        <w:t xml:space="preserve"> </w:t>
      </w:r>
      <w:r w:rsidRPr="00B26C9D">
        <w:rPr>
          <w:rFonts w:ascii="Times New Roman" w:eastAsia="Times New Roman" w:hAnsi="Times New Roman" w:cs="Times New Roman"/>
          <w:sz w:val="28"/>
          <w:szCs w:val="28"/>
          <w:lang w:eastAsia="ru-RU"/>
        </w:rPr>
        <w:t>в Российской Федерации</w:t>
      </w:r>
      <w:r>
        <w:rPr>
          <w:rFonts w:ascii="Times New Roman" w:eastAsia="Times New Roman" w:hAnsi="Times New Roman" w:cs="Times New Roman"/>
          <w:sz w:val="28"/>
          <w:szCs w:val="28"/>
          <w:lang w:eastAsia="ru-RU"/>
        </w:rPr>
        <w:t xml:space="preserve"> (Приложение 3).</w:t>
      </w:r>
    </w:p>
    <w:p w:rsidR="00BA4511" w:rsidRPr="00BA4511" w:rsidRDefault="00B26C9D" w:rsidP="00B26C9D">
      <w:pPr>
        <w:tabs>
          <w:tab w:val="left" w:pos="540"/>
          <w:tab w:val="left" w:pos="72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w:t>
      </w:r>
      <w:r w:rsidR="00BA4511" w:rsidRPr="00BA4511">
        <w:rPr>
          <w:rFonts w:ascii="Times New Roman" w:eastAsia="Times New Roman" w:hAnsi="Times New Roman" w:cs="Times New Roman"/>
          <w:sz w:val="28"/>
          <w:szCs w:val="28"/>
          <w:lang w:eastAsia="ru-RU"/>
        </w:rPr>
        <w:t>Установить, что сведен</w:t>
      </w:r>
      <w:r>
        <w:rPr>
          <w:rFonts w:ascii="Times New Roman" w:eastAsia="Times New Roman" w:hAnsi="Times New Roman" w:cs="Times New Roman"/>
          <w:sz w:val="28"/>
          <w:szCs w:val="28"/>
          <w:lang w:eastAsia="ru-RU"/>
        </w:rPr>
        <w:t xml:space="preserve">ия, содержащиеся в личных делах </w:t>
      </w:r>
      <w:r w:rsidR="00BA4511" w:rsidRPr="00BA4511">
        <w:rPr>
          <w:rFonts w:ascii="Times New Roman" w:eastAsia="Times New Roman" w:hAnsi="Times New Roman" w:cs="Times New Roman"/>
          <w:sz w:val="28"/>
          <w:szCs w:val="28"/>
          <w:lang w:eastAsia="ru-RU"/>
        </w:rPr>
        <w:t>муниципальных служащих, являются конфиденциальными.</w:t>
      </w:r>
    </w:p>
    <w:p w:rsidR="00BA4511" w:rsidRPr="00BA4511" w:rsidRDefault="007165A8" w:rsidP="00B26C9D">
      <w:pPr>
        <w:tabs>
          <w:tab w:val="left" w:pos="540"/>
          <w:tab w:val="left" w:pos="72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5. </w:t>
      </w:r>
      <w:r w:rsidR="00B26C9D">
        <w:rPr>
          <w:rFonts w:ascii="Times New Roman" w:eastAsia="Times New Roman" w:hAnsi="Times New Roman" w:cs="Times New Roman"/>
          <w:sz w:val="28"/>
          <w:szCs w:val="28"/>
          <w:lang w:eastAsia="ru-RU"/>
        </w:rPr>
        <w:t xml:space="preserve"> </w:t>
      </w:r>
      <w:r w:rsidR="00BA4511" w:rsidRPr="00BA4511">
        <w:rPr>
          <w:rFonts w:ascii="Times New Roman" w:eastAsia="Times New Roman" w:hAnsi="Times New Roman" w:cs="Times New Roman"/>
          <w:sz w:val="28"/>
          <w:szCs w:val="28"/>
          <w:lang w:eastAsia="ru-RU"/>
        </w:rPr>
        <w:t xml:space="preserve">Возложить на </w:t>
      </w:r>
      <w:r w:rsidR="00B26C9D">
        <w:rPr>
          <w:rFonts w:ascii="Times New Roman" w:eastAsia="Times New Roman" w:hAnsi="Times New Roman" w:cs="Times New Roman"/>
          <w:sz w:val="28"/>
          <w:szCs w:val="28"/>
          <w:lang w:eastAsia="ru-RU"/>
        </w:rPr>
        <w:t xml:space="preserve">специалиста </w:t>
      </w:r>
      <w:r>
        <w:rPr>
          <w:rFonts w:ascii="Times New Roman" w:eastAsia="Times New Roman" w:hAnsi="Times New Roman" w:cs="Times New Roman"/>
          <w:sz w:val="28"/>
          <w:szCs w:val="28"/>
          <w:lang w:eastAsia="ru-RU"/>
        </w:rPr>
        <w:t xml:space="preserve">первой категории по правовой и кадровой политике, архивной работе </w:t>
      </w:r>
      <w:r w:rsidR="00B26C9D">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iCs/>
          <w:sz w:val="28"/>
          <w:szCs w:val="28"/>
          <w:lang w:eastAsia="ru-RU"/>
        </w:rPr>
        <w:t>Углеродовского</w:t>
      </w:r>
      <w:r w:rsidR="00BA4511" w:rsidRPr="00BA4511">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городского</w:t>
      </w:r>
      <w:r w:rsidR="00BA4511" w:rsidRPr="00BA4511">
        <w:rPr>
          <w:rFonts w:ascii="Times New Roman" w:eastAsia="Times New Roman" w:hAnsi="Times New Roman" w:cs="Times New Roman"/>
          <w:iCs/>
          <w:sz w:val="28"/>
          <w:szCs w:val="28"/>
          <w:lang w:eastAsia="ru-RU"/>
        </w:rPr>
        <w:t xml:space="preserve"> поселения</w:t>
      </w:r>
      <w:r w:rsidR="00BA4511" w:rsidRPr="00BA4511">
        <w:rPr>
          <w:rFonts w:ascii="Times New Roman" w:eastAsia="Times New Roman" w:hAnsi="Times New Roman" w:cs="Times New Roman"/>
          <w:sz w:val="28"/>
          <w:szCs w:val="28"/>
          <w:lang w:eastAsia="ru-RU"/>
        </w:rPr>
        <w:t xml:space="preserve">  обязанности по ведению ли</w:t>
      </w:r>
      <w:r>
        <w:rPr>
          <w:rFonts w:ascii="Times New Roman" w:eastAsia="Times New Roman" w:hAnsi="Times New Roman" w:cs="Times New Roman"/>
          <w:sz w:val="28"/>
          <w:szCs w:val="28"/>
          <w:lang w:eastAsia="ru-RU"/>
        </w:rPr>
        <w:t>чных дел муниципальных служащих, в том числе направленные на актуализацию сведений, которые содержатся в анкетах муниципальных служащих, приобщенных к их личным делам.</w:t>
      </w:r>
    </w:p>
    <w:p w:rsidR="00BA4511" w:rsidRPr="00BA4511" w:rsidRDefault="007165A8" w:rsidP="007165A8">
      <w:pPr>
        <w:tabs>
          <w:tab w:val="left" w:pos="540"/>
          <w:tab w:val="left" w:pos="72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 Решение от 18.12.2009</w:t>
      </w:r>
      <w:r w:rsidR="00BA4511" w:rsidRPr="00BA4511">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32/1</w:t>
      </w:r>
      <w:r w:rsidR="00BA4511" w:rsidRPr="00BA4511">
        <w:rPr>
          <w:rFonts w:ascii="Times New Roman" w:eastAsia="Times New Roman" w:hAnsi="Times New Roman" w:cs="Times New Roman"/>
          <w:sz w:val="28"/>
          <w:szCs w:val="28"/>
          <w:lang w:eastAsia="ru-RU"/>
        </w:rPr>
        <w:t xml:space="preserve"> «Об  утверждении  Положения  о порядке  ведения  личных  дел муниципальных  служащих </w:t>
      </w:r>
      <w:r>
        <w:rPr>
          <w:rFonts w:ascii="Times New Roman" w:eastAsia="Times New Roman" w:hAnsi="Times New Roman" w:cs="Times New Roman"/>
          <w:sz w:val="28"/>
          <w:szCs w:val="28"/>
          <w:lang w:eastAsia="ru-RU"/>
        </w:rPr>
        <w:t>органов</w:t>
      </w:r>
      <w:r w:rsidR="00BA4511" w:rsidRPr="00BA4511">
        <w:rPr>
          <w:rFonts w:ascii="Times New Roman" w:eastAsia="Times New Roman" w:hAnsi="Times New Roman" w:cs="Times New Roman"/>
          <w:sz w:val="28"/>
          <w:szCs w:val="28"/>
          <w:lang w:eastAsia="ru-RU"/>
        </w:rPr>
        <w:t xml:space="preserve">  местного  самоуправления </w:t>
      </w:r>
      <w:r>
        <w:rPr>
          <w:rFonts w:ascii="Times New Roman" w:eastAsia="Times New Roman" w:hAnsi="Times New Roman" w:cs="Times New Roman"/>
          <w:sz w:val="28"/>
          <w:szCs w:val="28"/>
          <w:lang w:eastAsia="ru-RU"/>
        </w:rPr>
        <w:t xml:space="preserve">Углеродовского </w:t>
      </w:r>
      <w:r w:rsidR="00BA4511" w:rsidRPr="00BA45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городского поселения</w:t>
      </w:r>
      <w:r w:rsidR="00BA4511" w:rsidRPr="00BA4511">
        <w:rPr>
          <w:rFonts w:ascii="Times New Roman" w:eastAsia="Times New Roman" w:hAnsi="Times New Roman" w:cs="Times New Roman"/>
          <w:sz w:val="28"/>
          <w:szCs w:val="28"/>
          <w:lang w:eastAsia="ru-RU"/>
        </w:rPr>
        <w:t xml:space="preserve"> признать утратившим силу.</w:t>
      </w:r>
    </w:p>
    <w:p w:rsidR="00BA4511" w:rsidRPr="00BA4511" w:rsidRDefault="007165A8" w:rsidP="007165A8">
      <w:pPr>
        <w:tabs>
          <w:tab w:val="left" w:pos="540"/>
          <w:tab w:val="left" w:pos="72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 </w:t>
      </w:r>
      <w:r w:rsidR="00BA4511" w:rsidRPr="00BA4511">
        <w:rPr>
          <w:rFonts w:ascii="Times New Roman" w:eastAsia="Times New Roman" w:hAnsi="Times New Roman" w:cs="Times New Roman"/>
          <w:sz w:val="28"/>
          <w:szCs w:val="28"/>
          <w:lang w:eastAsia="ru-RU"/>
        </w:rPr>
        <w:t xml:space="preserve">Настоящее </w:t>
      </w:r>
      <w:r>
        <w:rPr>
          <w:rFonts w:ascii="Times New Roman" w:eastAsia="Times New Roman" w:hAnsi="Times New Roman" w:cs="Times New Roman"/>
          <w:sz w:val="28"/>
          <w:szCs w:val="28"/>
          <w:lang w:eastAsia="ru-RU"/>
        </w:rPr>
        <w:t>решение</w:t>
      </w:r>
      <w:r w:rsidR="00BA4511" w:rsidRPr="00BA4511">
        <w:rPr>
          <w:rFonts w:ascii="Times New Roman" w:eastAsia="Times New Roman" w:hAnsi="Times New Roman" w:cs="Times New Roman"/>
          <w:sz w:val="28"/>
          <w:szCs w:val="28"/>
          <w:lang w:eastAsia="ru-RU"/>
        </w:rPr>
        <w:t xml:space="preserve"> вступает в силу с момента подписания и подлежит размещению на официальном сайте Администрации </w:t>
      </w:r>
      <w:r>
        <w:rPr>
          <w:rFonts w:ascii="Times New Roman" w:eastAsia="Times New Roman" w:hAnsi="Times New Roman" w:cs="Times New Roman"/>
          <w:sz w:val="28"/>
          <w:szCs w:val="28"/>
          <w:lang w:eastAsia="ru-RU"/>
        </w:rPr>
        <w:t>Углеродовского городского</w:t>
      </w:r>
      <w:r w:rsidR="00BA4511" w:rsidRPr="00BA4511">
        <w:rPr>
          <w:rFonts w:ascii="Times New Roman" w:eastAsia="Times New Roman" w:hAnsi="Times New Roman" w:cs="Times New Roman"/>
          <w:sz w:val="28"/>
          <w:szCs w:val="28"/>
          <w:lang w:eastAsia="ru-RU"/>
        </w:rPr>
        <w:t xml:space="preserve"> поселения.</w:t>
      </w:r>
    </w:p>
    <w:p w:rsidR="00BA4511" w:rsidRPr="00BA4511" w:rsidRDefault="007165A8" w:rsidP="00DB15EA">
      <w:pPr>
        <w:tabs>
          <w:tab w:val="left" w:pos="540"/>
          <w:tab w:val="left" w:pos="720"/>
          <w:tab w:val="left" w:pos="1459"/>
        </w:tabs>
        <w:spacing w:after="0" w:line="240" w:lineRule="auto"/>
        <w:ind w:left="-141" w:right="1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w:t>
      </w:r>
      <w:r w:rsidR="00DB15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gramStart"/>
      <w:r w:rsidR="00BA4511" w:rsidRPr="00BA4511">
        <w:rPr>
          <w:rFonts w:ascii="Times New Roman" w:eastAsia="Times New Roman" w:hAnsi="Times New Roman" w:cs="Times New Roman"/>
          <w:sz w:val="28"/>
          <w:szCs w:val="28"/>
          <w:lang w:eastAsia="ru-RU"/>
        </w:rPr>
        <w:t>Контроль за</w:t>
      </w:r>
      <w:proofErr w:type="gramEnd"/>
      <w:r w:rsidR="00BA4511" w:rsidRPr="00BA4511">
        <w:rPr>
          <w:rFonts w:ascii="Times New Roman" w:eastAsia="Times New Roman" w:hAnsi="Times New Roman" w:cs="Times New Roman"/>
          <w:sz w:val="28"/>
          <w:szCs w:val="28"/>
          <w:lang w:eastAsia="ru-RU"/>
        </w:rPr>
        <w:t xml:space="preserve"> выполнением настоящего </w:t>
      </w:r>
      <w:r>
        <w:rPr>
          <w:rFonts w:ascii="Times New Roman" w:eastAsia="Times New Roman" w:hAnsi="Times New Roman" w:cs="Times New Roman"/>
          <w:sz w:val="28"/>
          <w:szCs w:val="28"/>
          <w:lang w:eastAsia="ru-RU"/>
        </w:rPr>
        <w:t>решения</w:t>
      </w:r>
      <w:r w:rsidR="00BA4511" w:rsidRPr="00BA4511">
        <w:rPr>
          <w:rFonts w:ascii="Times New Roman" w:eastAsia="Times New Roman" w:hAnsi="Times New Roman" w:cs="Times New Roman"/>
          <w:sz w:val="28"/>
          <w:szCs w:val="28"/>
          <w:lang w:eastAsia="ru-RU"/>
        </w:rPr>
        <w:t xml:space="preserve"> </w:t>
      </w:r>
      <w:r w:rsidR="00DB15EA">
        <w:rPr>
          <w:rFonts w:ascii="Times New Roman" w:eastAsia="Times New Roman" w:hAnsi="Times New Roman" w:cs="Times New Roman"/>
          <w:sz w:val="28"/>
          <w:szCs w:val="28"/>
          <w:lang w:eastAsia="ru-RU"/>
        </w:rPr>
        <w:t>возложить на Главу Администрации Углеродовского городского поселения</w:t>
      </w:r>
      <w:r w:rsidR="00BA4511" w:rsidRPr="00BA4511">
        <w:rPr>
          <w:rFonts w:ascii="Times New Roman" w:eastAsia="Times New Roman" w:hAnsi="Times New Roman" w:cs="Times New Roman"/>
          <w:sz w:val="28"/>
          <w:szCs w:val="28"/>
          <w:lang w:eastAsia="ru-RU"/>
        </w:rPr>
        <w:t>.</w:t>
      </w:r>
    </w:p>
    <w:p w:rsidR="00BA4511" w:rsidRPr="00BA4511" w:rsidRDefault="00BA4511" w:rsidP="00765D9D">
      <w:pPr>
        <w:tabs>
          <w:tab w:val="left" w:pos="540"/>
          <w:tab w:val="left" w:pos="720"/>
          <w:tab w:val="left" w:pos="1459"/>
        </w:tabs>
        <w:spacing w:after="0" w:line="278" w:lineRule="exact"/>
        <w:ind w:left="-348" w:right="120"/>
        <w:contextualSpacing/>
        <w:rPr>
          <w:rFonts w:ascii="Times New Roman" w:eastAsia="Times New Roman" w:hAnsi="Times New Roman" w:cs="Times New Roman"/>
          <w:sz w:val="28"/>
          <w:szCs w:val="28"/>
          <w:lang w:eastAsia="ru-RU"/>
        </w:rPr>
      </w:pPr>
    </w:p>
    <w:p w:rsidR="00BA4511" w:rsidRPr="00BA4511" w:rsidRDefault="00BA4511" w:rsidP="00BA4511">
      <w:pPr>
        <w:tabs>
          <w:tab w:val="left" w:pos="540"/>
          <w:tab w:val="left" w:pos="720"/>
          <w:tab w:val="left" w:pos="1459"/>
        </w:tabs>
        <w:spacing w:after="0" w:line="278" w:lineRule="exact"/>
        <w:ind w:left="720" w:right="120"/>
        <w:contextualSpacing/>
        <w:jc w:val="both"/>
        <w:rPr>
          <w:rFonts w:ascii="Times New Roman" w:eastAsia="Times New Roman" w:hAnsi="Times New Roman" w:cs="Times New Roman"/>
          <w:sz w:val="28"/>
          <w:szCs w:val="28"/>
          <w:lang w:eastAsia="ru-RU"/>
        </w:rPr>
      </w:pPr>
    </w:p>
    <w:p w:rsidR="00BA4511" w:rsidRDefault="00DB15EA" w:rsidP="00BA4511">
      <w:pPr>
        <w:tabs>
          <w:tab w:val="left" w:pos="1459"/>
        </w:tabs>
        <w:spacing w:after="0" w:line="278" w:lineRule="exact"/>
        <w:ind w:left="360" w:right="12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Председатель Собрания </w:t>
      </w:r>
    </w:p>
    <w:p w:rsidR="00DB15EA" w:rsidRDefault="00DB15EA" w:rsidP="00BA4511">
      <w:pPr>
        <w:tabs>
          <w:tab w:val="left" w:pos="1459"/>
        </w:tabs>
        <w:spacing w:after="0" w:line="278" w:lineRule="exact"/>
        <w:ind w:left="360" w:right="12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депутатов – глава Углеродовского</w:t>
      </w:r>
    </w:p>
    <w:p w:rsidR="00DB15EA" w:rsidRPr="00BA4511" w:rsidRDefault="00DB15EA" w:rsidP="00BA4511">
      <w:pPr>
        <w:tabs>
          <w:tab w:val="left" w:pos="1459"/>
        </w:tabs>
        <w:spacing w:after="0" w:line="278" w:lineRule="exact"/>
        <w:ind w:left="360" w:right="12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городского поселения                                                         А.Н. Дьякова</w:t>
      </w:r>
    </w:p>
    <w:p w:rsidR="001C1399" w:rsidRDefault="001C1399"/>
    <w:p w:rsidR="004434D3" w:rsidRDefault="004434D3"/>
    <w:p w:rsidR="004434D3" w:rsidRDefault="004434D3"/>
    <w:p w:rsidR="004434D3" w:rsidRDefault="004434D3"/>
    <w:p w:rsidR="004434D3" w:rsidRDefault="004434D3"/>
    <w:p w:rsidR="004434D3" w:rsidRDefault="004434D3"/>
    <w:p w:rsidR="004434D3" w:rsidRDefault="004434D3"/>
    <w:p w:rsidR="004434D3" w:rsidRDefault="004434D3"/>
    <w:p w:rsidR="004434D3" w:rsidRDefault="004434D3"/>
    <w:p w:rsidR="004434D3" w:rsidRDefault="004434D3"/>
    <w:p w:rsidR="004434D3" w:rsidRDefault="004434D3"/>
    <w:p w:rsidR="004434D3" w:rsidRDefault="004434D3"/>
    <w:p w:rsidR="004434D3" w:rsidRDefault="004434D3"/>
    <w:p w:rsidR="004434D3" w:rsidRDefault="004434D3"/>
    <w:p w:rsidR="004434D3" w:rsidRDefault="004434D3"/>
    <w:p w:rsidR="004434D3" w:rsidRDefault="004434D3"/>
    <w:p w:rsidR="004434D3" w:rsidRDefault="004434D3"/>
    <w:p w:rsidR="004434D3" w:rsidRPr="004434D3" w:rsidRDefault="004434D3" w:rsidP="004434D3">
      <w:pPr>
        <w:spacing w:after="0"/>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w:t>
      </w:r>
      <w:r w:rsidRPr="004434D3">
        <w:rPr>
          <w:rFonts w:ascii="Times New Roman" w:eastAsia="Times New Roman" w:hAnsi="Times New Roman" w:cs="Times New Roman"/>
          <w:sz w:val="24"/>
          <w:szCs w:val="24"/>
          <w:lang w:eastAsia="ru-RU"/>
        </w:rPr>
        <w:t xml:space="preserve"> </w:t>
      </w:r>
    </w:p>
    <w:p w:rsidR="004434D3" w:rsidRDefault="004434D3" w:rsidP="004434D3">
      <w:pPr>
        <w:spacing w:after="0"/>
        <w:contextualSpacing/>
        <w:jc w:val="right"/>
        <w:rPr>
          <w:rFonts w:ascii="Times New Roman" w:eastAsia="Times New Roman" w:hAnsi="Times New Roman" w:cs="Times New Roman"/>
          <w:sz w:val="24"/>
          <w:szCs w:val="24"/>
          <w:lang w:eastAsia="ru-RU"/>
        </w:rPr>
      </w:pPr>
      <w:r w:rsidRPr="004434D3">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решению Собрания депутатов </w:t>
      </w:r>
    </w:p>
    <w:p w:rsidR="004434D3" w:rsidRDefault="004434D3" w:rsidP="004434D3">
      <w:pPr>
        <w:spacing w:after="0"/>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Углеродовского городского поселения </w:t>
      </w:r>
    </w:p>
    <w:p w:rsidR="004434D3" w:rsidRPr="004434D3" w:rsidRDefault="004434D3" w:rsidP="004434D3">
      <w:pPr>
        <w:spacing w:after="0"/>
        <w:contextualSpacing/>
        <w:jc w:val="right"/>
        <w:rPr>
          <w:rFonts w:ascii="Times New Roman" w:eastAsia="Times New Roman" w:hAnsi="Times New Roman" w:cs="Times New Roman"/>
          <w:sz w:val="24"/>
          <w:szCs w:val="24"/>
          <w:lang w:eastAsia="ru-RU"/>
        </w:rPr>
      </w:pPr>
      <w:r w:rsidRPr="004434D3">
        <w:rPr>
          <w:rFonts w:ascii="Times New Roman" w:eastAsia="Times New Roman" w:hAnsi="Times New Roman" w:cs="Times New Roman"/>
          <w:sz w:val="24"/>
          <w:szCs w:val="24"/>
          <w:lang w:eastAsia="ru-RU"/>
        </w:rPr>
        <w:t xml:space="preserve"> от </w:t>
      </w:r>
      <w:r w:rsidR="009D5148">
        <w:rPr>
          <w:rFonts w:ascii="Times New Roman" w:eastAsia="Times New Roman" w:hAnsi="Times New Roman" w:cs="Times New Roman"/>
          <w:sz w:val="24"/>
          <w:szCs w:val="24"/>
          <w:lang w:eastAsia="ru-RU"/>
        </w:rPr>
        <w:t>19.</w:t>
      </w:r>
      <w:r w:rsidR="001D63D8">
        <w:rPr>
          <w:rFonts w:ascii="Times New Roman" w:eastAsia="Times New Roman" w:hAnsi="Times New Roman" w:cs="Times New Roman"/>
          <w:sz w:val="24"/>
          <w:szCs w:val="24"/>
          <w:lang w:eastAsia="ru-RU"/>
        </w:rPr>
        <w:t xml:space="preserve">12.2024  </w:t>
      </w:r>
      <w:r w:rsidRPr="004434D3">
        <w:rPr>
          <w:rFonts w:ascii="Times New Roman" w:eastAsia="Times New Roman" w:hAnsi="Times New Roman" w:cs="Times New Roman"/>
          <w:sz w:val="24"/>
          <w:szCs w:val="24"/>
          <w:lang w:eastAsia="ru-RU"/>
        </w:rPr>
        <w:t xml:space="preserve">№ </w:t>
      </w:r>
      <w:r w:rsidR="009D5148">
        <w:rPr>
          <w:rFonts w:ascii="Times New Roman" w:eastAsia="Times New Roman" w:hAnsi="Times New Roman" w:cs="Times New Roman"/>
          <w:sz w:val="24"/>
          <w:szCs w:val="24"/>
          <w:lang w:eastAsia="ru-RU"/>
        </w:rPr>
        <w:t>169</w:t>
      </w:r>
      <w:r w:rsidRPr="004434D3">
        <w:rPr>
          <w:rFonts w:ascii="Times New Roman" w:eastAsia="Times New Roman" w:hAnsi="Times New Roman" w:cs="Times New Roman"/>
          <w:sz w:val="24"/>
          <w:szCs w:val="24"/>
          <w:lang w:eastAsia="ru-RU"/>
        </w:rPr>
        <w:t xml:space="preserve"> </w:t>
      </w:r>
    </w:p>
    <w:p w:rsidR="004434D3" w:rsidRPr="004434D3" w:rsidRDefault="004434D3" w:rsidP="004434D3">
      <w:pPr>
        <w:spacing w:after="0"/>
        <w:contextualSpacing/>
        <w:jc w:val="right"/>
        <w:rPr>
          <w:rFonts w:ascii="Times New Roman" w:eastAsia="Times New Roman" w:hAnsi="Times New Roman" w:cs="Times New Roman"/>
          <w:sz w:val="24"/>
          <w:szCs w:val="24"/>
          <w:lang w:eastAsia="ru-RU"/>
        </w:rPr>
      </w:pPr>
    </w:p>
    <w:p w:rsidR="004434D3" w:rsidRDefault="004434D3" w:rsidP="004434D3">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Положение</w:t>
      </w:r>
    </w:p>
    <w:p w:rsidR="004434D3" w:rsidRPr="004434D3" w:rsidRDefault="004434D3" w:rsidP="004434D3">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порядке</w:t>
      </w:r>
      <w:r w:rsidRPr="004434D3">
        <w:rPr>
          <w:rFonts w:ascii="Times New Roman" w:eastAsia="Times New Roman" w:hAnsi="Times New Roman" w:cs="Times New Roman"/>
          <w:b/>
          <w:sz w:val="24"/>
          <w:szCs w:val="24"/>
          <w:lang w:eastAsia="ru-RU"/>
        </w:rPr>
        <w:t xml:space="preserve"> ведения личных дел муниципальных служащих</w:t>
      </w:r>
      <w:r>
        <w:rPr>
          <w:rFonts w:ascii="Times New Roman" w:eastAsia="Times New Roman" w:hAnsi="Times New Roman" w:cs="Times New Roman"/>
          <w:b/>
          <w:sz w:val="24"/>
          <w:szCs w:val="24"/>
          <w:lang w:eastAsia="ru-RU"/>
        </w:rPr>
        <w:t xml:space="preserve"> </w:t>
      </w:r>
      <w:r w:rsidRPr="004434D3">
        <w:rPr>
          <w:rFonts w:ascii="Times New Roman" w:eastAsia="Times New Roman" w:hAnsi="Times New Roman" w:cs="Times New Roman"/>
          <w:b/>
          <w:sz w:val="24"/>
          <w:szCs w:val="24"/>
          <w:lang w:eastAsia="ru-RU"/>
        </w:rPr>
        <w:t>Администрации Углеродовского городского поселения</w:t>
      </w:r>
    </w:p>
    <w:p w:rsidR="004434D3" w:rsidRPr="004434D3" w:rsidRDefault="00546384" w:rsidP="004434D3">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Статья </w:t>
      </w:r>
      <w:r w:rsidR="004434D3" w:rsidRPr="004434D3">
        <w:rPr>
          <w:rFonts w:ascii="Times New Roman" w:eastAsia="Times New Roman" w:hAnsi="Times New Roman" w:cs="Times New Roman"/>
          <w:b/>
          <w:sz w:val="24"/>
          <w:szCs w:val="24"/>
          <w:lang w:eastAsia="ru-RU"/>
        </w:rPr>
        <w:t>1. Общие положения</w:t>
      </w:r>
    </w:p>
    <w:p w:rsidR="004434D3" w:rsidRPr="004434D3" w:rsidRDefault="004434D3" w:rsidP="004434D3">
      <w:pPr>
        <w:spacing w:after="0"/>
        <w:jc w:val="both"/>
        <w:rPr>
          <w:rFonts w:ascii="Times New Roman" w:eastAsia="Times New Roman" w:hAnsi="Times New Roman" w:cs="Times New Roman"/>
          <w:sz w:val="24"/>
          <w:szCs w:val="24"/>
          <w:lang w:eastAsia="ru-RU"/>
        </w:rPr>
      </w:pPr>
      <w:r w:rsidRPr="004434D3">
        <w:rPr>
          <w:rFonts w:ascii="Times New Roman" w:eastAsia="Times New Roman" w:hAnsi="Times New Roman" w:cs="Times New Roman"/>
          <w:sz w:val="24"/>
          <w:szCs w:val="24"/>
          <w:lang w:eastAsia="ru-RU"/>
        </w:rPr>
        <w:t xml:space="preserve">1.1. </w:t>
      </w:r>
      <w:proofErr w:type="gramStart"/>
      <w:r w:rsidRPr="004434D3">
        <w:rPr>
          <w:rFonts w:ascii="Times New Roman" w:eastAsia="Times New Roman" w:hAnsi="Times New Roman" w:cs="Times New Roman"/>
          <w:sz w:val="24"/>
          <w:szCs w:val="24"/>
          <w:lang w:eastAsia="ru-RU"/>
        </w:rPr>
        <w:t>Настоящее Положение разработано на основании Федерального Закона от 02 марта 2007 г. № 25-ФЗ «О муниципальной службе в Российской Федерации», в соответствии с Указами Президента Российской Федерации от 18.05.2009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 их обязательствах имущественного характера» и от 30.05.2005 г. № 609</w:t>
      </w:r>
      <w:proofErr w:type="gramEnd"/>
      <w:r w:rsidRPr="004434D3">
        <w:rPr>
          <w:rFonts w:ascii="Times New Roman" w:eastAsia="Times New Roman" w:hAnsi="Times New Roman" w:cs="Times New Roman"/>
          <w:sz w:val="24"/>
          <w:szCs w:val="24"/>
          <w:lang w:eastAsia="ru-RU"/>
        </w:rPr>
        <w:t xml:space="preserve"> «Об утверждении Положения о персональных данных государственного гражданского служащего Российской Федерации и ведении его личного дела»</w:t>
      </w:r>
      <w:proofErr w:type="gramStart"/>
      <w:r w:rsidRPr="004434D3">
        <w:rPr>
          <w:rFonts w:ascii="Times New Roman" w:eastAsia="Times New Roman" w:hAnsi="Times New Roman" w:cs="Times New Roman"/>
          <w:sz w:val="24"/>
          <w:szCs w:val="24"/>
          <w:lang w:eastAsia="ru-RU"/>
        </w:rPr>
        <w:t xml:space="preserve"> .</w:t>
      </w:r>
      <w:proofErr w:type="gramEnd"/>
    </w:p>
    <w:p w:rsidR="004434D3" w:rsidRPr="004434D3" w:rsidRDefault="004434D3" w:rsidP="004434D3">
      <w:pPr>
        <w:spacing w:after="0"/>
        <w:jc w:val="both"/>
        <w:rPr>
          <w:rFonts w:ascii="Times New Roman" w:eastAsia="Times New Roman" w:hAnsi="Times New Roman" w:cs="Times New Roman"/>
          <w:sz w:val="24"/>
          <w:szCs w:val="24"/>
          <w:lang w:eastAsia="ru-RU"/>
        </w:rPr>
      </w:pPr>
      <w:r w:rsidRPr="004434D3">
        <w:rPr>
          <w:rFonts w:ascii="Times New Roman" w:eastAsia="Times New Roman" w:hAnsi="Times New Roman" w:cs="Times New Roman"/>
          <w:sz w:val="24"/>
          <w:szCs w:val="24"/>
          <w:lang w:eastAsia="ru-RU"/>
        </w:rPr>
        <w:t>1.2. </w:t>
      </w:r>
      <w:r w:rsidRPr="004434D3">
        <w:rPr>
          <w:rFonts w:ascii="Times New Roman" w:eastAsia="Times New Roman" w:hAnsi="Times New Roman" w:cs="Times New Roman"/>
          <w:sz w:val="24"/>
          <w:szCs w:val="24"/>
          <w:bdr w:val="none" w:sz="0" w:space="0" w:color="auto" w:frame="1"/>
          <w:lang w:eastAsia="ru-RU"/>
        </w:rPr>
        <w:t>Личное дело</w:t>
      </w:r>
      <w:r w:rsidRPr="004434D3">
        <w:rPr>
          <w:rFonts w:ascii="Times New Roman" w:eastAsia="Times New Roman" w:hAnsi="Times New Roman" w:cs="Times New Roman"/>
          <w:sz w:val="24"/>
          <w:szCs w:val="24"/>
          <w:lang w:eastAsia="ru-RU"/>
        </w:rPr>
        <w:t xml:space="preserve"> — это совокупность </w:t>
      </w:r>
      <w:proofErr w:type="spellStart"/>
      <w:r w:rsidRPr="004434D3">
        <w:rPr>
          <w:rFonts w:ascii="Times New Roman" w:eastAsia="Times New Roman" w:hAnsi="Times New Roman" w:cs="Times New Roman"/>
          <w:sz w:val="24"/>
          <w:szCs w:val="24"/>
          <w:lang w:eastAsia="ru-RU"/>
        </w:rPr>
        <w:t>анкетно</w:t>
      </w:r>
      <w:proofErr w:type="spellEnd"/>
      <w:r w:rsidRPr="004434D3">
        <w:rPr>
          <w:rFonts w:ascii="Times New Roman" w:eastAsia="Times New Roman" w:hAnsi="Times New Roman" w:cs="Times New Roman"/>
          <w:sz w:val="24"/>
          <w:szCs w:val="24"/>
          <w:lang w:eastAsia="ru-RU"/>
        </w:rPr>
        <w:t xml:space="preserve"> - биографических документов, содержащих сведения, связанные с поступлением на муниципальную службу, ее прохождением и прекращением, содержащих наиболее полные сведения о муниципальных служащих.</w:t>
      </w:r>
    </w:p>
    <w:p w:rsidR="004434D3" w:rsidRDefault="00F13341" w:rsidP="004434D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4434D3" w:rsidRPr="004434D3">
        <w:rPr>
          <w:rFonts w:ascii="Times New Roman" w:eastAsia="Times New Roman" w:hAnsi="Times New Roman" w:cs="Times New Roman"/>
          <w:sz w:val="24"/>
          <w:szCs w:val="24"/>
          <w:lang w:eastAsia="ru-RU"/>
        </w:rPr>
        <w:t>Ведение нескольких личных дел на одного муниципального служащего не допускается.</w:t>
      </w:r>
    </w:p>
    <w:p w:rsidR="00546384" w:rsidRDefault="00F13341" w:rsidP="004434D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546384">
        <w:rPr>
          <w:rFonts w:ascii="Times New Roman" w:eastAsia="Times New Roman" w:hAnsi="Times New Roman" w:cs="Times New Roman"/>
          <w:sz w:val="24"/>
          <w:szCs w:val="24"/>
          <w:lang w:eastAsia="ru-RU"/>
        </w:rPr>
        <w:t>. При переводе или поступлении муниципального служащего на новое место муниципальной службы или на государственную гражданскую службу личное дело передается на новое место службы.</w:t>
      </w:r>
    </w:p>
    <w:p w:rsidR="00546384" w:rsidRDefault="00546384" w:rsidP="004434D3">
      <w:pPr>
        <w:spacing w:after="0"/>
        <w:jc w:val="both"/>
        <w:rPr>
          <w:rFonts w:ascii="Times New Roman" w:eastAsia="Times New Roman" w:hAnsi="Times New Roman" w:cs="Times New Roman"/>
          <w:b/>
          <w:sz w:val="24"/>
          <w:szCs w:val="24"/>
          <w:lang w:eastAsia="ru-RU"/>
        </w:rPr>
      </w:pPr>
      <w:r w:rsidRPr="00546384">
        <w:rPr>
          <w:rFonts w:ascii="Times New Roman" w:eastAsia="Times New Roman" w:hAnsi="Times New Roman" w:cs="Times New Roman"/>
          <w:b/>
          <w:sz w:val="24"/>
          <w:szCs w:val="24"/>
          <w:lang w:eastAsia="ru-RU"/>
        </w:rPr>
        <w:t xml:space="preserve">Статья 2. Порядок оформления </w:t>
      </w:r>
      <w:r w:rsidR="00F13341">
        <w:rPr>
          <w:rFonts w:ascii="Times New Roman" w:eastAsia="Times New Roman" w:hAnsi="Times New Roman" w:cs="Times New Roman"/>
          <w:b/>
          <w:sz w:val="24"/>
          <w:szCs w:val="24"/>
          <w:lang w:eastAsia="ru-RU"/>
        </w:rPr>
        <w:t xml:space="preserve">и ведения </w:t>
      </w:r>
      <w:r w:rsidRPr="00546384">
        <w:rPr>
          <w:rFonts w:ascii="Times New Roman" w:eastAsia="Times New Roman" w:hAnsi="Times New Roman" w:cs="Times New Roman"/>
          <w:b/>
          <w:sz w:val="24"/>
          <w:szCs w:val="24"/>
          <w:lang w:eastAsia="ru-RU"/>
        </w:rPr>
        <w:t>личных дел</w:t>
      </w:r>
    </w:p>
    <w:p w:rsidR="00F13341" w:rsidRDefault="00F13341" w:rsidP="00F1334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Pr="004434D3">
        <w:rPr>
          <w:rFonts w:ascii="Times New Roman" w:eastAsia="Times New Roman" w:hAnsi="Times New Roman" w:cs="Times New Roman"/>
          <w:sz w:val="24"/>
          <w:szCs w:val="24"/>
          <w:lang w:eastAsia="ru-RU"/>
        </w:rPr>
        <w:t>Личное дело оформляется после издания распоряжения о назначении на</w:t>
      </w:r>
      <w:r w:rsidR="00087AFA">
        <w:rPr>
          <w:rFonts w:ascii="Times New Roman" w:eastAsia="Times New Roman" w:hAnsi="Times New Roman" w:cs="Times New Roman"/>
          <w:sz w:val="24"/>
          <w:szCs w:val="24"/>
          <w:lang w:eastAsia="ru-RU"/>
        </w:rPr>
        <w:t xml:space="preserve"> должность муниципальной службы и ведется специалистом первой категории по правовой и кадровой политике, архивной работе Администрации </w:t>
      </w:r>
      <w:r w:rsidR="00087AFA" w:rsidRPr="00087AFA">
        <w:rPr>
          <w:rFonts w:ascii="Times New Roman" w:eastAsia="Times New Roman" w:hAnsi="Times New Roman" w:cs="Times New Roman"/>
          <w:sz w:val="24"/>
          <w:szCs w:val="24"/>
          <w:lang w:eastAsia="ru-RU"/>
        </w:rPr>
        <w:t>Углеродовского городского поселения</w:t>
      </w:r>
      <w:r w:rsidR="00087AFA">
        <w:rPr>
          <w:rFonts w:ascii="Times New Roman" w:eastAsia="Times New Roman" w:hAnsi="Times New Roman" w:cs="Times New Roman"/>
          <w:sz w:val="24"/>
          <w:szCs w:val="24"/>
          <w:lang w:eastAsia="ru-RU"/>
        </w:rPr>
        <w:t xml:space="preserve"> и является составной частью кадровой работы в муниципальном образовании «Углеродовское городское поселение».</w:t>
      </w:r>
    </w:p>
    <w:p w:rsidR="00087AFA" w:rsidRDefault="00087AFA" w:rsidP="00F1334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Ведение нескольких личных дел одного муниципального служащего не допускается.</w:t>
      </w:r>
    </w:p>
    <w:p w:rsidR="00F13341" w:rsidRDefault="00087AFA" w:rsidP="00F1334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F13341">
        <w:rPr>
          <w:rFonts w:ascii="Times New Roman" w:eastAsia="Times New Roman" w:hAnsi="Times New Roman" w:cs="Times New Roman"/>
          <w:sz w:val="24"/>
          <w:szCs w:val="24"/>
          <w:lang w:eastAsia="ru-RU"/>
        </w:rPr>
        <w:t>. Материалы личного дела помещаются в папку с твердой обложкой. На титульном листе обложке указываются: полное наименование структурного подразделения органа местного самоуправления Углеродовского городского поселения, фамилия, имя, отчество муниципального служащего и номер его личного дела.</w:t>
      </w:r>
    </w:p>
    <w:p w:rsidR="00F13341" w:rsidRDefault="00F13341" w:rsidP="00F1334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Документы личного дела нумеруются и вносятся в опись. Каждый документ записывается отдельно с указанием его наименования, количества листов и даты приобщения к материалам личного дела. При передаче личного дела в другие муниципальные или государственные органы опись документов, находящихся в личном деле, заверяется работником кадровой службы структурного подразделения Администрации.</w:t>
      </w:r>
    </w:p>
    <w:p w:rsidR="00F13341" w:rsidRDefault="00F13341" w:rsidP="00F1334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00087AFA">
        <w:rPr>
          <w:rFonts w:ascii="Times New Roman" w:eastAsia="Times New Roman" w:hAnsi="Times New Roman" w:cs="Times New Roman"/>
          <w:sz w:val="24"/>
          <w:szCs w:val="24"/>
          <w:lang w:eastAsia="ru-RU"/>
        </w:rPr>
        <w:t>В обязанности специалиста</w:t>
      </w:r>
      <w:r w:rsidR="00087AFA" w:rsidRPr="00087AFA">
        <w:rPr>
          <w:rFonts w:ascii="Times New Roman" w:eastAsia="Times New Roman" w:hAnsi="Times New Roman" w:cs="Times New Roman"/>
          <w:sz w:val="24"/>
          <w:szCs w:val="24"/>
          <w:lang w:eastAsia="ru-RU"/>
        </w:rPr>
        <w:t xml:space="preserve"> первой категории по правовой и кадровой политике, архивной работе Администрации Углеродовского городского поселения</w:t>
      </w:r>
      <w:r w:rsidR="00087AFA">
        <w:rPr>
          <w:rFonts w:ascii="Times New Roman" w:eastAsia="Times New Roman" w:hAnsi="Times New Roman" w:cs="Times New Roman"/>
          <w:sz w:val="24"/>
          <w:szCs w:val="24"/>
          <w:lang w:eastAsia="ru-RU"/>
        </w:rPr>
        <w:t>, осуществляющего ведения личных дел муниципальных служащих, входит:</w:t>
      </w:r>
    </w:p>
    <w:p w:rsidR="00087AFA" w:rsidRDefault="00087AFA" w:rsidP="00F1334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приобщение документов, указанных в </w:t>
      </w:r>
      <w:r w:rsidR="007E44AF">
        <w:rPr>
          <w:rFonts w:ascii="Times New Roman" w:eastAsia="Times New Roman" w:hAnsi="Times New Roman" w:cs="Times New Roman"/>
          <w:sz w:val="24"/>
          <w:szCs w:val="24"/>
          <w:lang w:eastAsia="ru-RU"/>
        </w:rPr>
        <w:t>статье 3,</w:t>
      </w:r>
      <w:r w:rsidR="00F51F20">
        <w:rPr>
          <w:rFonts w:ascii="Times New Roman" w:eastAsia="Times New Roman" w:hAnsi="Times New Roman" w:cs="Times New Roman"/>
          <w:sz w:val="24"/>
          <w:szCs w:val="24"/>
          <w:lang w:eastAsia="ru-RU"/>
        </w:rPr>
        <w:t xml:space="preserve"> к личным делам муниципальных служащих;</w:t>
      </w:r>
    </w:p>
    <w:p w:rsidR="00F51F20" w:rsidRDefault="00F51F20" w:rsidP="00F1334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обеспечение сохранности личных дел муниципальных служащих;</w:t>
      </w:r>
    </w:p>
    <w:p w:rsidR="00F51F20" w:rsidRDefault="00F51F20" w:rsidP="00F1334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обеспечение конфиденциальности сведений, содержащихся в личных делах муниципальных служащих, в соответствии с федеральными законами, иными нормативно-правовыми актами Российской Федерации;</w:t>
      </w:r>
    </w:p>
    <w:p w:rsidR="00F51F20" w:rsidRDefault="00F51F20" w:rsidP="00F1334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ознакомление муниципального служащего с документами своего личного дела проводится не реже одного раз в год, а также по просьбе муниципального служащего и во всех иных случаях, предусмотренных законодательством Российской Федерации.</w:t>
      </w:r>
    </w:p>
    <w:p w:rsidR="00F51F20" w:rsidRPr="004434D3" w:rsidRDefault="00F51F20" w:rsidP="00F1334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Муниципальные служащие, уполномоченные на ведение и хранение личных дел муниципальных служащих, могут привлекаться в соответствии </w:t>
      </w:r>
      <w:r w:rsidR="007E44AF">
        <w:rPr>
          <w:rFonts w:ascii="Times New Roman" w:eastAsia="Times New Roman" w:hAnsi="Times New Roman" w:cs="Times New Roman"/>
          <w:sz w:val="24"/>
          <w:szCs w:val="24"/>
          <w:lang w:eastAsia="ru-RU"/>
        </w:rPr>
        <w:t xml:space="preserve">с </w:t>
      </w:r>
      <w:r w:rsidR="007E44AF" w:rsidRPr="007E44AF">
        <w:rPr>
          <w:rFonts w:ascii="Times New Roman" w:eastAsia="Times New Roman" w:hAnsi="Times New Roman" w:cs="Times New Roman"/>
          <w:sz w:val="24"/>
          <w:szCs w:val="24"/>
          <w:lang w:eastAsia="ru-RU"/>
        </w:rPr>
        <w:t>законодательством Российской Федерации</w:t>
      </w:r>
      <w:r w:rsidR="007E44AF">
        <w:rPr>
          <w:rFonts w:ascii="Times New Roman" w:eastAsia="Times New Roman" w:hAnsi="Times New Roman" w:cs="Times New Roman"/>
          <w:sz w:val="24"/>
          <w:szCs w:val="24"/>
          <w:lang w:eastAsia="ru-RU"/>
        </w:rPr>
        <w:t xml:space="preserve"> к дисциплинарной и иной ответственности за разглашение конфиденциальных сведений, содержащихся в указанных личных делах, а также за иные нарушения порядка ведения личных дел, установленных настоящим Положением.</w:t>
      </w:r>
    </w:p>
    <w:p w:rsidR="00546384" w:rsidRPr="004434D3" w:rsidRDefault="00546384" w:rsidP="004434D3">
      <w:pPr>
        <w:spacing w:after="0"/>
        <w:jc w:val="both"/>
        <w:rPr>
          <w:rFonts w:ascii="Times New Roman" w:eastAsia="Times New Roman" w:hAnsi="Times New Roman" w:cs="Times New Roman"/>
          <w:b/>
          <w:sz w:val="24"/>
          <w:szCs w:val="24"/>
          <w:lang w:eastAsia="ru-RU"/>
        </w:rPr>
      </w:pPr>
    </w:p>
    <w:p w:rsidR="004434D3" w:rsidRPr="004434D3" w:rsidRDefault="007E44AF" w:rsidP="004434D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Статья 3</w:t>
      </w:r>
      <w:r w:rsidR="004434D3" w:rsidRPr="004434D3">
        <w:rPr>
          <w:rFonts w:ascii="Times New Roman" w:eastAsia="Times New Roman" w:hAnsi="Times New Roman" w:cs="Times New Roman"/>
          <w:b/>
          <w:bCs/>
          <w:sz w:val="24"/>
          <w:szCs w:val="24"/>
          <w:bdr w:val="none" w:sz="0" w:space="0" w:color="auto" w:frame="1"/>
          <w:lang w:eastAsia="ru-RU"/>
        </w:rPr>
        <w:t>. Состав документов, включаемых в личное дело</w:t>
      </w:r>
    </w:p>
    <w:p w:rsidR="004434D3" w:rsidRPr="004434D3" w:rsidRDefault="007E44AF" w:rsidP="004434D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434D3" w:rsidRPr="004434D3">
        <w:rPr>
          <w:rFonts w:ascii="Times New Roman" w:eastAsia="Times New Roman" w:hAnsi="Times New Roman" w:cs="Times New Roman"/>
          <w:sz w:val="24"/>
          <w:szCs w:val="24"/>
          <w:lang w:eastAsia="ru-RU"/>
        </w:rPr>
        <w:t>.1. При формировании личного дела в него включаются документы, отражающие процесс поступления гражданина на муниципальную службу и ее прохождение, или процесс назначения на должность муниципальной службы  и выполнение обязанностей по этой должности.</w:t>
      </w:r>
    </w:p>
    <w:p w:rsidR="004434D3" w:rsidRPr="004434D3" w:rsidRDefault="004434D3" w:rsidP="004434D3">
      <w:pPr>
        <w:spacing w:after="0"/>
        <w:jc w:val="both"/>
        <w:rPr>
          <w:rFonts w:ascii="Times New Roman" w:eastAsia="Times New Roman" w:hAnsi="Times New Roman" w:cs="Times New Roman"/>
          <w:sz w:val="24"/>
          <w:szCs w:val="24"/>
          <w:lang w:eastAsia="ru-RU"/>
        </w:rPr>
      </w:pPr>
    </w:p>
    <w:p w:rsidR="004434D3" w:rsidRPr="004434D3" w:rsidRDefault="007E44AF" w:rsidP="004434D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434D3" w:rsidRPr="004434D3">
        <w:rPr>
          <w:rFonts w:ascii="Times New Roman" w:eastAsia="Times New Roman" w:hAnsi="Times New Roman" w:cs="Times New Roman"/>
          <w:sz w:val="24"/>
          <w:szCs w:val="24"/>
          <w:lang w:eastAsia="ru-RU"/>
        </w:rPr>
        <w:t>.2. </w:t>
      </w:r>
      <w:r w:rsidR="004434D3" w:rsidRPr="004434D3">
        <w:rPr>
          <w:rFonts w:ascii="Times New Roman" w:eastAsia="Times New Roman" w:hAnsi="Times New Roman" w:cs="Times New Roman"/>
          <w:bCs/>
          <w:iCs/>
          <w:sz w:val="24"/>
          <w:szCs w:val="24"/>
          <w:bdr w:val="none" w:sz="0" w:space="0" w:color="auto" w:frame="1"/>
          <w:lang w:eastAsia="ru-RU"/>
        </w:rPr>
        <w:t>В личное дело муниципального служащего включаются следующие документы:</w:t>
      </w:r>
    </w:p>
    <w:p w:rsidR="004434D3" w:rsidRPr="004434D3" w:rsidRDefault="007E44AF" w:rsidP="007E44AF">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4434D3" w:rsidRPr="004434D3">
        <w:rPr>
          <w:rFonts w:ascii="Times New Roman" w:eastAsia="Times New Roman" w:hAnsi="Times New Roman" w:cs="Times New Roman"/>
          <w:sz w:val="24"/>
          <w:szCs w:val="24"/>
          <w:lang w:eastAsia="ru-RU"/>
        </w:rPr>
        <w:t xml:space="preserve">письменное заявление с просьбой о поступлении на муниципальную службу и замещении должности муниципальной службы в Администрации </w:t>
      </w:r>
      <w:r>
        <w:rPr>
          <w:rFonts w:ascii="Times New Roman" w:eastAsia="Times New Roman" w:hAnsi="Times New Roman" w:cs="Times New Roman"/>
          <w:sz w:val="24"/>
          <w:szCs w:val="24"/>
          <w:lang w:eastAsia="ru-RU"/>
        </w:rPr>
        <w:t xml:space="preserve">Углеродовского городского поселения </w:t>
      </w:r>
      <w:r w:rsidR="004434D3" w:rsidRPr="004434D3">
        <w:rPr>
          <w:rFonts w:ascii="Times New Roman" w:eastAsia="Times New Roman" w:hAnsi="Times New Roman" w:cs="Times New Roman"/>
          <w:sz w:val="24"/>
          <w:szCs w:val="24"/>
          <w:lang w:eastAsia="ru-RU"/>
        </w:rPr>
        <w:t>(далее — должность муниципальной службы);</w:t>
      </w:r>
    </w:p>
    <w:p w:rsidR="004434D3" w:rsidRPr="004434D3" w:rsidRDefault="007E44AF" w:rsidP="007E44AF">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4434D3" w:rsidRPr="004434D3">
        <w:rPr>
          <w:rFonts w:ascii="Times New Roman" w:eastAsia="Times New Roman" w:hAnsi="Times New Roman" w:cs="Times New Roman"/>
          <w:sz w:val="24"/>
          <w:szCs w:val="24"/>
          <w:lang w:eastAsia="ru-RU"/>
        </w:rPr>
        <w:t xml:space="preserve">собственноручно заполненная и подписанная гражданином Российской Федерации анкета по форме, утвержденной </w:t>
      </w:r>
      <w:r>
        <w:rPr>
          <w:rFonts w:ascii="Times New Roman" w:eastAsia="Times New Roman" w:hAnsi="Times New Roman" w:cs="Times New Roman"/>
          <w:sz w:val="24"/>
          <w:szCs w:val="24"/>
          <w:lang w:eastAsia="ru-RU"/>
        </w:rPr>
        <w:t xml:space="preserve">Указом Президента </w:t>
      </w:r>
      <w:r w:rsidR="004434D3" w:rsidRPr="004434D3">
        <w:rPr>
          <w:rFonts w:ascii="Times New Roman" w:eastAsia="Times New Roman" w:hAnsi="Times New Roman" w:cs="Times New Roman"/>
          <w:sz w:val="24"/>
          <w:szCs w:val="24"/>
          <w:lang w:eastAsia="ru-RU"/>
        </w:rPr>
        <w:t xml:space="preserve">Российской Федерации </w:t>
      </w:r>
      <w:r>
        <w:rPr>
          <w:rFonts w:ascii="Times New Roman" w:eastAsia="Times New Roman" w:hAnsi="Times New Roman" w:cs="Times New Roman"/>
          <w:sz w:val="24"/>
          <w:szCs w:val="24"/>
          <w:lang w:eastAsia="ru-RU"/>
        </w:rPr>
        <w:t>от 10.10.2024 №870</w:t>
      </w:r>
      <w:r w:rsidRPr="004434D3">
        <w:rPr>
          <w:rFonts w:ascii="Times New Roman" w:eastAsia="Times New Roman" w:hAnsi="Times New Roman" w:cs="Times New Roman"/>
          <w:sz w:val="24"/>
          <w:szCs w:val="24"/>
          <w:lang w:eastAsia="ru-RU"/>
        </w:rPr>
        <w:t xml:space="preserve"> </w:t>
      </w:r>
      <w:r w:rsidRPr="007E44AF">
        <w:rPr>
          <w:rFonts w:ascii="Times New Roman" w:eastAsia="Times New Roman" w:hAnsi="Times New Roman" w:cs="Times New Roman"/>
          <w:sz w:val="24"/>
          <w:szCs w:val="24"/>
          <w:lang w:eastAsia="ru-RU"/>
        </w:rPr>
        <w:t xml:space="preserve">«О некоторых вопросах представления сведений при поступлении на государственную службу Российской Федерации и муниципальную службу в Российской </w:t>
      </w:r>
      <w:proofErr w:type="gramStart"/>
      <w:r w:rsidRPr="007E44AF">
        <w:rPr>
          <w:rFonts w:ascii="Times New Roman" w:eastAsia="Times New Roman" w:hAnsi="Times New Roman" w:cs="Times New Roman"/>
          <w:sz w:val="24"/>
          <w:szCs w:val="24"/>
          <w:lang w:eastAsia="ru-RU"/>
        </w:rPr>
        <w:t>Федерации</w:t>
      </w:r>
      <w:proofErr w:type="gramEnd"/>
      <w:r w:rsidRPr="007E44AF">
        <w:rPr>
          <w:rFonts w:ascii="Times New Roman" w:eastAsia="Times New Roman" w:hAnsi="Times New Roman" w:cs="Times New Roman"/>
          <w:sz w:val="24"/>
          <w:szCs w:val="24"/>
          <w:lang w:eastAsia="ru-RU"/>
        </w:rPr>
        <w:t xml:space="preserve"> и их актуализацию»</w:t>
      </w:r>
      <w:r>
        <w:rPr>
          <w:rFonts w:ascii="Times New Roman" w:eastAsia="Times New Roman" w:hAnsi="Times New Roman" w:cs="Times New Roman"/>
          <w:sz w:val="24"/>
          <w:szCs w:val="24"/>
          <w:lang w:eastAsia="ru-RU"/>
        </w:rPr>
        <w:t xml:space="preserve"> </w:t>
      </w:r>
      <w:r w:rsidR="004434D3" w:rsidRPr="004434D3">
        <w:rPr>
          <w:rFonts w:ascii="Times New Roman" w:eastAsia="Times New Roman" w:hAnsi="Times New Roman" w:cs="Times New Roman"/>
          <w:sz w:val="24"/>
          <w:szCs w:val="24"/>
          <w:lang w:eastAsia="ru-RU"/>
        </w:rPr>
        <w:t>с приложением фотографии;</w:t>
      </w:r>
    </w:p>
    <w:p w:rsidR="004434D3" w:rsidRPr="004434D3" w:rsidRDefault="007E44AF" w:rsidP="007E44AF">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4434D3" w:rsidRPr="004434D3">
        <w:rPr>
          <w:rFonts w:ascii="Times New Roman" w:eastAsia="Times New Roman" w:hAnsi="Times New Roman" w:cs="Times New Roman"/>
          <w:sz w:val="24"/>
          <w:szCs w:val="24"/>
          <w:lang w:eastAsia="ru-RU"/>
        </w:rPr>
        <w:t>автобиография;</w:t>
      </w:r>
    </w:p>
    <w:p w:rsidR="004434D3" w:rsidRPr="004434D3" w:rsidRDefault="007E44AF" w:rsidP="007E44AF">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4434D3" w:rsidRPr="004434D3">
        <w:rPr>
          <w:rFonts w:ascii="Times New Roman" w:eastAsia="Times New Roman" w:hAnsi="Times New Roman" w:cs="Times New Roman"/>
          <w:sz w:val="24"/>
          <w:szCs w:val="24"/>
          <w:lang w:eastAsia="ru-RU"/>
        </w:rPr>
        <w:t>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4434D3" w:rsidRPr="004434D3" w:rsidRDefault="008378DC" w:rsidP="008378DC">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4434D3" w:rsidRPr="004434D3">
        <w:rPr>
          <w:rFonts w:ascii="Times New Roman" w:eastAsia="Times New Roman" w:hAnsi="Times New Roman" w:cs="Times New Roman"/>
          <w:sz w:val="24"/>
          <w:szCs w:val="24"/>
          <w:lang w:eastAsia="ru-RU"/>
        </w:rPr>
        <w:t>копия паспорта и копии свидетельств о государственной регистрации актов гражданского состояния;</w:t>
      </w:r>
    </w:p>
    <w:p w:rsidR="004434D3" w:rsidRPr="004434D3" w:rsidRDefault="008378DC" w:rsidP="008378DC">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4434D3" w:rsidRPr="004434D3">
        <w:rPr>
          <w:rFonts w:ascii="Times New Roman" w:eastAsia="Times New Roman" w:hAnsi="Times New Roman" w:cs="Times New Roman"/>
          <w:sz w:val="24"/>
          <w:szCs w:val="24"/>
          <w:lang w:eastAsia="ru-RU"/>
        </w:rPr>
        <w:t>копия трудовой книжки или документа, подтверждающего прохождение военной или иной службы;</w:t>
      </w:r>
    </w:p>
    <w:p w:rsidR="004434D3" w:rsidRPr="004434D3" w:rsidRDefault="008378DC" w:rsidP="008378DC">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4434D3" w:rsidRPr="004434D3">
        <w:rPr>
          <w:rFonts w:ascii="Times New Roman" w:eastAsia="Times New Roman" w:hAnsi="Times New Roman" w:cs="Times New Roman"/>
          <w:sz w:val="24"/>
          <w:szCs w:val="24"/>
          <w:lang w:eastAsia="ru-RU"/>
        </w:rPr>
        <w:t>копии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4434D3" w:rsidRPr="004434D3" w:rsidRDefault="008378DC" w:rsidP="008378DC">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4434D3" w:rsidRPr="004434D3">
        <w:rPr>
          <w:rFonts w:ascii="Times New Roman" w:eastAsia="Times New Roman" w:hAnsi="Times New Roman" w:cs="Times New Roman"/>
          <w:sz w:val="24"/>
          <w:szCs w:val="24"/>
          <w:lang w:eastAsia="ru-RU"/>
        </w:rPr>
        <w:t>копии документов о наличии социальных льгот (если таковые имеются);</w:t>
      </w:r>
    </w:p>
    <w:p w:rsidR="004434D3" w:rsidRPr="004434D3" w:rsidRDefault="008378DC" w:rsidP="008378DC">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4434D3" w:rsidRPr="004434D3">
        <w:rPr>
          <w:rFonts w:ascii="Times New Roman" w:eastAsia="Times New Roman" w:hAnsi="Times New Roman" w:cs="Times New Roman"/>
          <w:sz w:val="24"/>
          <w:szCs w:val="24"/>
          <w:lang w:eastAsia="ru-RU"/>
        </w:rPr>
        <w:t>копии решений о награждении государственными наградами, присвоении почетных, воинских и специальных званий, присуждении государственных премий (если таковые имеются);</w:t>
      </w:r>
    </w:p>
    <w:p w:rsidR="004434D3" w:rsidRPr="004434D3" w:rsidRDefault="008378DC" w:rsidP="008378DC">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4434D3" w:rsidRPr="004434D3">
        <w:rPr>
          <w:rFonts w:ascii="Times New Roman" w:eastAsia="Times New Roman" w:hAnsi="Times New Roman" w:cs="Times New Roman"/>
          <w:sz w:val="24"/>
          <w:szCs w:val="24"/>
          <w:lang w:eastAsia="ru-RU"/>
        </w:rPr>
        <w:t>копия распоряжения о назначении на должность муниципальной службы;</w:t>
      </w:r>
    </w:p>
    <w:p w:rsidR="004434D3" w:rsidRPr="004434D3" w:rsidRDefault="008378DC" w:rsidP="008378DC">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4434D3" w:rsidRPr="004434D3">
        <w:rPr>
          <w:rFonts w:ascii="Times New Roman" w:eastAsia="Times New Roman" w:hAnsi="Times New Roman" w:cs="Times New Roman"/>
          <w:sz w:val="24"/>
          <w:szCs w:val="24"/>
          <w:lang w:eastAsia="ru-RU"/>
        </w:rPr>
        <w:t>экземпляр трудового договора (контракта), а также экземпляры письменных дополнительных соглашений, которыми оформляются изменения и дополнения, внесенные в трудовой договор (контракт);</w:t>
      </w:r>
    </w:p>
    <w:p w:rsidR="004434D3" w:rsidRPr="004434D3" w:rsidRDefault="008378DC" w:rsidP="008378DC">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4434D3" w:rsidRPr="004434D3">
        <w:rPr>
          <w:rFonts w:ascii="Times New Roman" w:eastAsia="Times New Roman" w:hAnsi="Times New Roman" w:cs="Times New Roman"/>
          <w:sz w:val="24"/>
          <w:szCs w:val="24"/>
          <w:lang w:eastAsia="ru-RU"/>
        </w:rPr>
        <w:t>копии распоряжений о переводе муниципального служащего на иную должность муниципальной службы, о временном замещении им иной должности муниципальной службы, об освобождении лица от замещаемой должности, о переводе лица на другую должность, о прекращении муниципальной службы;</w:t>
      </w:r>
    </w:p>
    <w:p w:rsidR="004434D3" w:rsidRPr="004434D3" w:rsidRDefault="008378DC" w:rsidP="008378DC">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4434D3" w:rsidRPr="004434D3">
        <w:rPr>
          <w:rFonts w:ascii="Times New Roman" w:eastAsia="Times New Roman" w:hAnsi="Times New Roman" w:cs="Times New Roman"/>
          <w:sz w:val="24"/>
          <w:szCs w:val="24"/>
          <w:lang w:eastAsia="ru-RU"/>
        </w:rPr>
        <w:t>копии документов воинского учета (для военнообязанных и лиц, подлежащих призыву на военную службу);</w:t>
      </w:r>
    </w:p>
    <w:p w:rsidR="004434D3" w:rsidRPr="004434D3" w:rsidRDefault="008378DC" w:rsidP="008378DC">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4434D3" w:rsidRPr="004434D3">
        <w:rPr>
          <w:rFonts w:ascii="Times New Roman" w:eastAsia="Times New Roman" w:hAnsi="Times New Roman" w:cs="Times New Roman"/>
          <w:sz w:val="24"/>
          <w:szCs w:val="24"/>
          <w:lang w:eastAsia="ru-RU"/>
        </w:rPr>
        <w:t>копия распоряжения о расторжении трудового договора (контракта) с муниципальным служащим;</w:t>
      </w:r>
    </w:p>
    <w:p w:rsidR="004434D3" w:rsidRPr="004434D3" w:rsidRDefault="008378DC" w:rsidP="008378DC">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004434D3" w:rsidRPr="004434D3">
        <w:rPr>
          <w:rFonts w:ascii="Times New Roman" w:eastAsia="Times New Roman" w:hAnsi="Times New Roman" w:cs="Times New Roman"/>
          <w:sz w:val="24"/>
          <w:szCs w:val="24"/>
          <w:lang w:eastAsia="ru-RU"/>
        </w:rPr>
        <w:t>аттестационный лист муниципального служащего, прошедшего аттестацию, и отзыв об исполнении им должностных обязанностей за аттестационный период, характеристики;</w:t>
      </w:r>
    </w:p>
    <w:p w:rsidR="004434D3" w:rsidRPr="004434D3" w:rsidRDefault="008378DC" w:rsidP="008378DC">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004434D3" w:rsidRPr="004434D3">
        <w:rPr>
          <w:rFonts w:ascii="Times New Roman" w:eastAsia="Times New Roman" w:hAnsi="Times New Roman" w:cs="Times New Roman"/>
          <w:sz w:val="24"/>
          <w:szCs w:val="24"/>
          <w:lang w:eastAsia="ru-RU"/>
        </w:rPr>
        <w:t>копии документов о включении муниципального служащего в кадровый резерв, а также об исключении его из кадрового резерва;</w:t>
      </w:r>
    </w:p>
    <w:p w:rsidR="004434D3" w:rsidRPr="004434D3" w:rsidRDefault="008378DC" w:rsidP="008378DC">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r w:rsidR="004434D3" w:rsidRPr="004434D3">
        <w:rPr>
          <w:rFonts w:ascii="Times New Roman" w:eastAsia="Times New Roman" w:hAnsi="Times New Roman" w:cs="Times New Roman"/>
          <w:sz w:val="24"/>
          <w:szCs w:val="24"/>
          <w:lang w:eastAsia="ru-RU"/>
        </w:rPr>
        <w:t>копии распоряжений о поощрении муниципального служащего, а также о наложении на него дисциплинарного взыскания до его снятия или отмены;</w:t>
      </w:r>
    </w:p>
    <w:p w:rsidR="004434D3" w:rsidRPr="004434D3" w:rsidRDefault="008378DC" w:rsidP="008378DC">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004434D3" w:rsidRPr="004434D3">
        <w:rPr>
          <w:rFonts w:ascii="Times New Roman" w:eastAsia="Times New Roman" w:hAnsi="Times New Roman" w:cs="Times New Roman"/>
          <w:sz w:val="24"/>
          <w:szCs w:val="24"/>
          <w:lang w:eastAsia="ru-RU"/>
        </w:rPr>
        <w:t>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4434D3" w:rsidRPr="004434D3" w:rsidRDefault="008378DC" w:rsidP="008378DC">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004434D3" w:rsidRPr="004434D3">
        <w:rPr>
          <w:rFonts w:ascii="Times New Roman" w:eastAsia="Times New Roman" w:hAnsi="Times New Roman" w:cs="Times New Roman"/>
          <w:sz w:val="24"/>
          <w:szCs w:val="24"/>
          <w:lang w:eastAsia="ru-RU"/>
        </w:rPr>
        <w:t>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4434D3" w:rsidRPr="004434D3" w:rsidRDefault="008378DC" w:rsidP="008378DC">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w:t>
      </w:r>
      <w:r w:rsidR="004434D3" w:rsidRPr="004434D3">
        <w:rPr>
          <w:rFonts w:ascii="Times New Roman" w:eastAsia="Times New Roman" w:hAnsi="Times New Roman" w:cs="Times New Roman"/>
          <w:sz w:val="24"/>
          <w:szCs w:val="24"/>
          <w:lang w:eastAsia="ru-RU"/>
        </w:rPr>
        <w:t>сведения о доходах, имуществе и обязательствах имущественного характера муниципального служащего, а также о расходах супруги (супруга) и несовершеннолетних детей; сведения о расходах муниципального служащего, а также о расходах супруги (супруга) и несовершеннолетних детей;</w:t>
      </w:r>
    </w:p>
    <w:p w:rsidR="004434D3" w:rsidRPr="004434D3" w:rsidRDefault="008378DC" w:rsidP="008378DC">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21) </w:t>
      </w:r>
      <w:r w:rsidR="004434D3" w:rsidRPr="004434D3">
        <w:rPr>
          <w:rFonts w:ascii="Times New Roman" w:eastAsia="Times New Roman" w:hAnsi="Times New Roman" w:cs="Times New Roman"/>
          <w:color w:val="000000"/>
          <w:sz w:val="24"/>
          <w:szCs w:val="24"/>
          <w:lang w:eastAsia="ru-RU"/>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4434D3" w:rsidRPr="004434D3" w:rsidRDefault="004434D3" w:rsidP="004434D3">
      <w:pPr>
        <w:spacing w:after="0"/>
        <w:jc w:val="both"/>
        <w:rPr>
          <w:rFonts w:ascii="Times New Roman" w:eastAsia="Times New Roman" w:hAnsi="Times New Roman" w:cs="Times New Roman"/>
          <w:color w:val="000000"/>
          <w:sz w:val="24"/>
          <w:szCs w:val="24"/>
          <w:lang w:eastAsia="ru-RU"/>
        </w:rPr>
      </w:pPr>
      <w:bookmarkStart w:id="0" w:name="100316"/>
      <w:bookmarkEnd w:id="0"/>
      <w:r w:rsidRPr="004434D3">
        <w:rPr>
          <w:rFonts w:ascii="Times New Roman" w:eastAsia="Times New Roman" w:hAnsi="Times New Roman" w:cs="Times New Roman"/>
          <w:color w:val="000000"/>
          <w:sz w:val="24"/>
          <w:szCs w:val="24"/>
          <w:lang w:eastAsia="ru-RU"/>
        </w:rPr>
        <w:t>-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4434D3" w:rsidRPr="004434D3" w:rsidRDefault="004434D3" w:rsidP="004434D3">
      <w:pPr>
        <w:spacing w:after="0"/>
        <w:jc w:val="both"/>
        <w:rPr>
          <w:rFonts w:ascii="Times New Roman" w:eastAsia="Times New Roman" w:hAnsi="Times New Roman" w:cs="Times New Roman"/>
          <w:color w:val="000000"/>
          <w:sz w:val="24"/>
          <w:szCs w:val="24"/>
          <w:lang w:eastAsia="ru-RU"/>
        </w:rPr>
      </w:pPr>
      <w:bookmarkStart w:id="1" w:name="100317"/>
      <w:bookmarkEnd w:id="1"/>
      <w:r w:rsidRPr="004434D3">
        <w:rPr>
          <w:rFonts w:ascii="Times New Roman" w:eastAsia="Times New Roman" w:hAnsi="Times New Roman" w:cs="Times New Roman"/>
          <w:color w:val="000000"/>
          <w:sz w:val="24"/>
          <w:szCs w:val="24"/>
          <w:lang w:eastAsia="ru-RU"/>
        </w:rPr>
        <w:t>-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4434D3" w:rsidRPr="004434D3" w:rsidRDefault="00F94892" w:rsidP="008378DC">
      <w:pPr>
        <w:spacing w:after="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22) </w:t>
      </w:r>
      <w:r w:rsidR="004434D3" w:rsidRPr="004434D3">
        <w:rPr>
          <w:rFonts w:ascii="Times New Roman" w:eastAsia="Times New Roman" w:hAnsi="Times New Roman" w:cs="Times New Roman"/>
          <w:sz w:val="24"/>
          <w:szCs w:val="24"/>
          <w:lang w:eastAsia="ru-RU"/>
        </w:rPr>
        <w:t>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r>
        <w:rPr>
          <w:rFonts w:ascii="Times New Roman" w:eastAsia="Times New Roman" w:hAnsi="Times New Roman" w:cs="Times New Roman"/>
          <w:sz w:val="24"/>
          <w:szCs w:val="24"/>
          <w:lang w:eastAsia="ru-RU"/>
        </w:rPr>
        <w:t xml:space="preserve"> (медицинская справка формы №086/у)</w:t>
      </w:r>
      <w:r w:rsidR="004434D3" w:rsidRPr="004434D3">
        <w:rPr>
          <w:rFonts w:ascii="Times New Roman" w:eastAsia="Times New Roman" w:hAnsi="Times New Roman" w:cs="Times New Roman"/>
          <w:sz w:val="24"/>
          <w:szCs w:val="24"/>
          <w:lang w:eastAsia="ru-RU"/>
        </w:rPr>
        <w:t>;</w:t>
      </w:r>
    </w:p>
    <w:p w:rsidR="004434D3" w:rsidRPr="004434D3" w:rsidRDefault="00F94892" w:rsidP="00F94892">
      <w:pPr>
        <w:spacing w:after="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23) </w:t>
      </w:r>
      <w:r w:rsidR="004434D3" w:rsidRPr="004434D3">
        <w:rPr>
          <w:rFonts w:ascii="Times New Roman" w:eastAsia="Times New Roman" w:hAnsi="Times New Roman" w:cs="Times New Roman"/>
          <w:sz w:val="24"/>
          <w:szCs w:val="24"/>
          <w:lang w:eastAsia="ru-RU"/>
        </w:rPr>
        <w:t>копия документа об изменении семейного положения</w:t>
      </w:r>
      <w:r>
        <w:rPr>
          <w:rFonts w:ascii="Times New Roman" w:eastAsia="Times New Roman" w:hAnsi="Times New Roman" w:cs="Times New Roman"/>
          <w:sz w:val="24"/>
          <w:szCs w:val="24"/>
          <w:lang w:eastAsia="ru-RU"/>
        </w:rPr>
        <w:t xml:space="preserve"> (при наличии)</w:t>
      </w:r>
      <w:r w:rsidR="004434D3" w:rsidRPr="004434D3">
        <w:rPr>
          <w:rFonts w:ascii="Times New Roman" w:eastAsia="Times New Roman" w:hAnsi="Times New Roman" w:cs="Times New Roman"/>
          <w:sz w:val="24"/>
          <w:szCs w:val="24"/>
          <w:lang w:eastAsia="ru-RU"/>
        </w:rPr>
        <w:t>;</w:t>
      </w:r>
    </w:p>
    <w:p w:rsidR="004434D3" w:rsidRDefault="00F94892" w:rsidP="00F94892">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004434D3" w:rsidRPr="004434D3">
        <w:rPr>
          <w:rFonts w:ascii="Times New Roman" w:eastAsia="Times New Roman" w:hAnsi="Times New Roman" w:cs="Times New Roman"/>
          <w:sz w:val="24"/>
          <w:szCs w:val="24"/>
          <w:lang w:eastAsia="ru-RU"/>
        </w:rPr>
        <w:t>копии документов о выплате вознаграждения при выходе на пенсию</w:t>
      </w:r>
      <w:r>
        <w:rPr>
          <w:rFonts w:ascii="Times New Roman" w:eastAsia="Times New Roman" w:hAnsi="Times New Roman" w:cs="Times New Roman"/>
          <w:sz w:val="24"/>
          <w:szCs w:val="24"/>
          <w:lang w:eastAsia="ru-RU"/>
        </w:rPr>
        <w:t xml:space="preserve"> (при наличии);</w:t>
      </w:r>
    </w:p>
    <w:p w:rsidR="00F94892" w:rsidRDefault="00F94892" w:rsidP="00F94892">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копия страхового свидетельства обязательного пенсионного страхования;</w:t>
      </w:r>
    </w:p>
    <w:p w:rsidR="00F94892" w:rsidRDefault="00F94892" w:rsidP="00F94892">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копия свидетельства о постановке на учет в налоговом органе физического лица по месту жительства на территории Российской Федерации;</w:t>
      </w:r>
    </w:p>
    <w:p w:rsidR="00F94892" w:rsidRDefault="00F94892" w:rsidP="00F94892">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копия страхового медицинского полиса обязательного медицинского страхования граждан;</w:t>
      </w:r>
    </w:p>
    <w:p w:rsidR="00F94892" w:rsidRDefault="00F94892" w:rsidP="00F94892">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w:t>
      </w:r>
      <w:r w:rsidR="009B31A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характера</w:t>
      </w:r>
      <w:r w:rsidR="009B31A5">
        <w:rPr>
          <w:rFonts w:ascii="Times New Roman" w:eastAsia="Times New Roman" w:hAnsi="Times New Roman" w:cs="Times New Roman"/>
          <w:sz w:val="24"/>
          <w:szCs w:val="24"/>
          <w:lang w:eastAsia="ru-RU"/>
        </w:rPr>
        <w:t>, а также сведений о соблюдении муниципальным служащим ограничений, установленных федеральными законами;</w:t>
      </w:r>
    </w:p>
    <w:p w:rsidR="009B31A5" w:rsidRDefault="009B31A5" w:rsidP="00F94892">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анкета для поступления на государственную службу Российской Федерации и муниципальную службу в Российской Федерации;</w:t>
      </w:r>
    </w:p>
    <w:p w:rsidR="009B31A5" w:rsidRDefault="009B31A5" w:rsidP="00F94892">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 сообщение об изменении сведений, содержащихся в анкете </w:t>
      </w:r>
      <w:r w:rsidRPr="009B31A5">
        <w:rPr>
          <w:rFonts w:ascii="Times New Roman" w:eastAsia="Times New Roman" w:hAnsi="Times New Roman" w:cs="Times New Roman"/>
          <w:sz w:val="24"/>
          <w:szCs w:val="24"/>
          <w:lang w:eastAsia="ru-RU"/>
        </w:rPr>
        <w:t>для поступления на государственную службу Российской Федерации и муниципальную службу в Российской Федерации</w:t>
      </w:r>
      <w:r w:rsidR="0083653D">
        <w:rPr>
          <w:rFonts w:ascii="Times New Roman" w:eastAsia="Times New Roman" w:hAnsi="Times New Roman" w:cs="Times New Roman"/>
          <w:sz w:val="24"/>
          <w:szCs w:val="24"/>
          <w:lang w:eastAsia="ru-RU"/>
        </w:rPr>
        <w:t xml:space="preserve">; </w:t>
      </w:r>
    </w:p>
    <w:p w:rsidR="0083653D" w:rsidRPr="004434D3" w:rsidRDefault="0083653D" w:rsidP="00F94892">
      <w:pPr>
        <w:spacing w:after="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31) послужной список муниципального служащего.</w:t>
      </w:r>
    </w:p>
    <w:p w:rsidR="004434D3" w:rsidRPr="004434D3" w:rsidRDefault="009B31A5" w:rsidP="004434D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434D3" w:rsidRPr="004434D3">
        <w:rPr>
          <w:rFonts w:ascii="Times New Roman" w:eastAsia="Times New Roman" w:hAnsi="Times New Roman" w:cs="Times New Roman"/>
          <w:sz w:val="24"/>
          <w:szCs w:val="24"/>
          <w:lang w:eastAsia="ru-RU"/>
        </w:rPr>
        <w:t>.3. В личное дело муниципального служащего вносятся также письменные объяснения муниципального служащего, если такие объяснения даны им после ознакомления с документами своего личного дела.</w:t>
      </w:r>
    </w:p>
    <w:p w:rsidR="004434D3" w:rsidRPr="004434D3" w:rsidRDefault="009B31A5" w:rsidP="004434D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434D3" w:rsidRPr="004434D3">
        <w:rPr>
          <w:rFonts w:ascii="Times New Roman" w:eastAsia="Times New Roman" w:hAnsi="Times New Roman" w:cs="Times New Roman"/>
          <w:sz w:val="24"/>
          <w:szCs w:val="24"/>
          <w:lang w:eastAsia="ru-RU"/>
        </w:rPr>
        <w:t>.4. К личному делу муниципального служащего приобщаются иные документы, предусмотренные федеральными законами, и иными нормативными правовыми актами Российской Федерации.</w:t>
      </w:r>
    </w:p>
    <w:p w:rsidR="004434D3" w:rsidRPr="004434D3" w:rsidRDefault="009B31A5" w:rsidP="004434D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434D3" w:rsidRPr="004434D3">
        <w:rPr>
          <w:rFonts w:ascii="Times New Roman" w:eastAsia="Times New Roman" w:hAnsi="Times New Roman" w:cs="Times New Roman"/>
          <w:sz w:val="24"/>
          <w:szCs w:val="24"/>
          <w:lang w:eastAsia="ru-RU"/>
        </w:rPr>
        <w:t>.5. Документы, приобщенные к личному делу муниципального служащего, располагаются в хронологическом порядке, брошюруются, страницы нумеруются, к личному делу прилагается опись.</w:t>
      </w:r>
    </w:p>
    <w:p w:rsidR="004434D3" w:rsidRPr="004434D3" w:rsidRDefault="009B31A5" w:rsidP="004434D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434D3" w:rsidRPr="004434D3">
        <w:rPr>
          <w:rFonts w:ascii="Times New Roman" w:eastAsia="Times New Roman" w:hAnsi="Times New Roman" w:cs="Times New Roman"/>
          <w:sz w:val="24"/>
          <w:szCs w:val="24"/>
          <w:lang w:eastAsia="ru-RU"/>
        </w:rPr>
        <w:t xml:space="preserve">.6. </w:t>
      </w:r>
      <w:proofErr w:type="gramStart"/>
      <w:r w:rsidR="004434D3" w:rsidRPr="004434D3">
        <w:rPr>
          <w:rFonts w:ascii="Times New Roman" w:eastAsia="Times New Roman" w:hAnsi="Times New Roman" w:cs="Times New Roman"/>
          <w:sz w:val="24"/>
          <w:szCs w:val="24"/>
          <w:lang w:eastAsia="ru-RU"/>
        </w:rPr>
        <w:t>Сведения, содержащиеся в личных делах муниципальных служащих, являются конфиденциальными, за исключением сведений, которые могут быть предоставлены средствам массовой информации в соответствии Указом Президента Российской Федерации от 18.05.2009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 их обязательствах имущественного характера», Указом Президента от 30.05.2005 г. № 609</w:t>
      </w:r>
      <w:proofErr w:type="gramEnd"/>
      <w:r w:rsidR="004434D3" w:rsidRPr="004434D3">
        <w:rPr>
          <w:rFonts w:ascii="Times New Roman" w:eastAsia="Times New Roman" w:hAnsi="Times New Roman" w:cs="Times New Roman"/>
          <w:sz w:val="24"/>
          <w:szCs w:val="24"/>
          <w:lang w:eastAsia="ru-RU"/>
        </w:rPr>
        <w:t xml:space="preserve"> «Об утверждении Положения о персональных данных государственного гражданского служащего Российской Федерации и ведении его личного дела».</w:t>
      </w:r>
    </w:p>
    <w:p w:rsidR="004434D3" w:rsidRPr="004434D3" w:rsidRDefault="0083653D" w:rsidP="004434D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434D3" w:rsidRPr="004434D3">
        <w:rPr>
          <w:rFonts w:ascii="Times New Roman" w:eastAsia="Times New Roman" w:hAnsi="Times New Roman" w:cs="Times New Roman"/>
          <w:sz w:val="24"/>
          <w:szCs w:val="24"/>
          <w:lang w:eastAsia="ru-RU"/>
        </w:rPr>
        <w:t>.7. Запрещается сбор и внесение в личные дела сведений о политической и религиозной принадлежности, частной жизни муниципальных служащих.</w:t>
      </w:r>
    </w:p>
    <w:p w:rsidR="004434D3" w:rsidRPr="004434D3" w:rsidRDefault="004434D3" w:rsidP="004434D3">
      <w:pPr>
        <w:spacing w:after="0"/>
        <w:jc w:val="both"/>
        <w:rPr>
          <w:rFonts w:ascii="Times New Roman" w:eastAsia="Times New Roman" w:hAnsi="Times New Roman" w:cs="Times New Roman"/>
          <w:b/>
          <w:sz w:val="24"/>
          <w:szCs w:val="24"/>
          <w:lang w:eastAsia="ru-RU"/>
        </w:rPr>
      </w:pPr>
    </w:p>
    <w:p w:rsidR="004434D3" w:rsidRPr="004434D3" w:rsidRDefault="00930153" w:rsidP="004434D3">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4434D3" w:rsidRPr="004434D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Учет и хранение личного дела</w:t>
      </w:r>
    </w:p>
    <w:p w:rsidR="004434D3" w:rsidRDefault="00930153" w:rsidP="004434D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Сведения, содержащиеся в личном деле, являются конфиденциальными, за исключением сведений, подлежащих распространению в средствах массовой информации в установленных федеральными законами случаях.</w:t>
      </w:r>
    </w:p>
    <w:p w:rsidR="00930153" w:rsidRDefault="00930153" w:rsidP="004434D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proofErr w:type="gramStart"/>
      <w:r>
        <w:rPr>
          <w:rFonts w:ascii="Times New Roman" w:eastAsia="Times New Roman" w:hAnsi="Times New Roman" w:cs="Times New Roman"/>
          <w:sz w:val="24"/>
          <w:szCs w:val="24"/>
          <w:lang w:eastAsia="ru-RU"/>
        </w:rPr>
        <w:t>Учет личных дел производится в журнале учета личных дел муниципальных служащих, в котором указываются: дата поступления личного дела, дата снятия с учета личного дела</w:t>
      </w:r>
      <w:r w:rsidR="00CB0795">
        <w:rPr>
          <w:rFonts w:ascii="Times New Roman" w:eastAsia="Times New Roman" w:hAnsi="Times New Roman" w:cs="Times New Roman"/>
          <w:sz w:val="24"/>
          <w:szCs w:val="24"/>
          <w:lang w:eastAsia="ru-RU"/>
        </w:rPr>
        <w:t>, основание снятия с учета (дата и номер распоряжения Администрации), данные об отправке (передаче) личного дела (дата, исходящий номер, наименование муниципального или государственного органа, в который отправлено (передано) личное дело)</w:t>
      </w:r>
      <w:proofErr w:type="gramEnd"/>
    </w:p>
    <w:p w:rsidR="00CB0795" w:rsidRDefault="00CB0795" w:rsidP="004434D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Не реже одного раза  в два года производится инвентаризация личных дел, о чем составляется соответствующий акт</w:t>
      </w:r>
      <w:r w:rsidR="00ED51A7">
        <w:rPr>
          <w:rFonts w:ascii="Times New Roman" w:eastAsia="Times New Roman" w:hAnsi="Times New Roman" w:cs="Times New Roman"/>
          <w:sz w:val="24"/>
          <w:szCs w:val="24"/>
          <w:lang w:eastAsia="ru-RU"/>
        </w:rPr>
        <w:t xml:space="preserve">. Выдача личных дел муниципальных служащих для служебного пользования производится по служебной карточке, находящейся  в каждом личном деле, в которой расписывается получатель. </w:t>
      </w:r>
    </w:p>
    <w:p w:rsidR="00ED51A7" w:rsidRDefault="00ED51A7" w:rsidP="004434D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При переходе муниципального служащего на новое место муниципальной или государственной службы его личное дело передается по акту в кадровую службу муниципального или государственного органа или высылается не позднее 5 суток со дня поступления запроса. В контрольной карточке делается запись с указанием данных об отправке личного дела.</w:t>
      </w:r>
    </w:p>
    <w:p w:rsidR="00ED51A7" w:rsidRDefault="00ED51A7" w:rsidP="004434D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Личные дела муниципальных служащих в связи с прекращением ими муниципальной службы, хранятся специалистом по правовой и кадровой политике, архивной работе в течени</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w:t>
      </w:r>
      <w:r w:rsidR="00510264">
        <w:rPr>
          <w:rFonts w:ascii="Times New Roman" w:eastAsia="Times New Roman" w:hAnsi="Times New Roman" w:cs="Times New Roman"/>
          <w:sz w:val="24"/>
          <w:szCs w:val="24"/>
          <w:lang w:eastAsia="ru-RU"/>
        </w:rPr>
        <w:t xml:space="preserve">10 лет со дня освобождения от должности, после чего передаются в архив. </w:t>
      </w:r>
    </w:p>
    <w:p w:rsidR="00510264" w:rsidRPr="004434D3" w:rsidRDefault="00510264" w:rsidP="004434D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ликвидированного</w:t>
      </w:r>
      <w:r w:rsidR="003B37BB">
        <w:rPr>
          <w:rFonts w:ascii="Times New Roman" w:eastAsia="Times New Roman" w:hAnsi="Times New Roman" w:cs="Times New Roman"/>
          <w:sz w:val="24"/>
          <w:szCs w:val="24"/>
          <w:lang w:eastAsia="ru-RU"/>
        </w:rPr>
        <w:t xml:space="preserve"> органа местного самоуправления</w:t>
      </w:r>
      <w:r>
        <w:rPr>
          <w:rFonts w:ascii="Times New Roman" w:eastAsia="Times New Roman" w:hAnsi="Times New Roman" w:cs="Times New Roman"/>
          <w:sz w:val="24"/>
          <w:szCs w:val="24"/>
          <w:lang w:eastAsia="ru-RU"/>
        </w:rPr>
        <w:t>, избирательной комиссии муниципального образования или их правопреемникам.</w:t>
      </w:r>
    </w:p>
    <w:p w:rsidR="00D834C1" w:rsidRDefault="00D834C1" w:rsidP="004434D3">
      <w:pPr>
        <w:spacing w:after="0"/>
        <w:jc w:val="both"/>
        <w:rPr>
          <w:rFonts w:ascii="Times New Roman" w:eastAsia="Times New Roman" w:hAnsi="Times New Roman" w:cs="Times New Roman"/>
          <w:b/>
          <w:bCs/>
          <w:sz w:val="24"/>
          <w:szCs w:val="24"/>
          <w:bdr w:val="none" w:sz="0" w:space="0" w:color="auto" w:frame="1"/>
          <w:lang w:eastAsia="ru-RU"/>
        </w:rPr>
      </w:pPr>
    </w:p>
    <w:p w:rsidR="004434D3" w:rsidRPr="004434D3" w:rsidRDefault="004434D3" w:rsidP="004434D3">
      <w:pPr>
        <w:spacing w:after="0"/>
        <w:jc w:val="both"/>
        <w:rPr>
          <w:rFonts w:ascii="Times New Roman" w:eastAsia="Times New Roman" w:hAnsi="Times New Roman" w:cs="Times New Roman"/>
          <w:sz w:val="24"/>
          <w:szCs w:val="24"/>
          <w:lang w:eastAsia="ru-RU"/>
        </w:rPr>
      </w:pPr>
      <w:r w:rsidRPr="004434D3">
        <w:rPr>
          <w:rFonts w:ascii="Times New Roman" w:eastAsia="Times New Roman" w:hAnsi="Times New Roman" w:cs="Times New Roman"/>
          <w:b/>
          <w:bCs/>
          <w:sz w:val="24"/>
          <w:szCs w:val="24"/>
          <w:bdr w:val="none" w:sz="0" w:space="0" w:color="auto" w:frame="1"/>
          <w:lang w:eastAsia="ru-RU"/>
        </w:rPr>
        <w:t>5. Порядок оформления копий документов</w:t>
      </w:r>
    </w:p>
    <w:p w:rsidR="004434D3" w:rsidRPr="004434D3" w:rsidRDefault="004434D3" w:rsidP="004434D3">
      <w:pPr>
        <w:spacing w:after="0"/>
        <w:jc w:val="both"/>
        <w:rPr>
          <w:rFonts w:ascii="Times New Roman" w:eastAsia="Times New Roman" w:hAnsi="Times New Roman" w:cs="Times New Roman"/>
          <w:sz w:val="24"/>
          <w:szCs w:val="24"/>
          <w:lang w:eastAsia="ru-RU"/>
        </w:rPr>
      </w:pPr>
      <w:r w:rsidRPr="004434D3">
        <w:rPr>
          <w:rFonts w:ascii="Times New Roman" w:eastAsia="Times New Roman" w:hAnsi="Times New Roman" w:cs="Times New Roman"/>
          <w:sz w:val="24"/>
          <w:szCs w:val="24"/>
          <w:lang w:eastAsia="ru-RU"/>
        </w:rPr>
        <w:t>5.1. Копии документов об образовании, включаемые в состав личного дела, должны быть заверены в установленном порядке.</w:t>
      </w:r>
    </w:p>
    <w:p w:rsidR="004434D3" w:rsidRPr="004434D3" w:rsidRDefault="004434D3" w:rsidP="004434D3">
      <w:pPr>
        <w:spacing w:after="0"/>
        <w:jc w:val="both"/>
        <w:rPr>
          <w:rFonts w:ascii="Times New Roman" w:eastAsia="Times New Roman" w:hAnsi="Times New Roman" w:cs="Times New Roman"/>
          <w:sz w:val="24"/>
          <w:szCs w:val="24"/>
          <w:lang w:eastAsia="ru-RU"/>
        </w:rPr>
      </w:pPr>
      <w:r w:rsidRPr="004434D3">
        <w:rPr>
          <w:rFonts w:ascii="Times New Roman" w:eastAsia="Times New Roman" w:hAnsi="Times New Roman" w:cs="Times New Roman"/>
          <w:sz w:val="24"/>
          <w:szCs w:val="24"/>
          <w:lang w:eastAsia="ru-RU"/>
        </w:rPr>
        <w:t>5.2. Помещаемая в личное дело копия распоряжения о приеме на работу должна иметь отметк</w:t>
      </w:r>
      <w:proofErr w:type="gramStart"/>
      <w:r w:rsidRPr="004434D3">
        <w:rPr>
          <w:rFonts w:ascii="Times New Roman" w:eastAsia="Times New Roman" w:hAnsi="Times New Roman" w:cs="Times New Roman"/>
          <w:sz w:val="24"/>
          <w:szCs w:val="24"/>
          <w:lang w:eastAsia="ru-RU"/>
        </w:rPr>
        <w:t>у о ее</w:t>
      </w:r>
      <w:proofErr w:type="gramEnd"/>
      <w:r w:rsidRPr="004434D3">
        <w:rPr>
          <w:rFonts w:ascii="Times New Roman" w:eastAsia="Times New Roman" w:hAnsi="Times New Roman" w:cs="Times New Roman"/>
          <w:sz w:val="24"/>
          <w:szCs w:val="24"/>
          <w:lang w:eastAsia="ru-RU"/>
        </w:rPr>
        <w:t xml:space="preserve"> заверении.</w:t>
      </w:r>
    </w:p>
    <w:p w:rsidR="004434D3" w:rsidRPr="004434D3" w:rsidRDefault="004434D3" w:rsidP="004434D3">
      <w:pPr>
        <w:spacing w:after="0"/>
        <w:jc w:val="both"/>
        <w:rPr>
          <w:rFonts w:ascii="Times New Roman" w:eastAsia="Times New Roman" w:hAnsi="Times New Roman" w:cs="Times New Roman"/>
          <w:sz w:val="24"/>
          <w:szCs w:val="24"/>
          <w:lang w:eastAsia="ru-RU"/>
        </w:rPr>
      </w:pPr>
      <w:r w:rsidRPr="004434D3">
        <w:rPr>
          <w:rFonts w:ascii="Times New Roman" w:eastAsia="Times New Roman" w:hAnsi="Times New Roman" w:cs="Times New Roman"/>
          <w:sz w:val="24"/>
          <w:szCs w:val="24"/>
          <w:lang w:eastAsia="ru-RU"/>
        </w:rPr>
        <w:t>5.3. Вместо копии распоряжения в личное дело может быть помещена выписка из него. Выписка делается только после подписания распоряжения главой администрации   </w:t>
      </w:r>
      <w:r w:rsidR="003B37BB">
        <w:rPr>
          <w:rFonts w:ascii="Times New Roman" w:eastAsia="Times New Roman" w:hAnsi="Times New Roman" w:cs="Times New Roman"/>
          <w:sz w:val="24"/>
          <w:szCs w:val="24"/>
          <w:lang w:eastAsia="ru-RU"/>
        </w:rPr>
        <w:t>городского</w:t>
      </w:r>
      <w:r w:rsidRPr="004434D3">
        <w:rPr>
          <w:rFonts w:ascii="Times New Roman" w:eastAsia="Times New Roman" w:hAnsi="Times New Roman" w:cs="Times New Roman"/>
          <w:sz w:val="24"/>
          <w:szCs w:val="24"/>
          <w:lang w:eastAsia="ru-RU"/>
        </w:rPr>
        <w:t xml:space="preserve"> поселения. В выписке сохраняются реквизиты бланка распоряжения, к которым добавляются слова «Выписка </w:t>
      </w:r>
      <w:proofErr w:type="gramStart"/>
      <w:r w:rsidRPr="004434D3">
        <w:rPr>
          <w:rFonts w:ascii="Times New Roman" w:eastAsia="Times New Roman" w:hAnsi="Times New Roman" w:cs="Times New Roman"/>
          <w:sz w:val="24"/>
          <w:szCs w:val="24"/>
          <w:lang w:eastAsia="ru-RU"/>
        </w:rPr>
        <w:t>из</w:t>
      </w:r>
      <w:proofErr w:type="gramEnd"/>
      <w:r w:rsidRPr="004434D3">
        <w:rPr>
          <w:rFonts w:ascii="Times New Roman" w:eastAsia="Times New Roman" w:hAnsi="Times New Roman" w:cs="Times New Roman"/>
          <w:sz w:val="24"/>
          <w:szCs w:val="24"/>
          <w:lang w:eastAsia="ru-RU"/>
        </w:rPr>
        <w:t xml:space="preserve">…», </w:t>
      </w:r>
      <w:proofErr w:type="gramStart"/>
      <w:r w:rsidRPr="004434D3">
        <w:rPr>
          <w:rFonts w:ascii="Times New Roman" w:eastAsia="Times New Roman" w:hAnsi="Times New Roman" w:cs="Times New Roman"/>
          <w:sz w:val="24"/>
          <w:szCs w:val="24"/>
          <w:lang w:eastAsia="ru-RU"/>
        </w:rPr>
        <w:t>дата</w:t>
      </w:r>
      <w:proofErr w:type="gramEnd"/>
      <w:r w:rsidRPr="004434D3">
        <w:rPr>
          <w:rFonts w:ascii="Times New Roman" w:eastAsia="Times New Roman" w:hAnsi="Times New Roman" w:cs="Times New Roman"/>
          <w:sz w:val="24"/>
          <w:szCs w:val="24"/>
          <w:lang w:eastAsia="ru-RU"/>
        </w:rPr>
        <w:t xml:space="preserve"> подписания распоряжения, его номер и заголовок к тексту. Затем следует нужная часть текста, после которой указывается наименование должности руководителя, подписавшего подлинник распоряжения, его инициалы и фамилия (без личной подписи). </w:t>
      </w:r>
      <w:proofErr w:type="gramStart"/>
      <w:r w:rsidRPr="004434D3">
        <w:rPr>
          <w:rFonts w:ascii="Times New Roman" w:eastAsia="Times New Roman" w:hAnsi="Times New Roman" w:cs="Times New Roman"/>
          <w:sz w:val="24"/>
          <w:szCs w:val="24"/>
          <w:lang w:eastAsia="ru-RU"/>
        </w:rPr>
        <w:t>Заверение выписок</w:t>
      </w:r>
      <w:proofErr w:type="gramEnd"/>
      <w:r w:rsidRPr="004434D3">
        <w:rPr>
          <w:rFonts w:ascii="Times New Roman" w:eastAsia="Times New Roman" w:hAnsi="Times New Roman" w:cs="Times New Roman"/>
          <w:sz w:val="24"/>
          <w:szCs w:val="24"/>
          <w:lang w:eastAsia="ru-RU"/>
        </w:rPr>
        <w:t xml:space="preserve"> из распоряжений аналогично заверению копий.</w:t>
      </w:r>
    </w:p>
    <w:p w:rsidR="004434D3" w:rsidRPr="004434D3" w:rsidRDefault="004434D3" w:rsidP="004434D3">
      <w:pPr>
        <w:spacing w:after="0"/>
        <w:jc w:val="both"/>
        <w:rPr>
          <w:rFonts w:ascii="Times New Roman" w:eastAsia="Times New Roman" w:hAnsi="Times New Roman" w:cs="Times New Roman"/>
          <w:sz w:val="24"/>
          <w:szCs w:val="24"/>
          <w:lang w:eastAsia="ru-RU"/>
        </w:rPr>
      </w:pPr>
      <w:r w:rsidRPr="004434D3">
        <w:rPr>
          <w:rFonts w:ascii="Times New Roman" w:eastAsia="Times New Roman" w:hAnsi="Times New Roman" w:cs="Times New Roman"/>
          <w:sz w:val="24"/>
          <w:szCs w:val="24"/>
          <w:lang w:eastAsia="ru-RU"/>
        </w:rPr>
        <w:t> </w:t>
      </w:r>
    </w:p>
    <w:p w:rsidR="004434D3" w:rsidRPr="004434D3" w:rsidRDefault="004434D3" w:rsidP="004434D3">
      <w:pPr>
        <w:spacing w:after="0"/>
        <w:jc w:val="both"/>
        <w:rPr>
          <w:rFonts w:ascii="Times New Roman" w:eastAsia="Times New Roman" w:hAnsi="Times New Roman" w:cs="Times New Roman"/>
          <w:b/>
          <w:sz w:val="24"/>
          <w:szCs w:val="24"/>
          <w:lang w:eastAsia="ru-RU"/>
        </w:rPr>
      </w:pPr>
      <w:r w:rsidRPr="004434D3">
        <w:rPr>
          <w:rFonts w:ascii="Times New Roman" w:eastAsia="Times New Roman" w:hAnsi="Times New Roman" w:cs="Times New Roman"/>
          <w:b/>
          <w:sz w:val="24"/>
          <w:szCs w:val="24"/>
          <w:lang w:eastAsia="ru-RU"/>
        </w:rPr>
        <w:t>6. Порядок ознакомления с личными делами</w:t>
      </w:r>
    </w:p>
    <w:p w:rsidR="004434D3" w:rsidRPr="004434D3" w:rsidRDefault="004434D3" w:rsidP="004434D3">
      <w:pPr>
        <w:spacing w:after="0"/>
        <w:jc w:val="both"/>
        <w:rPr>
          <w:rFonts w:ascii="Times New Roman" w:eastAsia="Times New Roman" w:hAnsi="Times New Roman" w:cs="Times New Roman"/>
          <w:sz w:val="24"/>
          <w:szCs w:val="24"/>
          <w:lang w:eastAsia="ru-RU"/>
        </w:rPr>
      </w:pPr>
      <w:r w:rsidRPr="004434D3">
        <w:rPr>
          <w:rFonts w:ascii="Times New Roman" w:eastAsia="Times New Roman" w:hAnsi="Times New Roman" w:cs="Times New Roman"/>
          <w:sz w:val="24"/>
          <w:szCs w:val="24"/>
          <w:lang w:eastAsia="ru-RU"/>
        </w:rPr>
        <w:t xml:space="preserve">6.1. Право на ознакомление с содержанием личного дела муниципального служащего, помимо самого муниципального служащего, имеют глава Администрации </w:t>
      </w:r>
      <w:r w:rsidR="001D63D8">
        <w:rPr>
          <w:rFonts w:ascii="Times New Roman" w:eastAsia="Times New Roman" w:hAnsi="Times New Roman" w:cs="Times New Roman"/>
          <w:sz w:val="24"/>
          <w:szCs w:val="24"/>
          <w:lang w:eastAsia="ru-RU"/>
        </w:rPr>
        <w:t>Углеродовского</w:t>
      </w:r>
      <w:r w:rsidRPr="004434D3">
        <w:rPr>
          <w:rFonts w:ascii="Times New Roman" w:eastAsia="Times New Roman" w:hAnsi="Times New Roman" w:cs="Times New Roman"/>
          <w:sz w:val="24"/>
          <w:szCs w:val="24"/>
          <w:lang w:eastAsia="ru-RU"/>
        </w:rPr>
        <w:t xml:space="preserve">  </w:t>
      </w:r>
      <w:r w:rsidR="003B37BB">
        <w:rPr>
          <w:rFonts w:ascii="Times New Roman" w:eastAsia="Times New Roman" w:hAnsi="Times New Roman" w:cs="Times New Roman"/>
          <w:sz w:val="24"/>
          <w:szCs w:val="24"/>
          <w:lang w:eastAsia="ru-RU"/>
        </w:rPr>
        <w:t>городского</w:t>
      </w:r>
      <w:r w:rsidRPr="004434D3">
        <w:rPr>
          <w:rFonts w:ascii="Times New Roman" w:eastAsia="Times New Roman" w:hAnsi="Times New Roman" w:cs="Times New Roman"/>
          <w:sz w:val="24"/>
          <w:szCs w:val="24"/>
          <w:lang w:eastAsia="ru-RU"/>
        </w:rPr>
        <w:t xml:space="preserve"> поселения и специально уполномоченные им лица.</w:t>
      </w:r>
    </w:p>
    <w:p w:rsidR="004434D3" w:rsidRPr="004434D3" w:rsidRDefault="004434D3" w:rsidP="004434D3">
      <w:pPr>
        <w:spacing w:after="0"/>
        <w:jc w:val="both"/>
        <w:rPr>
          <w:rFonts w:ascii="Times New Roman" w:eastAsia="Times New Roman" w:hAnsi="Times New Roman" w:cs="Times New Roman"/>
          <w:sz w:val="24"/>
          <w:szCs w:val="24"/>
          <w:lang w:eastAsia="ru-RU"/>
        </w:rPr>
      </w:pPr>
      <w:r w:rsidRPr="004434D3">
        <w:rPr>
          <w:rFonts w:ascii="Times New Roman" w:eastAsia="Times New Roman" w:hAnsi="Times New Roman" w:cs="Times New Roman"/>
          <w:sz w:val="24"/>
          <w:szCs w:val="24"/>
          <w:lang w:eastAsia="ru-RU"/>
        </w:rPr>
        <w:t xml:space="preserve">6.2. Глава Администрации </w:t>
      </w:r>
      <w:r w:rsidR="001D63D8">
        <w:rPr>
          <w:rFonts w:ascii="Times New Roman" w:eastAsia="Times New Roman" w:hAnsi="Times New Roman" w:cs="Times New Roman"/>
          <w:sz w:val="24"/>
          <w:szCs w:val="24"/>
          <w:lang w:eastAsia="ru-RU"/>
        </w:rPr>
        <w:t>Углеродовского</w:t>
      </w:r>
      <w:r w:rsidRPr="004434D3">
        <w:rPr>
          <w:rFonts w:ascii="Times New Roman" w:eastAsia="Times New Roman" w:hAnsi="Times New Roman" w:cs="Times New Roman"/>
          <w:sz w:val="24"/>
          <w:szCs w:val="24"/>
          <w:lang w:eastAsia="ru-RU"/>
        </w:rPr>
        <w:t xml:space="preserve"> </w:t>
      </w:r>
      <w:r w:rsidR="003B37BB">
        <w:rPr>
          <w:rFonts w:ascii="Times New Roman" w:eastAsia="Times New Roman" w:hAnsi="Times New Roman" w:cs="Times New Roman"/>
          <w:sz w:val="24"/>
          <w:szCs w:val="24"/>
          <w:lang w:eastAsia="ru-RU"/>
        </w:rPr>
        <w:t>городского</w:t>
      </w:r>
      <w:r w:rsidRPr="004434D3">
        <w:rPr>
          <w:rFonts w:ascii="Times New Roman" w:eastAsia="Times New Roman" w:hAnsi="Times New Roman" w:cs="Times New Roman"/>
          <w:sz w:val="24"/>
          <w:szCs w:val="24"/>
          <w:lang w:eastAsia="ru-RU"/>
        </w:rPr>
        <w:t xml:space="preserve"> поселения </w:t>
      </w:r>
      <w:proofErr w:type="gramStart"/>
      <w:r w:rsidRPr="004434D3">
        <w:rPr>
          <w:rFonts w:ascii="Times New Roman" w:eastAsia="Times New Roman" w:hAnsi="Times New Roman" w:cs="Times New Roman"/>
          <w:sz w:val="24"/>
          <w:szCs w:val="24"/>
          <w:lang w:eastAsia="ru-RU"/>
        </w:rPr>
        <w:t>обязан</w:t>
      </w:r>
      <w:proofErr w:type="gramEnd"/>
      <w:r w:rsidRPr="004434D3">
        <w:rPr>
          <w:rFonts w:ascii="Times New Roman" w:eastAsia="Times New Roman" w:hAnsi="Times New Roman" w:cs="Times New Roman"/>
          <w:sz w:val="24"/>
          <w:szCs w:val="24"/>
          <w:lang w:eastAsia="ru-RU"/>
        </w:rPr>
        <w:t xml:space="preserve"> сообщить сведения, содержащиеся в личном деле, по запросу суда (судьи), органов прокуратуры, органов дознания или следствия.</w:t>
      </w:r>
    </w:p>
    <w:p w:rsidR="004434D3" w:rsidRPr="004434D3" w:rsidRDefault="004434D3" w:rsidP="004434D3">
      <w:pPr>
        <w:spacing w:after="0"/>
        <w:jc w:val="both"/>
        <w:rPr>
          <w:rFonts w:ascii="Times New Roman" w:eastAsia="Times New Roman" w:hAnsi="Times New Roman" w:cs="Times New Roman"/>
          <w:sz w:val="24"/>
          <w:szCs w:val="24"/>
          <w:lang w:eastAsia="ru-RU"/>
        </w:rPr>
      </w:pPr>
      <w:r w:rsidRPr="004434D3">
        <w:rPr>
          <w:rFonts w:ascii="Times New Roman" w:eastAsia="Times New Roman" w:hAnsi="Times New Roman" w:cs="Times New Roman"/>
          <w:sz w:val="24"/>
          <w:szCs w:val="24"/>
          <w:lang w:eastAsia="ru-RU"/>
        </w:rPr>
        <w:t>6.3. При работе с личным делом, выданным для ознакомления, запрещается производить какие-либо исправления в ранее сделанных записях, вносить в него новые записи, извлекать из личного дела, имеющиеся там документы или помещать в него новые, разглашать содержащиеся в нем конфиденциальные сведения.</w:t>
      </w:r>
    </w:p>
    <w:p w:rsidR="004434D3" w:rsidRPr="004434D3" w:rsidRDefault="004434D3" w:rsidP="004434D3">
      <w:pPr>
        <w:spacing w:after="0"/>
        <w:jc w:val="both"/>
        <w:rPr>
          <w:rFonts w:ascii="Times New Roman" w:eastAsia="Times New Roman" w:hAnsi="Times New Roman" w:cs="Times New Roman"/>
          <w:sz w:val="24"/>
          <w:szCs w:val="24"/>
          <w:lang w:eastAsia="ru-RU"/>
        </w:rPr>
      </w:pPr>
      <w:r w:rsidRPr="004434D3">
        <w:rPr>
          <w:rFonts w:ascii="Times New Roman" w:eastAsia="Times New Roman" w:hAnsi="Times New Roman" w:cs="Times New Roman"/>
          <w:sz w:val="24"/>
          <w:szCs w:val="24"/>
          <w:lang w:eastAsia="ru-RU"/>
        </w:rPr>
        <w:t>6.4. Личные дела не выдаются на руки муниципальным служащим, на которых они ведутся.</w:t>
      </w:r>
    </w:p>
    <w:p w:rsidR="004434D3" w:rsidRPr="004434D3" w:rsidRDefault="004434D3" w:rsidP="004434D3">
      <w:pPr>
        <w:spacing w:after="0"/>
        <w:jc w:val="both"/>
        <w:rPr>
          <w:rFonts w:ascii="Times New Roman" w:eastAsia="Times New Roman" w:hAnsi="Times New Roman" w:cs="Times New Roman"/>
          <w:sz w:val="24"/>
          <w:szCs w:val="24"/>
          <w:lang w:eastAsia="ru-RU"/>
        </w:rPr>
      </w:pPr>
      <w:r w:rsidRPr="004434D3">
        <w:rPr>
          <w:rFonts w:ascii="Times New Roman" w:eastAsia="Times New Roman" w:hAnsi="Times New Roman" w:cs="Times New Roman"/>
          <w:sz w:val="24"/>
          <w:szCs w:val="24"/>
          <w:lang w:eastAsia="ru-RU"/>
        </w:rPr>
        <w:t>6.5. Муниципальные служащие имеют право на 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4434D3" w:rsidRPr="004434D3" w:rsidRDefault="004434D3" w:rsidP="004434D3">
      <w:pPr>
        <w:spacing w:after="0"/>
        <w:jc w:val="both"/>
        <w:rPr>
          <w:rFonts w:ascii="Times New Roman" w:eastAsia="Times New Roman" w:hAnsi="Times New Roman" w:cs="Times New Roman"/>
          <w:sz w:val="24"/>
          <w:szCs w:val="24"/>
          <w:lang w:eastAsia="ru-RU"/>
        </w:rPr>
      </w:pPr>
      <w:r w:rsidRPr="004434D3">
        <w:rPr>
          <w:rFonts w:ascii="Times New Roman" w:eastAsia="Times New Roman" w:hAnsi="Times New Roman" w:cs="Times New Roman"/>
          <w:sz w:val="24"/>
          <w:szCs w:val="24"/>
          <w:lang w:eastAsia="ru-RU"/>
        </w:rPr>
        <w:t>6.6. В соответствии с Трудовым кодексом Российской Федерации работник имеет право на получение копии любого документа, содержащегося в его личном деле, на основании письменного заявления на имя работодателя. Копии документов должны быть заверены надлежащим образом, и предоставляться работнику безвозмездно в течение трех дней со дня подачи заявления.</w:t>
      </w:r>
    </w:p>
    <w:p w:rsidR="004434D3" w:rsidRPr="004434D3" w:rsidRDefault="004434D3" w:rsidP="004434D3">
      <w:pPr>
        <w:spacing w:after="0"/>
        <w:jc w:val="both"/>
        <w:rPr>
          <w:rFonts w:ascii="Times New Roman" w:eastAsia="Times New Roman" w:hAnsi="Times New Roman" w:cs="Times New Roman"/>
          <w:sz w:val="24"/>
          <w:szCs w:val="24"/>
          <w:lang w:eastAsia="ru-RU"/>
        </w:rPr>
      </w:pPr>
      <w:r w:rsidRPr="004434D3">
        <w:rPr>
          <w:rFonts w:ascii="Times New Roman" w:eastAsia="Times New Roman" w:hAnsi="Times New Roman" w:cs="Times New Roman"/>
          <w:sz w:val="24"/>
          <w:szCs w:val="24"/>
          <w:lang w:eastAsia="ru-RU"/>
        </w:rPr>
        <w:t>6.7. Муниципальные служащие обязаны своевременно информировать специалиста по вопросам кадров об изменениях в своих анкетных данных.</w:t>
      </w:r>
    </w:p>
    <w:p w:rsidR="004434D3" w:rsidRPr="004434D3" w:rsidRDefault="004434D3" w:rsidP="004434D3">
      <w:pPr>
        <w:spacing w:after="0"/>
        <w:jc w:val="both"/>
        <w:rPr>
          <w:rFonts w:ascii="Times New Roman" w:eastAsia="Times New Roman" w:hAnsi="Times New Roman" w:cs="Times New Roman"/>
          <w:sz w:val="24"/>
          <w:szCs w:val="24"/>
          <w:lang w:eastAsia="ru-RU"/>
        </w:rPr>
      </w:pPr>
      <w:r w:rsidRPr="004434D3">
        <w:rPr>
          <w:rFonts w:ascii="Times New Roman" w:eastAsia="Times New Roman" w:hAnsi="Times New Roman" w:cs="Times New Roman"/>
          <w:sz w:val="24"/>
          <w:szCs w:val="24"/>
          <w:lang w:eastAsia="ru-RU"/>
        </w:rPr>
        <w:t xml:space="preserve">6.8. Изъятие документов из личного дела, а также хранение в нем документов, не предусмотренных настоящим Положением, как правило, не допускается. Изъятие документов может быть произведено в исключительных случаях лишь с разрешения Главы Администрации </w:t>
      </w:r>
      <w:r w:rsidR="001D63D8">
        <w:rPr>
          <w:rFonts w:ascii="Times New Roman" w:eastAsia="Times New Roman" w:hAnsi="Times New Roman" w:cs="Times New Roman"/>
          <w:sz w:val="24"/>
          <w:szCs w:val="24"/>
          <w:lang w:eastAsia="ru-RU"/>
        </w:rPr>
        <w:t>Углеродовского</w:t>
      </w:r>
      <w:r w:rsidRPr="004434D3">
        <w:rPr>
          <w:rFonts w:ascii="Times New Roman" w:eastAsia="Times New Roman" w:hAnsi="Times New Roman" w:cs="Times New Roman"/>
          <w:sz w:val="24"/>
          <w:szCs w:val="24"/>
          <w:lang w:eastAsia="ru-RU"/>
        </w:rPr>
        <w:t xml:space="preserve">  </w:t>
      </w:r>
      <w:r w:rsidR="003B37BB">
        <w:rPr>
          <w:rFonts w:ascii="Times New Roman" w:eastAsia="Times New Roman" w:hAnsi="Times New Roman" w:cs="Times New Roman"/>
          <w:sz w:val="24"/>
          <w:szCs w:val="24"/>
          <w:lang w:eastAsia="ru-RU"/>
        </w:rPr>
        <w:t>городского</w:t>
      </w:r>
      <w:r w:rsidRPr="004434D3">
        <w:rPr>
          <w:rFonts w:ascii="Times New Roman" w:eastAsia="Times New Roman" w:hAnsi="Times New Roman" w:cs="Times New Roman"/>
          <w:sz w:val="24"/>
          <w:szCs w:val="24"/>
          <w:lang w:eastAsia="ru-RU"/>
        </w:rPr>
        <w:t xml:space="preserve"> поселения. На место изъятого документа вкладывается справка (заявление) с указанием причин изъятия и подписью лица, разрешившего изъятие документа.</w:t>
      </w:r>
    </w:p>
    <w:p w:rsidR="004434D3" w:rsidRPr="004434D3" w:rsidRDefault="004434D3" w:rsidP="004434D3">
      <w:pPr>
        <w:spacing w:after="0"/>
        <w:jc w:val="both"/>
        <w:rPr>
          <w:rFonts w:ascii="Times New Roman" w:eastAsia="Times New Roman" w:hAnsi="Times New Roman" w:cs="Times New Roman"/>
          <w:sz w:val="24"/>
          <w:szCs w:val="24"/>
          <w:lang w:eastAsia="ru-RU"/>
        </w:rPr>
      </w:pPr>
    </w:p>
    <w:p w:rsidR="004434D3" w:rsidRPr="004434D3" w:rsidRDefault="004434D3" w:rsidP="004434D3">
      <w:pPr>
        <w:spacing w:after="0"/>
        <w:jc w:val="both"/>
        <w:rPr>
          <w:rFonts w:ascii="Times New Roman" w:eastAsia="Times New Roman" w:hAnsi="Times New Roman" w:cs="Times New Roman"/>
          <w:b/>
          <w:sz w:val="24"/>
          <w:szCs w:val="24"/>
          <w:lang w:eastAsia="ru-RU"/>
        </w:rPr>
      </w:pPr>
      <w:r w:rsidRPr="004434D3">
        <w:rPr>
          <w:rFonts w:ascii="Times New Roman" w:eastAsia="Times New Roman" w:hAnsi="Times New Roman" w:cs="Times New Roman"/>
          <w:b/>
          <w:sz w:val="24"/>
          <w:szCs w:val="24"/>
          <w:lang w:eastAsia="ru-RU"/>
        </w:rPr>
        <w:t>7. Порядок составления внутренней описи документов, включаемых в личное дело</w:t>
      </w:r>
    </w:p>
    <w:p w:rsidR="004434D3" w:rsidRPr="004434D3" w:rsidRDefault="004434D3" w:rsidP="004434D3">
      <w:pPr>
        <w:spacing w:after="0"/>
        <w:jc w:val="both"/>
        <w:rPr>
          <w:rFonts w:ascii="Times New Roman" w:eastAsia="Times New Roman" w:hAnsi="Times New Roman" w:cs="Times New Roman"/>
          <w:sz w:val="24"/>
          <w:szCs w:val="24"/>
          <w:lang w:eastAsia="ru-RU"/>
        </w:rPr>
      </w:pPr>
      <w:r w:rsidRPr="004434D3">
        <w:rPr>
          <w:rFonts w:ascii="Times New Roman" w:eastAsia="Times New Roman" w:hAnsi="Times New Roman" w:cs="Times New Roman"/>
          <w:sz w:val="24"/>
          <w:szCs w:val="24"/>
          <w:lang w:eastAsia="ru-RU"/>
        </w:rPr>
        <w:t>7.1. Внутренняя опись составляется на отдельн</w:t>
      </w:r>
      <w:r w:rsidR="001D63D8">
        <w:rPr>
          <w:rFonts w:ascii="Times New Roman" w:eastAsia="Times New Roman" w:hAnsi="Times New Roman" w:cs="Times New Roman"/>
          <w:sz w:val="24"/>
          <w:szCs w:val="24"/>
          <w:lang w:eastAsia="ru-RU"/>
        </w:rPr>
        <w:t>ом листе по установленной форме.</w:t>
      </w:r>
    </w:p>
    <w:p w:rsidR="004434D3" w:rsidRPr="004434D3" w:rsidRDefault="004434D3" w:rsidP="004434D3">
      <w:pPr>
        <w:spacing w:after="0"/>
        <w:jc w:val="both"/>
        <w:rPr>
          <w:rFonts w:ascii="Times New Roman" w:eastAsia="Times New Roman" w:hAnsi="Times New Roman" w:cs="Times New Roman"/>
          <w:sz w:val="24"/>
          <w:szCs w:val="24"/>
          <w:lang w:eastAsia="ru-RU"/>
        </w:rPr>
      </w:pPr>
      <w:r w:rsidRPr="004434D3">
        <w:rPr>
          <w:rFonts w:ascii="Times New Roman" w:eastAsia="Times New Roman" w:hAnsi="Times New Roman" w:cs="Times New Roman"/>
          <w:sz w:val="24"/>
          <w:szCs w:val="24"/>
          <w:lang w:eastAsia="ru-RU"/>
        </w:rPr>
        <w:t>Внутренняя опись документов, имеющихся в личном деле, должна содержать сведения о порядковых номерах, наименованиях документов дела, количестве листов, датах включения документов в личное дело и изъятия из дела, а также кем изъят документ, и по какой причине.</w:t>
      </w:r>
    </w:p>
    <w:p w:rsidR="004434D3" w:rsidRPr="004434D3" w:rsidRDefault="004434D3" w:rsidP="004434D3">
      <w:pPr>
        <w:spacing w:after="0"/>
        <w:jc w:val="both"/>
        <w:rPr>
          <w:rFonts w:ascii="Times New Roman" w:eastAsia="Times New Roman" w:hAnsi="Times New Roman" w:cs="Times New Roman"/>
          <w:sz w:val="24"/>
          <w:szCs w:val="24"/>
          <w:lang w:eastAsia="ru-RU"/>
        </w:rPr>
      </w:pPr>
      <w:r w:rsidRPr="004434D3">
        <w:rPr>
          <w:rFonts w:ascii="Times New Roman" w:eastAsia="Times New Roman" w:hAnsi="Times New Roman" w:cs="Times New Roman"/>
          <w:sz w:val="24"/>
          <w:szCs w:val="24"/>
          <w:lang w:eastAsia="ru-RU"/>
        </w:rPr>
        <w:t>7.2. Внутренняя опись документов, включаемых в личное дело, заполняется одновременно с формированием личного дела и затем заполняется при каждом внесении в личное дело новых документов.</w:t>
      </w:r>
    </w:p>
    <w:p w:rsidR="004434D3" w:rsidRPr="004434D3" w:rsidRDefault="004434D3" w:rsidP="004434D3">
      <w:pPr>
        <w:spacing w:after="0"/>
        <w:jc w:val="both"/>
        <w:rPr>
          <w:rFonts w:ascii="Times New Roman" w:eastAsia="Times New Roman" w:hAnsi="Times New Roman" w:cs="Times New Roman"/>
          <w:sz w:val="24"/>
          <w:szCs w:val="24"/>
          <w:lang w:eastAsia="ru-RU"/>
        </w:rPr>
      </w:pPr>
      <w:r w:rsidRPr="004434D3">
        <w:rPr>
          <w:rFonts w:ascii="Times New Roman" w:eastAsia="Times New Roman" w:hAnsi="Times New Roman" w:cs="Times New Roman"/>
          <w:sz w:val="24"/>
          <w:szCs w:val="24"/>
          <w:lang w:eastAsia="ru-RU"/>
        </w:rPr>
        <w:t>7.3. При нумерации листов личного дела листы внутренней описи нумеруются отдельно.</w:t>
      </w:r>
    </w:p>
    <w:p w:rsidR="004434D3" w:rsidRPr="004434D3" w:rsidRDefault="004434D3" w:rsidP="004434D3">
      <w:pPr>
        <w:spacing w:after="0"/>
        <w:jc w:val="both"/>
        <w:rPr>
          <w:rFonts w:ascii="Times New Roman" w:eastAsia="Times New Roman" w:hAnsi="Times New Roman" w:cs="Times New Roman"/>
          <w:sz w:val="24"/>
          <w:szCs w:val="24"/>
          <w:lang w:eastAsia="ru-RU"/>
        </w:rPr>
      </w:pPr>
      <w:r w:rsidRPr="004434D3">
        <w:rPr>
          <w:rFonts w:ascii="Times New Roman" w:eastAsia="Times New Roman" w:hAnsi="Times New Roman" w:cs="Times New Roman"/>
          <w:sz w:val="24"/>
          <w:szCs w:val="24"/>
          <w:lang w:eastAsia="ru-RU"/>
        </w:rPr>
        <w:t>7.4. При подготовке личных дел к передаче на хранение на внутренней описи составляется итоговая запись, в которой указывается цифрами и прописью количество включенных в личное дело документов и количество листов личного дела.</w:t>
      </w:r>
    </w:p>
    <w:p w:rsidR="004434D3" w:rsidRPr="004434D3" w:rsidRDefault="004434D3" w:rsidP="004434D3">
      <w:pPr>
        <w:spacing w:after="0"/>
        <w:jc w:val="both"/>
        <w:rPr>
          <w:rFonts w:ascii="Times New Roman" w:eastAsia="Times New Roman" w:hAnsi="Times New Roman" w:cs="Times New Roman"/>
          <w:sz w:val="24"/>
          <w:szCs w:val="24"/>
          <w:lang w:eastAsia="ru-RU"/>
        </w:rPr>
      </w:pPr>
      <w:r w:rsidRPr="004434D3">
        <w:rPr>
          <w:rFonts w:ascii="Times New Roman" w:eastAsia="Times New Roman" w:hAnsi="Times New Roman" w:cs="Times New Roman"/>
          <w:sz w:val="24"/>
          <w:szCs w:val="24"/>
          <w:lang w:eastAsia="ru-RU"/>
        </w:rPr>
        <w:t>7.5 Внутренняя опись подписывается ее составителем с указанием должности, расшифровки подписи и даты закрытия описи.</w:t>
      </w:r>
    </w:p>
    <w:p w:rsidR="004434D3" w:rsidRPr="004434D3" w:rsidRDefault="004434D3" w:rsidP="004434D3">
      <w:pPr>
        <w:spacing w:after="0"/>
        <w:jc w:val="both"/>
        <w:rPr>
          <w:rFonts w:ascii="Times New Roman" w:eastAsia="Times New Roman" w:hAnsi="Times New Roman" w:cs="Times New Roman"/>
          <w:sz w:val="24"/>
          <w:szCs w:val="24"/>
          <w:lang w:eastAsia="ru-RU"/>
        </w:rPr>
      </w:pPr>
      <w:r w:rsidRPr="004434D3">
        <w:rPr>
          <w:rFonts w:ascii="Times New Roman" w:eastAsia="Times New Roman" w:hAnsi="Times New Roman" w:cs="Times New Roman"/>
          <w:sz w:val="24"/>
          <w:szCs w:val="24"/>
          <w:lang w:eastAsia="ru-RU"/>
        </w:rPr>
        <w:t> </w:t>
      </w:r>
    </w:p>
    <w:p w:rsidR="004434D3" w:rsidRPr="004434D3" w:rsidRDefault="004434D3" w:rsidP="004434D3">
      <w:pPr>
        <w:spacing w:after="0"/>
        <w:jc w:val="both"/>
        <w:rPr>
          <w:rFonts w:ascii="Times New Roman" w:eastAsia="Times New Roman" w:hAnsi="Times New Roman" w:cs="Times New Roman"/>
          <w:sz w:val="24"/>
          <w:szCs w:val="24"/>
          <w:lang w:eastAsia="ru-RU"/>
        </w:rPr>
      </w:pPr>
      <w:r w:rsidRPr="004434D3">
        <w:rPr>
          <w:rFonts w:ascii="Times New Roman" w:eastAsia="Times New Roman" w:hAnsi="Times New Roman" w:cs="Times New Roman"/>
          <w:b/>
          <w:bCs/>
          <w:sz w:val="24"/>
          <w:szCs w:val="24"/>
          <w:bdr w:val="none" w:sz="0" w:space="0" w:color="auto" w:frame="1"/>
          <w:lang w:eastAsia="ru-RU"/>
        </w:rPr>
        <w:t>8. Функции специалиста по кадров</w:t>
      </w:r>
      <w:r w:rsidR="00D834C1">
        <w:rPr>
          <w:rFonts w:ascii="Times New Roman" w:eastAsia="Times New Roman" w:hAnsi="Times New Roman" w:cs="Times New Roman"/>
          <w:b/>
          <w:bCs/>
          <w:sz w:val="24"/>
          <w:szCs w:val="24"/>
          <w:bdr w:val="none" w:sz="0" w:space="0" w:color="auto" w:frame="1"/>
          <w:lang w:eastAsia="ru-RU"/>
        </w:rPr>
        <w:t>ой политике при</w:t>
      </w:r>
      <w:r w:rsidRPr="004434D3">
        <w:rPr>
          <w:rFonts w:ascii="Times New Roman" w:eastAsia="Times New Roman" w:hAnsi="Times New Roman" w:cs="Times New Roman"/>
          <w:b/>
          <w:bCs/>
          <w:sz w:val="24"/>
          <w:szCs w:val="24"/>
          <w:bdr w:val="none" w:sz="0" w:space="0" w:color="auto" w:frame="1"/>
          <w:lang w:eastAsia="ru-RU"/>
        </w:rPr>
        <w:t xml:space="preserve"> ве</w:t>
      </w:r>
      <w:r w:rsidR="00D834C1">
        <w:rPr>
          <w:rFonts w:ascii="Times New Roman" w:eastAsia="Times New Roman" w:hAnsi="Times New Roman" w:cs="Times New Roman"/>
          <w:b/>
          <w:bCs/>
          <w:sz w:val="24"/>
          <w:szCs w:val="24"/>
          <w:bdr w:val="none" w:sz="0" w:space="0" w:color="auto" w:frame="1"/>
          <w:lang w:eastAsia="ru-RU"/>
        </w:rPr>
        <w:t>дении</w:t>
      </w:r>
      <w:r w:rsidRPr="004434D3">
        <w:rPr>
          <w:rFonts w:ascii="Times New Roman" w:eastAsia="Times New Roman" w:hAnsi="Times New Roman" w:cs="Times New Roman"/>
          <w:b/>
          <w:bCs/>
          <w:sz w:val="24"/>
          <w:szCs w:val="24"/>
          <w:bdr w:val="none" w:sz="0" w:space="0" w:color="auto" w:frame="1"/>
          <w:lang w:eastAsia="ru-RU"/>
        </w:rPr>
        <w:t xml:space="preserve"> личных дел муниципальных служащих</w:t>
      </w:r>
    </w:p>
    <w:p w:rsidR="004434D3" w:rsidRPr="004434D3" w:rsidRDefault="004434D3" w:rsidP="004434D3">
      <w:pPr>
        <w:spacing w:after="0"/>
        <w:jc w:val="both"/>
        <w:rPr>
          <w:rFonts w:ascii="Times New Roman" w:eastAsia="Times New Roman" w:hAnsi="Times New Roman" w:cs="Times New Roman"/>
          <w:sz w:val="24"/>
          <w:szCs w:val="24"/>
          <w:lang w:eastAsia="ru-RU"/>
        </w:rPr>
      </w:pPr>
      <w:r w:rsidRPr="004434D3">
        <w:rPr>
          <w:rFonts w:ascii="Times New Roman" w:eastAsia="Times New Roman" w:hAnsi="Times New Roman" w:cs="Times New Roman"/>
          <w:sz w:val="24"/>
          <w:szCs w:val="24"/>
          <w:lang w:eastAsia="ru-RU"/>
        </w:rPr>
        <w:t>8.1. В обязанности специалиста по кадров</w:t>
      </w:r>
      <w:r w:rsidR="00D834C1">
        <w:rPr>
          <w:rFonts w:ascii="Times New Roman" w:eastAsia="Times New Roman" w:hAnsi="Times New Roman" w:cs="Times New Roman"/>
          <w:sz w:val="24"/>
          <w:szCs w:val="24"/>
          <w:lang w:eastAsia="ru-RU"/>
        </w:rPr>
        <w:t>ой политике</w:t>
      </w:r>
      <w:r w:rsidRPr="004434D3">
        <w:rPr>
          <w:rFonts w:ascii="Times New Roman" w:eastAsia="Times New Roman" w:hAnsi="Times New Roman" w:cs="Times New Roman"/>
          <w:sz w:val="24"/>
          <w:szCs w:val="24"/>
          <w:lang w:eastAsia="ru-RU"/>
        </w:rPr>
        <w:t xml:space="preserve">, осуществляющего ведение личных дел лиц, замещающих должности муниципальной службы в  Администрации </w:t>
      </w:r>
      <w:r w:rsidR="001D63D8">
        <w:rPr>
          <w:rFonts w:ascii="Times New Roman" w:eastAsia="Times New Roman" w:hAnsi="Times New Roman" w:cs="Times New Roman"/>
          <w:sz w:val="24"/>
          <w:szCs w:val="24"/>
          <w:lang w:eastAsia="ru-RU"/>
        </w:rPr>
        <w:t>Углеродовского</w:t>
      </w:r>
      <w:r w:rsidRPr="004434D3">
        <w:rPr>
          <w:rFonts w:ascii="Times New Roman" w:eastAsia="Times New Roman" w:hAnsi="Times New Roman" w:cs="Times New Roman"/>
          <w:sz w:val="24"/>
          <w:szCs w:val="24"/>
          <w:lang w:eastAsia="ru-RU"/>
        </w:rPr>
        <w:t xml:space="preserve">  </w:t>
      </w:r>
      <w:r w:rsidR="00D834C1">
        <w:rPr>
          <w:rFonts w:ascii="Times New Roman" w:eastAsia="Times New Roman" w:hAnsi="Times New Roman" w:cs="Times New Roman"/>
          <w:sz w:val="24"/>
          <w:szCs w:val="24"/>
          <w:lang w:eastAsia="ru-RU"/>
        </w:rPr>
        <w:t>городского</w:t>
      </w:r>
      <w:r w:rsidRPr="004434D3">
        <w:rPr>
          <w:rFonts w:ascii="Times New Roman" w:eastAsia="Times New Roman" w:hAnsi="Times New Roman" w:cs="Times New Roman"/>
          <w:sz w:val="24"/>
          <w:szCs w:val="24"/>
          <w:lang w:eastAsia="ru-RU"/>
        </w:rPr>
        <w:t xml:space="preserve"> поселения входит:</w:t>
      </w:r>
    </w:p>
    <w:p w:rsidR="004434D3" w:rsidRPr="00D834C1" w:rsidRDefault="004434D3" w:rsidP="00D834C1">
      <w:pPr>
        <w:pStyle w:val="a5"/>
        <w:numPr>
          <w:ilvl w:val="0"/>
          <w:numId w:val="5"/>
        </w:numPr>
        <w:spacing w:after="0"/>
        <w:jc w:val="both"/>
        <w:rPr>
          <w:rFonts w:ascii="Times New Roman" w:eastAsia="Times New Roman" w:hAnsi="Times New Roman" w:cs="Times New Roman"/>
          <w:sz w:val="24"/>
          <w:szCs w:val="24"/>
          <w:lang w:eastAsia="ru-RU"/>
        </w:rPr>
      </w:pPr>
      <w:r w:rsidRPr="00D834C1">
        <w:rPr>
          <w:rFonts w:ascii="Times New Roman" w:eastAsia="Times New Roman" w:hAnsi="Times New Roman" w:cs="Times New Roman"/>
          <w:sz w:val="24"/>
          <w:szCs w:val="24"/>
          <w:lang w:eastAsia="ru-RU"/>
        </w:rPr>
        <w:t>формирование личного дела муниципального служащего в момент поступления (назначения) его на должность муниципальной службы;</w:t>
      </w:r>
    </w:p>
    <w:p w:rsidR="004434D3" w:rsidRPr="00D834C1" w:rsidRDefault="004434D3" w:rsidP="00D834C1">
      <w:pPr>
        <w:pStyle w:val="a5"/>
        <w:numPr>
          <w:ilvl w:val="0"/>
          <w:numId w:val="5"/>
        </w:numPr>
        <w:spacing w:after="0"/>
        <w:jc w:val="both"/>
        <w:rPr>
          <w:rFonts w:ascii="Times New Roman" w:eastAsia="Times New Roman" w:hAnsi="Times New Roman" w:cs="Times New Roman"/>
          <w:sz w:val="24"/>
          <w:szCs w:val="24"/>
          <w:lang w:eastAsia="ru-RU"/>
        </w:rPr>
      </w:pPr>
      <w:r w:rsidRPr="00D834C1">
        <w:rPr>
          <w:rFonts w:ascii="Times New Roman" w:eastAsia="Times New Roman" w:hAnsi="Times New Roman" w:cs="Times New Roman"/>
          <w:sz w:val="24"/>
          <w:szCs w:val="24"/>
          <w:lang w:eastAsia="ru-RU"/>
        </w:rPr>
        <w:t xml:space="preserve">приобщение </w:t>
      </w:r>
      <w:r w:rsidR="00D834C1">
        <w:rPr>
          <w:rFonts w:ascii="Times New Roman" w:eastAsia="Times New Roman" w:hAnsi="Times New Roman" w:cs="Times New Roman"/>
          <w:sz w:val="24"/>
          <w:szCs w:val="24"/>
          <w:lang w:eastAsia="ru-RU"/>
        </w:rPr>
        <w:t>документов, перечисленных в п. 3</w:t>
      </w:r>
      <w:r w:rsidRPr="00D834C1">
        <w:rPr>
          <w:rFonts w:ascii="Times New Roman" w:eastAsia="Times New Roman" w:hAnsi="Times New Roman" w:cs="Times New Roman"/>
          <w:sz w:val="24"/>
          <w:szCs w:val="24"/>
          <w:lang w:eastAsia="ru-RU"/>
        </w:rPr>
        <w:t>.2 к личным делам муниципальных служащих;</w:t>
      </w:r>
    </w:p>
    <w:p w:rsidR="004434D3" w:rsidRPr="00D834C1" w:rsidRDefault="004434D3" w:rsidP="00D834C1">
      <w:pPr>
        <w:pStyle w:val="a5"/>
        <w:numPr>
          <w:ilvl w:val="0"/>
          <w:numId w:val="5"/>
        </w:numPr>
        <w:spacing w:after="0"/>
        <w:jc w:val="both"/>
        <w:rPr>
          <w:rFonts w:ascii="Times New Roman" w:eastAsia="Times New Roman" w:hAnsi="Times New Roman" w:cs="Times New Roman"/>
          <w:sz w:val="24"/>
          <w:szCs w:val="24"/>
          <w:lang w:eastAsia="ru-RU"/>
        </w:rPr>
      </w:pPr>
      <w:r w:rsidRPr="00D834C1">
        <w:rPr>
          <w:rFonts w:ascii="Times New Roman" w:eastAsia="Times New Roman" w:hAnsi="Times New Roman" w:cs="Times New Roman"/>
          <w:sz w:val="24"/>
          <w:szCs w:val="24"/>
          <w:lang w:eastAsia="ru-RU"/>
        </w:rPr>
        <w:t>обеспечение сохранности личных дел муниципальных служащих, и их персональных данных (включая информацию на электронных носителях) во избежание несанкционированного доступа к ним, их передачи, а равно их случайного или несанкционированного уничтожения, изменения или утраты;</w:t>
      </w:r>
    </w:p>
    <w:p w:rsidR="004434D3" w:rsidRPr="00D834C1" w:rsidRDefault="004434D3" w:rsidP="00D834C1">
      <w:pPr>
        <w:pStyle w:val="a5"/>
        <w:numPr>
          <w:ilvl w:val="0"/>
          <w:numId w:val="5"/>
        </w:numPr>
        <w:spacing w:after="0"/>
        <w:jc w:val="both"/>
        <w:rPr>
          <w:rFonts w:ascii="Times New Roman" w:eastAsia="Times New Roman" w:hAnsi="Times New Roman" w:cs="Times New Roman"/>
          <w:sz w:val="24"/>
          <w:szCs w:val="24"/>
          <w:lang w:eastAsia="ru-RU"/>
        </w:rPr>
      </w:pPr>
      <w:r w:rsidRPr="00D834C1">
        <w:rPr>
          <w:rFonts w:ascii="Times New Roman" w:eastAsia="Times New Roman" w:hAnsi="Times New Roman" w:cs="Times New Roman"/>
          <w:sz w:val="24"/>
          <w:szCs w:val="24"/>
          <w:lang w:eastAsia="ru-RU"/>
        </w:rPr>
        <w:t>обеспечение конфиденциальности сведений, содержащихся в личных делах муниципальных служащих;</w:t>
      </w:r>
    </w:p>
    <w:p w:rsidR="004434D3" w:rsidRPr="00D834C1" w:rsidRDefault="004434D3" w:rsidP="00D834C1">
      <w:pPr>
        <w:pStyle w:val="a5"/>
        <w:numPr>
          <w:ilvl w:val="0"/>
          <w:numId w:val="5"/>
        </w:numPr>
        <w:spacing w:after="0"/>
        <w:jc w:val="both"/>
        <w:rPr>
          <w:rFonts w:ascii="Times New Roman" w:eastAsia="Times New Roman" w:hAnsi="Times New Roman" w:cs="Times New Roman"/>
          <w:sz w:val="24"/>
          <w:szCs w:val="24"/>
          <w:lang w:eastAsia="ru-RU"/>
        </w:rPr>
      </w:pPr>
      <w:r w:rsidRPr="00D834C1">
        <w:rPr>
          <w:rFonts w:ascii="Times New Roman" w:eastAsia="Times New Roman" w:hAnsi="Times New Roman" w:cs="Times New Roman"/>
          <w:sz w:val="24"/>
          <w:szCs w:val="24"/>
          <w:lang w:eastAsia="ru-RU"/>
        </w:rPr>
        <w:t>ознакомление муниципальных служащих с документами их личных дел не реже одного раза в год, а также по просьбе указанных лиц и во всех иных случаях, предусмотренных законодательством (сверка личного дела муниципального служащего).</w:t>
      </w:r>
    </w:p>
    <w:p w:rsidR="00D834C1" w:rsidRDefault="00D834C1" w:rsidP="004434D3">
      <w:pPr>
        <w:spacing w:after="0"/>
        <w:jc w:val="both"/>
        <w:rPr>
          <w:rFonts w:ascii="Times New Roman" w:eastAsia="Times New Roman" w:hAnsi="Times New Roman" w:cs="Times New Roman"/>
          <w:sz w:val="24"/>
          <w:szCs w:val="24"/>
          <w:lang w:eastAsia="ru-RU"/>
        </w:rPr>
      </w:pPr>
    </w:p>
    <w:p w:rsidR="004434D3" w:rsidRPr="00D834C1" w:rsidRDefault="004434D3" w:rsidP="004434D3">
      <w:pPr>
        <w:spacing w:after="0"/>
        <w:jc w:val="both"/>
        <w:rPr>
          <w:rFonts w:ascii="Times New Roman" w:eastAsia="Times New Roman" w:hAnsi="Times New Roman" w:cs="Times New Roman"/>
          <w:b/>
          <w:sz w:val="24"/>
          <w:szCs w:val="24"/>
          <w:lang w:eastAsia="ru-RU"/>
        </w:rPr>
      </w:pPr>
      <w:r w:rsidRPr="00D834C1">
        <w:rPr>
          <w:rFonts w:ascii="Times New Roman" w:eastAsia="Times New Roman" w:hAnsi="Times New Roman" w:cs="Times New Roman"/>
          <w:b/>
          <w:sz w:val="24"/>
          <w:szCs w:val="24"/>
          <w:lang w:eastAsia="ru-RU"/>
        </w:rPr>
        <w:t>9. Порядок хранения личных дел муниципальных служащих</w:t>
      </w:r>
    </w:p>
    <w:p w:rsidR="004434D3" w:rsidRPr="004434D3" w:rsidRDefault="004434D3" w:rsidP="004434D3">
      <w:pPr>
        <w:spacing w:after="0"/>
        <w:jc w:val="both"/>
        <w:rPr>
          <w:rFonts w:ascii="Times New Roman" w:eastAsia="Times New Roman" w:hAnsi="Times New Roman" w:cs="Times New Roman"/>
          <w:sz w:val="24"/>
          <w:szCs w:val="24"/>
          <w:lang w:eastAsia="ru-RU"/>
        </w:rPr>
      </w:pPr>
      <w:r w:rsidRPr="004434D3">
        <w:rPr>
          <w:rFonts w:ascii="Times New Roman" w:eastAsia="Times New Roman" w:hAnsi="Times New Roman" w:cs="Times New Roman"/>
          <w:sz w:val="24"/>
          <w:szCs w:val="24"/>
          <w:lang w:eastAsia="ru-RU"/>
        </w:rPr>
        <w:t>9.1. Личные дела хранятся в надежно закрываемых сейфах или металлических шкафах.</w:t>
      </w:r>
    </w:p>
    <w:p w:rsidR="004434D3" w:rsidRPr="004434D3" w:rsidRDefault="004434D3" w:rsidP="004434D3">
      <w:pPr>
        <w:spacing w:after="0"/>
        <w:jc w:val="both"/>
        <w:rPr>
          <w:rFonts w:ascii="Times New Roman" w:eastAsia="Times New Roman" w:hAnsi="Times New Roman" w:cs="Times New Roman"/>
          <w:sz w:val="24"/>
          <w:szCs w:val="24"/>
          <w:lang w:eastAsia="ru-RU"/>
        </w:rPr>
      </w:pPr>
      <w:r w:rsidRPr="004434D3">
        <w:rPr>
          <w:rFonts w:ascii="Times New Roman" w:eastAsia="Times New Roman" w:hAnsi="Times New Roman" w:cs="Times New Roman"/>
          <w:sz w:val="24"/>
          <w:szCs w:val="24"/>
          <w:lang w:eastAsia="ru-RU"/>
        </w:rPr>
        <w:t>9.2. При переходе муниципального служащего, на другую должность муниципальной службы или государственную должность в другой государственный орган, его личное дело передается по новому месту работы по запросу руководителя по акту приема — передачи.</w:t>
      </w:r>
    </w:p>
    <w:p w:rsidR="004434D3" w:rsidRPr="004434D3" w:rsidRDefault="004434D3" w:rsidP="004434D3">
      <w:pPr>
        <w:spacing w:after="0"/>
        <w:jc w:val="both"/>
        <w:rPr>
          <w:rFonts w:ascii="Times New Roman" w:eastAsia="Times New Roman" w:hAnsi="Times New Roman" w:cs="Times New Roman"/>
          <w:sz w:val="24"/>
          <w:szCs w:val="24"/>
          <w:lang w:eastAsia="ru-RU"/>
        </w:rPr>
      </w:pPr>
      <w:r w:rsidRPr="004434D3">
        <w:rPr>
          <w:rFonts w:ascii="Times New Roman" w:eastAsia="Times New Roman" w:hAnsi="Times New Roman" w:cs="Times New Roman"/>
          <w:sz w:val="24"/>
          <w:szCs w:val="24"/>
          <w:lang w:eastAsia="ru-RU"/>
        </w:rPr>
        <w:t>9.3. Личные дела муниципальных служащих после освобождении от замещения ими должностей муниципальной службы, хранятся в Администрации  </w:t>
      </w:r>
      <w:r w:rsidR="00D834C1">
        <w:rPr>
          <w:rFonts w:ascii="Times New Roman" w:eastAsia="Times New Roman" w:hAnsi="Times New Roman" w:cs="Times New Roman"/>
          <w:sz w:val="24"/>
          <w:szCs w:val="24"/>
          <w:lang w:eastAsia="ru-RU"/>
        </w:rPr>
        <w:t>Углеродовского</w:t>
      </w:r>
      <w:r w:rsidRPr="004434D3">
        <w:rPr>
          <w:rFonts w:ascii="Times New Roman" w:eastAsia="Times New Roman" w:hAnsi="Times New Roman" w:cs="Times New Roman"/>
          <w:sz w:val="24"/>
          <w:szCs w:val="24"/>
          <w:lang w:eastAsia="ru-RU"/>
        </w:rPr>
        <w:t xml:space="preserve"> </w:t>
      </w:r>
      <w:r w:rsidR="00D834C1">
        <w:rPr>
          <w:rFonts w:ascii="Times New Roman" w:eastAsia="Times New Roman" w:hAnsi="Times New Roman" w:cs="Times New Roman"/>
          <w:sz w:val="24"/>
          <w:szCs w:val="24"/>
          <w:lang w:eastAsia="ru-RU"/>
        </w:rPr>
        <w:t>городского</w:t>
      </w:r>
      <w:r w:rsidRPr="004434D3">
        <w:rPr>
          <w:rFonts w:ascii="Times New Roman" w:eastAsia="Times New Roman" w:hAnsi="Times New Roman" w:cs="Times New Roman"/>
          <w:sz w:val="24"/>
          <w:szCs w:val="24"/>
          <w:lang w:eastAsia="ru-RU"/>
        </w:rPr>
        <w:t xml:space="preserve"> поселения в соответствии с ежегодно утверждаемой номенклатурой дел Администрации.</w:t>
      </w:r>
    </w:p>
    <w:p w:rsidR="004434D3" w:rsidRPr="004434D3" w:rsidRDefault="004434D3" w:rsidP="004434D3">
      <w:pPr>
        <w:spacing w:after="0"/>
        <w:jc w:val="both"/>
        <w:rPr>
          <w:rFonts w:ascii="Times New Roman" w:eastAsia="Times New Roman" w:hAnsi="Times New Roman" w:cs="Times New Roman"/>
          <w:sz w:val="24"/>
          <w:szCs w:val="24"/>
          <w:lang w:eastAsia="ru-RU"/>
        </w:rPr>
      </w:pPr>
      <w:r w:rsidRPr="004434D3">
        <w:rPr>
          <w:rFonts w:ascii="Times New Roman" w:eastAsia="Times New Roman" w:hAnsi="Times New Roman" w:cs="Times New Roman"/>
          <w:sz w:val="24"/>
          <w:szCs w:val="24"/>
          <w:lang w:eastAsia="ru-RU"/>
        </w:rPr>
        <w:t>9.4. Специалист по кадров</w:t>
      </w:r>
      <w:r w:rsidR="00D834C1">
        <w:rPr>
          <w:rFonts w:ascii="Times New Roman" w:eastAsia="Times New Roman" w:hAnsi="Times New Roman" w:cs="Times New Roman"/>
          <w:sz w:val="24"/>
          <w:szCs w:val="24"/>
          <w:lang w:eastAsia="ru-RU"/>
        </w:rPr>
        <w:t>ой политике</w:t>
      </w:r>
      <w:r w:rsidRPr="004434D3">
        <w:rPr>
          <w:rFonts w:ascii="Times New Roman" w:eastAsia="Times New Roman" w:hAnsi="Times New Roman" w:cs="Times New Roman"/>
          <w:sz w:val="24"/>
          <w:szCs w:val="24"/>
          <w:lang w:eastAsia="ru-RU"/>
        </w:rPr>
        <w:t xml:space="preserve"> ежегодно проводит проверку наличия и состояния личных дел муниципальных служащих. Факт проведения проверки фиксируется в «Дополнении к анкете».</w:t>
      </w:r>
    </w:p>
    <w:p w:rsidR="004434D3" w:rsidRPr="004434D3" w:rsidRDefault="004434D3" w:rsidP="004434D3">
      <w:pPr>
        <w:spacing w:after="0"/>
        <w:jc w:val="both"/>
        <w:rPr>
          <w:rFonts w:ascii="Times New Roman" w:eastAsia="Times New Roman" w:hAnsi="Times New Roman" w:cs="Times New Roman"/>
          <w:sz w:val="24"/>
          <w:szCs w:val="24"/>
          <w:lang w:eastAsia="ru-RU"/>
        </w:rPr>
      </w:pPr>
      <w:r w:rsidRPr="004434D3">
        <w:rPr>
          <w:rFonts w:ascii="Times New Roman" w:eastAsia="Times New Roman" w:hAnsi="Times New Roman" w:cs="Times New Roman"/>
          <w:sz w:val="24"/>
          <w:szCs w:val="24"/>
          <w:lang w:eastAsia="ru-RU"/>
        </w:rPr>
        <w:t>9.5. Ответственность за ведение и хранение личных дел возлагается на специалиста по кадров</w:t>
      </w:r>
      <w:r w:rsidR="00D834C1">
        <w:rPr>
          <w:rFonts w:ascii="Times New Roman" w:eastAsia="Times New Roman" w:hAnsi="Times New Roman" w:cs="Times New Roman"/>
          <w:sz w:val="24"/>
          <w:szCs w:val="24"/>
          <w:lang w:eastAsia="ru-RU"/>
        </w:rPr>
        <w:t>ой политике</w:t>
      </w:r>
      <w:r w:rsidRPr="004434D3">
        <w:rPr>
          <w:rFonts w:ascii="Times New Roman" w:eastAsia="Times New Roman" w:hAnsi="Times New Roman" w:cs="Times New Roman"/>
          <w:sz w:val="24"/>
          <w:szCs w:val="24"/>
          <w:lang w:eastAsia="ru-RU"/>
        </w:rPr>
        <w:t>.</w:t>
      </w:r>
    </w:p>
    <w:p w:rsidR="004434D3" w:rsidRPr="004434D3" w:rsidRDefault="004434D3" w:rsidP="004434D3">
      <w:pPr>
        <w:spacing w:after="0"/>
        <w:jc w:val="both"/>
        <w:rPr>
          <w:rFonts w:ascii="Times New Roman" w:eastAsia="Times New Roman" w:hAnsi="Times New Roman" w:cs="Times New Roman"/>
          <w:sz w:val="24"/>
          <w:szCs w:val="24"/>
          <w:lang w:eastAsia="ru-RU"/>
        </w:rPr>
      </w:pPr>
      <w:r w:rsidRPr="004434D3">
        <w:rPr>
          <w:rFonts w:ascii="Times New Roman" w:eastAsia="Times New Roman" w:hAnsi="Times New Roman" w:cs="Times New Roman"/>
          <w:b/>
          <w:bCs/>
          <w:sz w:val="24"/>
          <w:szCs w:val="24"/>
          <w:bdr w:val="none" w:sz="0" w:space="0" w:color="auto" w:frame="1"/>
          <w:lang w:eastAsia="ru-RU"/>
        </w:rPr>
        <w:t> </w:t>
      </w:r>
    </w:p>
    <w:p w:rsidR="004434D3" w:rsidRPr="004434D3" w:rsidRDefault="004434D3" w:rsidP="004434D3">
      <w:pPr>
        <w:spacing w:after="0"/>
        <w:jc w:val="both"/>
        <w:rPr>
          <w:rFonts w:ascii="Times New Roman" w:eastAsia="Times New Roman" w:hAnsi="Times New Roman" w:cs="Times New Roman"/>
          <w:sz w:val="24"/>
          <w:szCs w:val="24"/>
          <w:lang w:eastAsia="ru-RU"/>
        </w:rPr>
      </w:pPr>
      <w:r w:rsidRPr="004434D3">
        <w:rPr>
          <w:rFonts w:ascii="Times New Roman" w:eastAsia="Times New Roman" w:hAnsi="Times New Roman" w:cs="Times New Roman"/>
          <w:b/>
          <w:bCs/>
          <w:sz w:val="24"/>
          <w:szCs w:val="24"/>
          <w:bdr w:val="none" w:sz="0" w:space="0" w:color="auto" w:frame="1"/>
          <w:lang w:eastAsia="ru-RU"/>
        </w:rPr>
        <w:t> </w:t>
      </w:r>
    </w:p>
    <w:p w:rsidR="004434D3" w:rsidRDefault="004434D3"/>
    <w:p w:rsidR="00685183" w:rsidRDefault="00685183"/>
    <w:p w:rsidR="00685183" w:rsidRDefault="00685183"/>
    <w:p w:rsidR="00685183" w:rsidRDefault="00685183"/>
    <w:p w:rsidR="00685183" w:rsidRDefault="00685183"/>
    <w:p w:rsidR="00685183" w:rsidRDefault="00685183"/>
    <w:p w:rsidR="00685183" w:rsidRDefault="00685183"/>
    <w:p w:rsidR="00685183" w:rsidRDefault="00685183"/>
    <w:p w:rsidR="00685183" w:rsidRDefault="00685183"/>
    <w:p w:rsidR="00685183" w:rsidRDefault="00685183"/>
    <w:p w:rsidR="00685183" w:rsidRDefault="00685183"/>
    <w:p w:rsidR="00D834C1" w:rsidRDefault="00D834C1"/>
    <w:p w:rsidR="00D834C1" w:rsidRDefault="00685183" w:rsidP="00685183">
      <w:pPr>
        <w:widowControl w:val="0"/>
        <w:spacing w:after="120" w:line="240" w:lineRule="auto"/>
        <w:ind w:left="612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 №2</w:t>
      </w:r>
      <w:r w:rsidRPr="00685183">
        <w:rPr>
          <w:rFonts w:ascii="Times New Roman" w:eastAsia="Times New Roman" w:hAnsi="Times New Roman" w:cs="Times New Roman"/>
          <w:bCs/>
          <w:sz w:val="24"/>
          <w:szCs w:val="24"/>
          <w:lang w:eastAsia="ru-RU"/>
        </w:rPr>
        <w:t xml:space="preserve"> </w:t>
      </w:r>
    </w:p>
    <w:p w:rsidR="00685183" w:rsidRPr="00685183" w:rsidRDefault="00685183" w:rsidP="00685183">
      <w:pPr>
        <w:widowControl w:val="0"/>
        <w:spacing w:after="120" w:line="240" w:lineRule="auto"/>
        <w:ind w:left="6124"/>
        <w:jc w:val="center"/>
        <w:rPr>
          <w:rFonts w:ascii="Times New Roman" w:eastAsia="Times New Roman" w:hAnsi="Times New Roman" w:cs="Times New Roman"/>
          <w:bCs/>
          <w:sz w:val="24"/>
          <w:szCs w:val="24"/>
          <w:lang w:eastAsia="ru-RU"/>
        </w:rPr>
      </w:pPr>
      <w:r w:rsidRPr="00685183">
        <w:rPr>
          <w:rFonts w:ascii="Times New Roman" w:eastAsia="Times New Roman" w:hAnsi="Times New Roman" w:cs="Times New Roman"/>
          <w:bCs/>
          <w:sz w:val="24"/>
          <w:szCs w:val="24"/>
          <w:lang w:eastAsia="ru-RU"/>
        </w:rPr>
        <w:t xml:space="preserve">к решению Собрания депутатов от </w:t>
      </w:r>
      <w:r w:rsidR="009D5148">
        <w:rPr>
          <w:rFonts w:ascii="Times New Roman" w:eastAsia="Times New Roman" w:hAnsi="Times New Roman" w:cs="Times New Roman"/>
          <w:bCs/>
          <w:sz w:val="24"/>
          <w:szCs w:val="24"/>
          <w:lang w:eastAsia="ru-RU"/>
        </w:rPr>
        <w:t>19</w:t>
      </w:r>
      <w:r w:rsidR="00D834C1">
        <w:rPr>
          <w:rFonts w:ascii="Times New Roman" w:eastAsia="Times New Roman" w:hAnsi="Times New Roman" w:cs="Times New Roman"/>
          <w:bCs/>
          <w:sz w:val="24"/>
          <w:szCs w:val="24"/>
          <w:lang w:eastAsia="ru-RU"/>
        </w:rPr>
        <w:t xml:space="preserve">.12.2024 </w:t>
      </w:r>
      <w:r w:rsidRPr="00685183">
        <w:rPr>
          <w:rFonts w:ascii="Times New Roman" w:eastAsia="Times New Roman" w:hAnsi="Times New Roman" w:cs="Times New Roman"/>
          <w:bCs/>
          <w:sz w:val="24"/>
          <w:szCs w:val="24"/>
          <w:lang w:eastAsia="ru-RU"/>
        </w:rPr>
        <w:t>№</w:t>
      </w:r>
      <w:r w:rsidR="009D5148">
        <w:rPr>
          <w:rFonts w:ascii="Times New Roman" w:eastAsia="Times New Roman" w:hAnsi="Times New Roman" w:cs="Times New Roman"/>
          <w:bCs/>
          <w:sz w:val="24"/>
          <w:szCs w:val="24"/>
          <w:lang w:eastAsia="ru-RU"/>
        </w:rPr>
        <w:t xml:space="preserve"> 169</w:t>
      </w:r>
    </w:p>
    <w:p w:rsidR="00685183" w:rsidRDefault="00685183" w:rsidP="00685183">
      <w:pPr>
        <w:widowControl w:val="0"/>
        <w:spacing w:after="120" w:line="240" w:lineRule="auto"/>
        <w:ind w:left="6124"/>
        <w:jc w:val="center"/>
        <w:rPr>
          <w:rFonts w:ascii="Times New Roman" w:eastAsia="Times New Roman" w:hAnsi="Times New Roman" w:cs="Times New Roman"/>
          <w:bCs/>
          <w:sz w:val="26"/>
          <w:szCs w:val="26"/>
          <w:lang w:eastAsia="ru-RU"/>
        </w:rPr>
      </w:pPr>
    </w:p>
    <w:p w:rsidR="00685183" w:rsidRPr="00685183" w:rsidRDefault="00685183" w:rsidP="00685183">
      <w:pPr>
        <w:widowControl w:val="0"/>
        <w:spacing w:after="120" w:line="240" w:lineRule="auto"/>
        <w:ind w:left="6124"/>
        <w:jc w:val="center"/>
        <w:rPr>
          <w:rFonts w:ascii="Times New Roman" w:eastAsia="Times New Roman" w:hAnsi="Times New Roman" w:cs="Times New Roman"/>
          <w:bCs/>
          <w:sz w:val="26"/>
          <w:szCs w:val="26"/>
          <w:lang w:eastAsia="ru-RU"/>
        </w:rPr>
      </w:pPr>
      <w:r w:rsidRPr="00685183">
        <w:rPr>
          <w:rFonts w:ascii="Times New Roman" w:eastAsia="Times New Roman" w:hAnsi="Times New Roman" w:cs="Times New Roman"/>
          <w:bCs/>
          <w:sz w:val="26"/>
          <w:szCs w:val="26"/>
          <w:lang w:eastAsia="ru-RU"/>
        </w:rPr>
        <w:t>УТВЕРЖДЕНА</w:t>
      </w:r>
    </w:p>
    <w:p w:rsidR="00685183" w:rsidRPr="00685183" w:rsidRDefault="00685183" w:rsidP="00685183">
      <w:pPr>
        <w:widowControl w:val="0"/>
        <w:spacing w:after="360" w:line="240" w:lineRule="auto"/>
        <w:ind w:left="6124"/>
        <w:jc w:val="center"/>
        <w:rPr>
          <w:rFonts w:ascii="Times New Roman" w:eastAsia="Times New Roman" w:hAnsi="Times New Roman" w:cs="Times New Roman"/>
          <w:bCs/>
          <w:sz w:val="26"/>
          <w:szCs w:val="26"/>
          <w:lang w:eastAsia="ru-RU"/>
        </w:rPr>
      </w:pPr>
      <w:r w:rsidRPr="00685183">
        <w:rPr>
          <w:rFonts w:ascii="Times New Roman" w:eastAsia="Times New Roman" w:hAnsi="Times New Roman" w:cs="Times New Roman"/>
          <w:bCs/>
          <w:sz w:val="26"/>
          <w:szCs w:val="26"/>
          <w:lang w:eastAsia="ru-RU"/>
        </w:rPr>
        <w:t>Указом Президента</w:t>
      </w:r>
      <w:r w:rsidRPr="00685183">
        <w:rPr>
          <w:rFonts w:ascii="Times New Roman" w:eastAsia="Times New Roman" w:hAnsi="Times New Roman" w:cs="Times New Roman"/>
          <w:bCs/>
          <w:sz w:val="26"/>
          <w:szCs w:val="26"/>
          <w:lang w:eastAsia="ru-RU"/>
        </w:rPr>
        <w:br/>
        <w:t>Российской Федерации</w:t>
      </w:r>
      <w:r w:rsidRPr="00685183">
        <w:rPr>
          <w:rFonts w:ascii="Times New Roman" w:eastAsia="Times New Roman" w:hAnsi="Times New Roman" w:cs="Times New Roman"/>
          <w:bCs/>
          <w:sz w:val="26"/>
          <w:szCs w:val="26"/>
          <w:lang w:eastAsia="ru-RU"/>
        </w:rPr>
        <w:br/>
        <w:t>от 10 октября 2024 г. № 870</w:t>
      </w:r>
      <w:r>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ab/>
        <w:t xml:space="preserve">                              </w:t>
      </w:r>
      <w:r w:rsidRPr="00685183">
        <w:rPr>
          <w:rFonts w:ascii="Times New Roman" w:eastAsia="Times New Roman" w:hAnsi="Times New Roman" w:cs="Times New Roman"/>
          <w:bCs/>
          <w:sz w:val="26"/>
          <w:szCs w:val="26"/>
          <w:lang w:eastAsia="ru-RU"/>
        </w:rPr>
        <w:t>(форма)</w:t>
      </w:r>
    </w:p>
    <w:p w:rsidR="00685183" w:rsidRPr="00685183" w:rsidRDefault="00685183" w:rsidP="00685183">
      <w:pPr>
        <w:widowControl w:val="0"/>
        <w:spacing w:after="90" w:line="240" w:lineRule="auto"/>
        <w:jc w:val="center"/>
        <w:rPr>
          <w:rFonts w:ascii="Times New Roman" w:eastAsia="Times New Roman" w:hAnsi="Times New Roman" w:cs="Times New Roman"/>
          <w:b/>
          <w:bCs/>
          <w:sz w:val="28"/>
          <w:szCs w:val="28"/>
          <w:lang w:eastAsia="ru-RU"/>
        </w:rPr>
      </w:pPr>
      <w:r w:rsidRPr="00685183">
        <w:rPr>
          <w:rFonts w:ascii="Times New Roman" w:eastAsia="Times New Roman" w:hAnsi="Times New Roman" w:cs="Times New Roman"/>
          <w:b/>
          <w:bCs/>
          <w:sz w:val="28"/>
          <w:szCs w:val="28"/>
          <w:lang w:eastAsia="ru-RU"/>
        </w:rPr>
        <w:t>АНКЕТА</w:t>
      </w:r>
    </w:p>
    <w:p w:rsidR="00685183" w:rsidRPr="00685183" w:rsidRDefault="00685183" w:rsidP="00685183">
      <w:pPr>
        <w:widowControl w:val="0"/>
        <w:spacing w:after="480" w:line="240" w:lineRule="auto"/>
        <w:jc w:val="center"/>
        <w:rPr>
          <w:rFonts w:ascii="Times New Roman" w:eastAsia="Times New Roman" w:hAnsi="Times New Roman" w:cs="Times New Roman"/>
          <w:b/>
          <w:bCs/>
          <w:sz w:val="28"/>
          <w:szCs w:val="28"/>
          <w:lang w:eastAsia="ru-RU"/>
        </w:rPr>
      </w:pPr>
      <w:r w:rsidRPr="00685183">
        <w:rPr>
          <w:rFonts w:ascii="Times New Roman" w:eastAsia="Times New Roman" w:hAnsi="Times New Roman" w:cs="Times New Roman"/>
          <w:b/>
          <w:bCs/>
          <w:sz w:val="28"/>
          <w:szCs w:val="28"/>
          <w:lang w:eastAsia="ru-RU"/>
        </w:rPr>
        <w:t>для поступления на государственную службу</w:t>
      </w:r>
      <w:r w:rsidRPr="00685183">
        <w:rPr>
          <w:rFonts w:ascii="Times New Roman" w:eastAsia="Times New Roman" w:hAnsi="Times New Roman" w:cs="Times New Roman"/>
          <w:b/>
          <w:bCs/>
          <w:sz w:val="28"/>
          <w:szCs w:val="28"/>
          <w:lang w:eastAsia="ru-RU"/>
        </w:rPr>
        <w:br/>
        <w:t>Российской Федерации и муниципальную службу</w:t>
      </w:r>
      <w:r w:rsidRPr="00685183">
        <w:rPr>
          <w:rFonts w:ascii="Times New Roman" w:eastAsia="Times New Roman" w:hAnsi="Times New Roman" w:cs="Times New Roman"/>
          <w:b/>
          <w:bCs/>
          <w:sz w:val="28"/>
          <w:szCs w:val="28"/>
          <w:lang w:eastAsia="ru-RU"/>
        </w:rPr>
        <w:br/>
        <w:t>в Российской Федерации</w:t>
      </w:r>
    </w:p>
    <w:p w:rsidR="00685183" w:rsidRPr="00685183" w:rsidRDefault="00685183" w:rsidP="00685183">
      <w:pPr>
        <w:widowControl w:val="0"/>
        <w:spacing w:after="240" w:line="240" w:lineRule="auto"/>
        <w:jc w:val="center"/>
        <w:rPr>
          <w:rFonts w:ascii="Times New Roman" w:eastAsia="Times New Roman" w:hAnsi="Times New Roman" w:cs="Times New Roman"/>
          <w:bCs/>
          <w:sz w:val="26"/>
          <w:szCs w:val="26"/>
          <w:lang w:eastAsia="ru-RU"/>
        </w:rPr>
      </w:pPr>
      <w:r w:rsidRPr="00685183">
        <w:rPr>
          <w:rFonts w:ascii="Times New Roman" w:eastAsia="Times New Roman" w:hAnsi="Times New Roman" w:cs="Times New Roman"/>
          <w:bCs/>
          <w:sz w:val="26"/>
          <w:szCs w:val="26"/>
          <w:lang w:eastAsia="ru-RU"/>
        </w:rPr>
        <w:t>(не заполняется лицами, поступающими на военную службу</w:t>
      </w:r>
      <w:r w:rsidRPr="00685183">
        <w:rPr>
          <w:rFonts w:ascii="Times New Roman" w:eastAsia="Times New Roman" w:hAnsi="Times New Roman" w:cs="Times New Roman"/>
          <w:bCs/>
          <w:sz w:val="26"/>
          <w:szCs w:val="26"/>
          <w:lang w:eastAsia="ru-RU"/>
        </w:rPr>
        <w:br/>
        <w:t>по контракту в органы федеральной службы безопасности)</w:t>
      </w:r>
    </w:p>
    <w:tbl>
      <w:tblPr>
        <w:tblW w:w="5000" w:type="pct"/>
        <w:tblCellMar>
          <w:left w:w="28" w:type="dxa"/>
          <w:right w:w="28" w:type="dxa"/>
        </w:tblCellMar>
        <w:tblLook w:val="0000" w:firstRow="0" w:lastRow="0" w:firstColumn="0" w:lastColumn="0" w:noHBand="0" w:noVBand="0"/>
      </w:tblPr>
      <w:tblGrid>
        <w:gridCol w:w="567"/>
        <w:gridCol w:w="762"/>
        <w:gridCol w:w="1276"/>
        <w:gridCol w:w="3746"/>
        <w:gridCol w:w="794"/>
        <w:gridCol w:w="2266"/>
      </w:tblGrid>
      <w:tr w:rsidR="00685183" w:rsidRPr="00685183" w:rsidTr="006E34E1">
        <w:trPr>
          <w:cantSplit/>
          <w:trHeight w:hRule="exact" w:val="1240"/>
        </w:trPr>
        <w:tc>
          <w:tcPr>
            <w:tcW w:w="3795" w:type="pct"/>
            <w:gridSpan w:val="5"/>
            <w:tcBorders>
              <w:top w:val="nil"/>
              <w:left w:val="nil"/>
              <w:bottom w:val="nil"/>
              <w:right w:val="nil"/>
            </w:tcBorders>
          </w:tcPr>
          <w:p w:rsidR="00685183" w:rsidRPr="00685183" w:rsidRDefault="00685183" w:rsidP="00685183">
            <w:pPr>
              <w:widowControl w:val="0"/>
              <w:spacing w:after="0" w:line="240" w:lineRule="auto"/>
              <w:rPr>
                <w:rFonts w:ascii="Times New Roman" w:eastAsia="Times New Roman" w:hAnsi="Times New Roman" w:cs="Times New Roman"/>
                <w:sz w:val="24"/>
                <w:szCs w:val="24"/>
                <w:lang w:eastAsia="ru-RU"/>
              </w:rPr>
            </w:pPr>
          </w:p>
        </w:tc>
        <w:tc>
          <w:tcPr>
            <w:tcW w:w="1205" w:type="pct"/>
            <w:vMerge w:val="restart"/>
            <w:tcBorders>
              <w:top w:val="single" w:sz="4" w:space="0" w:color="auto"/>
              <w:left w:val="single" w:sz="4" w:space="0" w:color="auto"/>
              <w:right w:val="single" w:sz="4" w:space="0" w:color="auto"/>
            </w:tcBorders>
            <w:vAlign w:val="center"/>
          </w:tcPr>
          <w:p w:rsidR="00685183" w:rsidRPr="00685183" w:rsidRDefault="00685183" w:rsidP="00685183">
            <w:pPr>
              <w:widowControl w:val="0"/>
              <w:spacing w:before="360" w:after="0" w:line="240" w:lineRule="auto"/>
              <w:jc w:val="center"/>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Место </w:t>
            </w:r>
            <w:r w:rsidRPr="00685183">
              <w:rPr>
                <w:rFonts w:ascii="Times New Roman" w:eastAsia="Times New Roman" w:hAnsi="Times New Roman" w:cs="Times New Roman"/>
                <w:sz w:val="24"/>
                <w:szCs w:val="24"/>
                <w:lang w:eastAsia="ru-RU"/>
              </w:rPr>
              <w:br/>
              <w:t>для</w:t>
            </w:r>
            <w:r w:rsidRPr="00685183">
              <w:rPr>
                <w:rFonts w:ascii="Times New Roman" w:eastAsia="Times New Roman" w:hAnsi="Times New Roman" w:cs="Times New Roman"/>
                <w:sz w:val="24"/>
                <w:szCs w:val="24"/>
                <w:lang w:eastAsia="ru-RU"/>
              </w:rPr>
              <w:br/>
              <w:t>фотографии</w:t>
            </w:r>
            <w:r w:rsidRPr="00685183">
              <w:rPr>
                <w:rFonts w:ascii="Times New Roman" w:eastAsia="Times New Roman" w:hAnsi="Times New Roman" w:cs="Times New Roman"/>
                <w:sz w:val="24"/>
                <w:szCs w:val="24"/>
                <w:lang w:eastAsia="ru-RU"/>
              </w:rPr>
              <w:br/>
              <w:t xml:space="preserve">(4 см </w:t>
            </w:r>
            <w:r w:rsidRPr="00685183">
              <w:rPr>
                <w:rFonts w:ascii="Times New Roman" w:eastAsia="Times New Roman" w:hAnsi="Times New Roman" w:cs="Times New Roman"/>
                <w:sz w:val="24"/>
                <w:szCs w:val="24"/>
                <w:lang w:val="en-US" w:eastAsia="ru-RU"/>
              </w:rPr>
              <w:t>x</w:t>
            </w:r>
            <w:r w:rsidRPr="00685183">
              <w:rPr>
                <w:rFonts w:ascii="Times New Roman" w:eastAsia="Times New Roman" w:hAnsi="Times New Roman" w:cs="Times New Roman"/>
                <w:sz w:val="24"/>
                <w:szCs w:val="24"/>
                <w:lang w:eastAsia="ru-RU"/>
              </w:rPr>
              <w:t xml:space="preserve"> 6 см)</w:t>
            </w:r>
          </w:p>
        </w:tc>
      </w:tr>
      <w:tr w:rsidR="00685183" w:rsidRPr="00685183" w:rsidTr="006E34E1">
        <w:trPr>
          <w:cantSplit/>
          <w:trHeight w:hRule="exact" w:val="360"/>
        </w:trPr>
        <w:tc>
          <w:tcPr>
            <w:tcW w:w="706" w:type="pct"/>
            <w:gridSpan w:val="2"/>
            <w:tcBorders>
              <w:top w:val="nil"/>
              <w:left w:val="nil"/>
              <w:bottom w:val="nil"/>
              <w:right w:val="nil"/>
            </w:tcBorders>
            <w:vAlign w:val="bottom"/>
          </w:tcPr>
          <w:p w:rsidR="00685183" w:rsidRPr="00685183" w:rsidRDefault="00685183" w:rsidP="00685183">
            <w:pPr>
              <w:widowControl w:val="0"/>
              <w:spacing w:after="0" w:line="240" w:lineRule="auto"/>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1. Фамилия</w:t>
            </w:r>
          </w:p>
        </w:tc>
        <w:tc>
          <w:tcPr>
            <w:tcW w:w="2667" w:type="pct"/>
            <w:gridSpan w:val="2"/>
            <w:tcBorders>
              <w:top w:val="nil"/>
              <w:left w:val="nil"/>
              <w:bottom w:val="single" w:sz="4" w:space="0" w:color="auto"/>
              <w:right w:val="nil"/>
            </w:tcBorders>
            <w:vAlign w:val="bottom"/>
          </w:tcPr>
          <w:p w:rsidR="00685183" w:rsidRPr="00685183" w:rsidRDefault="00685183" w:rsidP="00685183">
            <w:pPr>
              <w:widowControl w:val="0"/>
              <w:spacing w:after="0" w:line="240" w:lineRule="auto"/>
              <w:jc w:val="center"/>
              <w:rPr>
                <w:rFonts w:ascii="Times New Roman" w:eastAsia="Times New Roman" w:hAnsi="Times New Roman" w:cs="Times New Roman"/>
                <w:sz w:val="24"/>
                <w:szCs w:val="24"/>
                <w:lang w:eastAsia="ru-RU"/>
              </w:rPr>
            </w:pPr>
          </w:p>
        </w:tc>
        <w:tc>
          <w:tcPr>
            <w:tcW w:w="422" w:type="pct"/>
            <w:tcBorders>
              <w:top w:val="nil"/>
              <w:left w:val="nil"/>
              <w:bottom w:val="nil"/>
              <w:right w:val="nil"/>
            </w:tcBorders>
            <w:vAlign w:val="bottom"/>
          </w:tcPr>
          <w:p w:rsidR="00685183" w:rsidRPr="00685183" w:rsidRDefault="00685183" w:rsidP="00685183">
            <w:pPr>
              <w:widowControl w:val="0"/>
              <w:spacing w:after="0" w:line="240" w:lineRule="auto"/>
              <w:rPr>
                <w:rFonts w:ascii="Times New Roman" w:eastAsia="Times New Roman" w:hAnsi="Times New Roman" w:cs="Times New Roman"/>
                <w:sz w:val="24"/>
                <w:szCs w:val="24"/>
                <w:lang w:eastAsia="ru-RU"/>
              </w:rPr>
            </w:pPr>
          </w:p>
        </w:tc>
        <w:tc>
          <w:tcPr>
            <w:tcW w:w="1205" w:type="pct"/>
            <w:vMerge/>
            <w:tcBorders>
              <w:left w:val="single" w:sz="4" w:space="0" w:color="auto"/>
              <w:right w:val="single" w:sz="4" w:space="0" w:color="auto"/>
            </w:tcBorders>
          </w:tcPr>
          <w:p w:rsidR="00685183" w:rsidRPr="00685183" w:rsidRDefault="00685183" w:rsidP="00685183">
            <w:pPr>
              <w:widowControl w:val="0"/>
              <w:spacing w:after="0" w:line="240" w:lineRule="auto"/>
              <w:rPr>
                <w:rFonts w:ascii="Times New Roman" w:eastAsia="Times New Roman" w:hAnsi="Times New Roman" w:cs="Times New Roman"/>
                <w:sz w:val="24"/>
                <w:szCs w:val="24"/>
                <w:lang w:eastAsia="ru-RU"/>
              </w:rPr>
            </w:pPr>
          </w:p>
        </w:tc>
      </w:tr>
      <w:tr w:rsidR="00685183" w:rsidRPr="00685183" w:rsidTr="006E34E1">
        <w:trPr>
          <w:cantSplit/>
          <w:trHeight w:hRule="exact" w:val="360"/>
        </w:trPr>
        <w:tc>
          <w:tcPr>
            <w:tcW w:w="301" w:type="pct"/>
            <w:tcBorders>
              <w:top w:val="nil"/>
              <w:left w:val="nil"/>
              <w:bottom w:val="nil"/>
              <w:right w:val="nil"/>
            </w:tcBorders>
            <w:vAlign w:val="bottom"/>
          </w:tcPr>
          <w:p w:rsidR="00685183" w:rsidRPr="00685183" w:rsidRDefault="00685183" w:rsidP="00685183">
            <w:pPr>
              <w:widowControl w:val="0"/>
              <w:spacing w:after="0" w:line="240" w:lineRule="auto"/>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Имя</w:t>
            </w:r>
          </w:p>
        </w:tc>
        <w:tc>
          <w:tcPr>
            <w:tcW w:w="3073" w:type="pct"/>
            <w:gridSpan w:val="3"/>
            <w:tcBorders>
              <w:top w:val="nil"/>
              <w:left w:val="nil"/>
              <w:bottom w:val="single" w:sz="4" w:space="0" w:color="auto"/>
              <w:right w:val="nil"/>
            </w:tcBorders>
            <w:vAlign w:val="bottom"/>
          </w:tcPr>
          <w:p w:rsidR="00685183" w:rsidRPr="00685183" w:rsidRDefault="00685183" w:rsidP="00685183">
            <w:pPr>
              <w:widowControl w:val="0"/>
              <w:spacing w:after="0" w:line="240" w:lineRule="auto"/>
              <w:jc w:val="center"/>
              <w:rPr>
                <w:rFonts w:ascii="Times New Roman" w:eastAsia="Times New Roman" w:hAnsi="Times New Roman" w:cs="Times New Roman"/>
                <w:sz w:val="24"/>
                <w:szCs w:val="24"/>
                <w:lang w:eastAsia="ru-RU"/>
              </w:rPr>
            </w:pPr>
          </w:p>
        </w:tc>
        <w:tc>
          <w:tcPr>
            <w:tcW w:w="422" w:type="pct"/>
            <w:tcBorders>
              <w:top w:val="nil"/>
              <w:left w:val="nil"/>
              <w:bottom w:val="nil"/>
              <w:right w:val="nil"/>
            </w:tcBorders>
            <w:vAlign w:val="bottom"/>
          </w:tcPr>
          <w:p w:rsidR="00685183" w:rsidRPr="00685183" w:rsidRDefault="00685183" w:rsidP="00685183">
            <w:pPr>
              <w:widowControl w:val="0"/>
              <w:spacing w:after="0" w:line="240" w:lineRule="auto"/>
              <w:rPr>
                <w:rFonts w:ascii="Times New Roman" w:eastAsia="Times New Roman" w:hAnsi="Times New Roman" w:cs="Times New Roman"/>
                <w:sz w:val="24"/>
                <w:szCs w:val="24"/>
                <w:lang w:eastAsia="ru-RU"/>
              </w:rPr>
            </w:pPr>
          </w:p>
        </w:tc>
        <w:tc>
          <w:tcPr>
            <w:tcW w:w="1205" w:type="pct"/>
            <w:vMerge/>
            <w:tcBorders>
              <w:left w:val="single" w:sz="4" w:space="0" w:color="auto"/>
              <w:right w:val="single" w:sz="4" w:space="0" w:color="auto"/>
            </w:tcBorders>
          </w:tcPr>
          <w:p w:rsidR="00685183" w:rsidRPr="00685183" w:rsidRDefault="00685183" w:rsidP="00685183">
            <w:pPr>
              <w:widowControl w:val="0"/>
              <w:spacing w:after="0" w:line="240" w:lineRule="auto"/>
              <w:rPr>
                <w:rFonts w:ascii="Times New Roman" w:eastAsia="Times New Roman" w:hAnsi="Times New Roman" w:cs="Times New Roman"/>
                <w:sz w:val="24"/>
                <w:szCs w:val="24"/>
                <w:lang w:eastAsia="ru-RU"/>
              </w:rPr>
            </w:pPr>
          </w:p>
        </w:tc>
      </w:tr>
      <w:tr w:rsidR="00685183" w:rsidRPr="00685183" w:rsidTr="006E34E1">
        <w:trPr>
          <w:cantSplit/>
          <w:trHeight w:hRule="exact" w:val="360"/>
        </w:trPr>
        <w:tc>
          <w:tcPr>
            <w:tcW w:w="1384" w:type="pct"/>
            <w:gridSpan w:val="3"/>
            <w:tcBorders>
              <w:top w:val="nil"/>
              <w:left w:val="nil"/>
              <w:bottom w:val="nil"/>
              <w:right w:val="nil"/>
            </w:tcBorders>
            <w:vAlign w:val="bottom"/>
          </w:tcPr>
          <w:p w:rsidR="00685183" w:rsidRPr="00685183" w:rsidRDefault="00685183" w:rsidP="00685183">
            <w:pPr>
              <w:widowControl w:val="0"/>
              <w:spacing w:after="0" w:line="240" w:lineRule="auto"/>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Отчество (при наличии)</w:t>
            </w:r>
          </w:p>
        </w:tc>
        <w:tc>
          <w:tcPr>
            <w:tcW w:w="1989" w:type="pct"/>
            <w:tcBorders>
              <w:top w:val="nil"/>
              <w:left w:val="nil"/>
              <w:bottom w:val="single" w:sz="4" w:space="0" w:color="auto"/>
              <w:right w:val="nil"/>
            </w:tcBorders>
            <w:vAlign w:val="bottom"/>
          </w:tcPr>
          <w:p w:rsidR="00685183" w:rsidRPr="00685183" w:rsidRDefault="00685183" w:rsidP="00685183">
            <w:pPr>
              <w:widowControl w:val="0"/>
              <w:spacing w:after="0" w:line="240" w:lineRule="auto"/>
              <w:jc w:val="center"/>
              <w:rPr>
                <w:rFonts w:ascii="Times New Roman" w:eastAsia="Times New Roman" w:hAnsi="Times New Roman" w:cs="Times New Roman"/>
                <w:sz w:val="24"/>
                <w:szCs w:val="24"/>
                <w:lang w:eastAsia="ru-RU"/>
              </w:rPr>
            </w:pPr>
          </w:p>
        </w:tc>
        <w:tc>
          <w:tcPr>
            <w:tcW w:w="422" w:type="pct"/>
            <w:tcBorders>
              <w:top w:val="nil"/>
              <w:left w:val="nil"/>
              <w:bottom w:val="nil"/>
              <w:right w:val="nil"/>
            </w:tcBorders>
            <w:vAlign w:val="bottom"/>
          </w:tcPr>
          <w:p w:rsidR="00685183" w:rsidRPr="00685183" w:rsidRDefault="00685183" w:rsidP="00685183">
            <w:pPr>
              <w:widowControl w:val="0"/>
              <w:spacing w:after="0" w:line="240" w:lineRule="auto"/>
              <w:rPr>
                <w:rFonts w:ascii="Times New Roman" w:eastAsia="Times New Roman" w:hAnsi="Times New Roman" w:cs="Times New Roman"/>
                <w:sz w:val="24"/>
                <w:szCs w:val="24"/>
                <w:lang w:eastAsia="ru-RU"/>
              </w:rPr>
            </w:pPr>
          </w:p>
        </w:tc>
        <w:tc>
          <w:tcPr>
            <w:tcW w:w="1205" w:type="pct"/>
            <w:vMerge/>
            <w:tcBorders>
              <w:left w:val="single" w:sz="4" w:space="0" w:color="auto"/>
              <w:right w:val="single" w:sz="4" w:space="0" w:color="auto"/>
            </w:tcBorders>
          </w:tcPr>
          <w:p w:rsidR="00685183" w:rsidRPr="00685183" w:rsidRDefault="00685183" w:rsidP="00685183">
            <w:pPr>
              <w:widowControl w:val="0"/>
              <w:spacing w:after="0" w:line="240" w:lineRule="auto"/>
              <w:rPr>
                <w:rFonts w:ascii="Times New Roman" w:eastAsia="Times New Roman" w:hAnsi="Times New Roman" w:cs="Times New Roman"/>
                <w:sz w:val="24"/>
                <w:szCs w:val="24"/>
                <w:lang w:eastAsia="ru-RU"/>
              </w:rPr>
            </w:pPr>
          </w:p>
        </w:tc>
      </w:tr>
      <w:tr w:rsidR="00685183" w:rsidRPr="00685183" w:rsidTr="006E34E1">
        <w:trPr>
          <w:cantSplit/>
          <w:trHeight w:hRule="exact" w:val="1134"/>
        </w:trPr>
        <w:tc>
          <w:tcPr>
            <w:tcW w:w="3795" w:type="pct"/>
            <w:gridSpan w:val="5"/>
            <w:tcBorders>
              <w:top w:val="nil"/>
              <w:left w:val="nil"/>
              <w:bottom w:val="nil"/>
              <w:right w:val="nil"/>
            </w:tcBorders>
          </w:tcPr>
          <w:p w:rsidR="00685183" w:rsidRPr="00685183" w:rsidRDefault="00685183" w:rsidP="00685183">
            <w:pPr>
              <w:widowControl w:val="0"/>
              <w:spacing w:after="0" w:line="240" w:lineRule="auto"/>
              <w:rPr>
                <w:rFonts w:ascii="Times New Roman" w:eastAsia="Times New Roman" w:hAnsi="Times New Roman" w:cs="Times New Roman"/>
                <w:sz w:val="24"/>
                <w:szCs w:val="24"/>
                <w:lang w:eastAsia="ru-RU"/>
              </w:rPr>
            </w:pPr>
          </w:p>
        </w:tc>
        <w:tc>
          <w:tcPr>
            <w:tcW w:w="1205" w:type="pct"/>
            <w:vMerge/>
            <w:tcBorders>
              <w:left w:val="single" w:sz="4" w:space="0" w:color="auto"/>
              <w:bottom w:val="single" w:sz="4" w:space="0" w:color="auto"/>
              <w:right w:val="single" w:sz="4" w:space="0" w:color="auto"/>
            </w:tcBorders>
          </w:tcPr>
          <w:p w:rsidR="00685183" w:rsidRPr="00685183" w:rsidRDefault="00685183" w:rsidP="00685183">
            <w:pPr>
              <w:widowControl w:val="0"/>
              <w:spacing w:after="0" w:line="240" w:lineRule="auto"/>
              <w:rPr>
                <w:rFonts w:ascii="Times New Roman" w:eastAsia="Times New Roman" w:hAnsi="Times New Roman" w:cs="Times New Roman"/>
                <w:sz w:val="24"/>
                <w:szCs w:val="24"/>
                <w:lang w:eastAsia="ru-RU"/>
              </w:rPr>
            </w:pPr>
          </w:p>
        </w:tc>
      </w:tr>
    </w:tbl>
    <w:p w:rsidR="00685183" w:rsidRPr="00685183" w:rsidRDefault="00685183" w:rsidP="00685183">
      <w:pPr>
        <w:widowControl w:val="0"/>
        <w:spacing w:after="300" w:line="240" w:lineRule="auto"/>
        <w:rPr>
          <w:rFonts w:ascii="Times New Roman" w:eastAsia="Times New Roman" w:hAnsi="Times New Roman" w:cs="Times New Roman"/>
          <w:sz w:val="4"/>
          <w:szCs w:val="4"/>
          <w:lang w:eastAsia="ru-RU"/>
        </w:rPr>
      </w:pPr>
    </w:p>
    <w:tbl>
      <w:tblPr>
        <w:tblW w:w="5000" w:type="pct"/>
        <w:tblBorders>
          <w:top w:val="single" w:sz="4" w:space="0" w:color="auto"/>
          <w:bottom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05"/>
        <w:gridCol w:w="4706"/>
      </w:tblGrid>
      <w:tr w:rsidR="00685183" w:rsidRPr="00685183" w:rsidTr="006E34E1">
        <w:tc>
          <w:tcPr>
            <w:tcW w:w="2500" w:type="pct"/>
          </w:tcPr>
          <w:p w:rsidR="00685183" w:rsidRPr="00685183" w:rsidRDefault="00685183" w:rsidP="00685183">
            <w:pPr>
              <w:widowControl w:val="0"/>
              <w:spacing w:after="120" w:line="240" w:lineRule="auto"/>
              <w:ind w:left="57" w:right="57"/>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2. </w:t>
            </w:r>
            <w:proofErr w:type="gramStart"/>
            <w:r w:rsidRPr="00685183">
              <w:rPr>
                <w:rFonts w:ascii="Times New Roman" w:eastAsia="Times New Roman" w:hAnsi="Times New Roman" w:cs="Times New Roman"/>
                <w:sz w:val="24"/>
                <w:szCs w:val="24"/>
                <w:lang w:eastAsia="ru-RU"/>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2500" w:type="pct"/>
          </w:tcPr>
          <w:p w:rsidR="00685183" w:rsidRPr="00685183" w:rsidRDefault="00685183" w:rsidP="00685183">
            <w:pPr>
              <w:widowControl w:val="0"/>
              <w:spacing w:after="0" w:line="240" w:lineRule="auto"/>
              <w:ind w:left="57" w:right="57"/>
              <w:jc w:val="both"/>
              <w:rPr>
                <w:rFonts w:ascii="Times New Roman" w:eastAsia="Times New Roman" w:hAnsi="Times New Roman" w:cs="Times New Roman"/>
                <w:sz w:val="24"/>
                <w:szCs w:val="24"/>
                <w:lang w:eastAsia="ru-RU"/>
              </w:rPr>
            </w:pPr>
          </w:p>
        </w:tc>
      </w:tr>
      <w:tr w:rsidR="00685183" w:rsidRPr="00685183" w:rsidTr="006E34E1">
        <w:tc>
          <w:tcPr>
            <w:tcW w:w="2500" w:type="pct"/>
          </w:tcPr>
          <w:p w:rsidR="00685183" w:rsidRPr="00685183" w:rsidRDefault="00685183" w:rsidP="00685183">
            <w:pPr>
              <w:keepNext/>
              <w:widowControl w:val="0"/>
              <w:spacing w:after="120" w:line="240" w:lineRule="auto"/>
              <w:ind w:left="57" w:right="57"/>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3. Число, месяц, год рождения. Указываются в соответствии с паспортом. Если информация в паспорте не совпадает </w:t>
            </w:r>
            <w:r w:rsidRPr="00685183">
              <w:rPr>
                <w:rFonts w:ascii="Times New Roman" w:eastAsia="Times New Roman" w:hAnsi="Times New Roman" w:cs="Times New Roman"/>
                <w:sz w:val="24"/>
                <w:szCs w:val="24"/>
                <w:lang w:eastAsia="ru-RU"/>
              </w:rPr>
              <w:br/>
              <w:t xml:space="preserve">с информацией в свидетельстве </w:t>
            </w:r>
            <w:r w:rsidRPr="00685183">
              <w:rPr>
                <w:rFonts w:ascii="Times New Roman" w:eastAsia="Times New Roman" w:hAnsi="Times New Roman" w:cs="Times New Roman"/>
                <w:sz w:val="24"/>
                <w:szCs w:val="24"/>
                <w:lang w:eastAsia="ru-RU"/>
              </w:rPr>
              <w:br/>
              <w:t xml:space="preserve">о рождении, дополнительно указывается информация в соответствии </w:t>
            </w:r>
            <w:r w:rsidRPr="00685183">
              <w:rPr>
                <w:rFonts w:ascii="Times New Roman" w:eastAsia="Times New Roman" w:hAnsi="Times New Roman" w:cs="Times New Roman"/>
                <w:sz w:val="24"/>
                <w:szCs w:val="24"/>
                <w:lang w:eastAsia="ru-RU"/>
              </w:rPr>
              <w:br/>
              <w:t>со свидетельством о рождении</w:t>
            </w:r>
          </w:p>
        </w:tc>
        <w:tc>
          <w:tcPr>
            <w:tcW w:w="2500" w:type="pct"/>
          </w:tcPr>
          <w:p w:rsidR="00685183" w:rsidRPr="00685183" w:rsidRDefault="00685183" w:rsidP="00685183">
            <w:pPr>
              <w:widowControl w:val="0"/>
              <w:spacing w:after="0" w:line="240" w:lineRule="auto"/>
              <w:ind w:left="57" w:right="57"/>
              <w:jc w:val="both"/>
              <w:rPr>
                <w:rFonts w:ascii="Times New Roman" w:eastAsia="Times New Roman" w:hAnsi="Times New Roman" w:cs="Times New Roman"/>
                <w:sz w:val="24"/>
                <w:szCs w:val="24"/>
                <w:lang w:eastAsia="ru-RU"/>
              </w:rPr>
            </w:pPr>
          </w:p>
        </w:tc>
      </w:tr>
      <w:tr w:rsidR="00685183" w:rsidRPr="00685183" w:rsidTr="006E34E1">
        <w:tc>
          <w:tcPr>
            <w:tcW w:w="2500" w:type="pct"/>
          </w:tcPr>
          <w:p w:rsidR="00685183" w:rsidRPr="00685183" w:rsidRDefault="00685183" w:rsidP="00685183">
            <w:pPr>
              <w:widowControl w:val="0"/>
              <w:spacing w:after="120" w:line="240" w:lineRule="auto"/>
              <w:ind w:left="57" w:right="57"/>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4. Место рождения (населенный пункт, субъект Российской Федерации, административно-территориальная </w:t>
            </w:r>
            <w:r w:rsidRPr="00685183">
              <w:rPr>
                <w:rFonts w:ascii="Times New Roman" w:eastAsia="Times New Roman" w:hAnsi="Times New Roman" w:cs="Times New Roman"/>
                <w:sz w:val="24"/>
                <w:szCs w:val="24"/>
                <w:lang w:eastAsia="ru-RU"/>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685183">
              <w:rPr>
                <w:rFonts w:ascii="Times New Roman" w:eastAsia="Times New Roman" w:hAnsi="Times New Roman" w:cs="Times New Roman"/>
                <w:sz w:val="24"/>
                <w:szCs w:val="24"/>
                <w:lang w:eastAsia="ru-RU"/>
              </w:rPr>
              <w:br/>
              <w:t xml:space="preserve">в соответствии с паспортом. Если информация в паспорте не совпадает </w:t>
            </w:r>
            <w:r w:rsidRPr="00685183">
              <w:rPr>
                <w:rFonts w:ascii="Times New Roman" w:eastAsia="Times New Roman" w:hAnsi="Times New Roman" w:cs="Times New Roman"/>
                <w:sz w:val="24"/>
                <w:szCs w:val="24"/>
                <w:lang w:eastAsia="ru-RU"/>
              </w:rPr>
              <w:br/>
              <w:t xml:space="preserve">с информацией в свидетельстве </w:t>
            </w:r>
            <w:r w:rsidRPr="00685183">
              <w:rPr>
                <w:rFonts w:ascii="Times New Roman" w:eastAsia="Times New Roman" w:hAnsi="Times New Roman" w:cs="Times New Roman"/>
                <w:sz w:val="24"/>
                <w:szCs w:val="24"/>
                <w:lang w:eastAsia="ru-RU"/>
              </w:rPr>
              <w:br/>
              <w:t xml:space="preserve">о рождении, дополнительно указывается информация в соответствии </w:t>
            </w:r>
            <w:r w:rsidRPr="00685183">
              <w:rPr>
                <w:rFonts w:ascii="Times New Roman" w:eastAsia="Times New Roman" w:hAnsi="Times New Roman" w:cs="Times New Roman"/>
                <w:sz w:val="24"/>
                <w:szCs w:val="24"/>
                <w:lang w:eastAsia="ru-RU"/>
              </w:rPr>
              <w:br/>
              <w:t>со свидетельством о рождении</w:t>
            </w:r>
          </w:p>
        </w:tc>
        <w:tc>
          <w:tcPr>
            <w:tcW w:w="2500" w:type="pct"/>
          </w:tcPr>
          <w:p w:rsidR="00685183" w:rsidRPr="00685183" w:rsidRDefault="00685183" w:rsidP="00685183">
            <w:pPr>
              <w:widowControl w:val="0"/>
              <w:spacing w:after="0" w:line="240" w:lineRule="auto"/>
              <w:ind w:left="57" w:right="57"/>
              <w:jc w:val="both"/>
              <w:rPr>
                <w:rFonts w:ascii="Times New Roman" w:eastAsia="Times New Roman" w:hAnsi="Times New Roman" w:cs="Times New Roman"/>
                <w:sz w:val="24"/>
                <w:szCs w:val="24"/>
                <w:lang w:eastAsia="ru-RU"/>
              </w:rPr>
            </w:pPr>
          </w:p>
        </w:tc>
      </w:tr>
      <w:tr w:rsidR="00685183" w:rsidRPr="00685183" w:rsidTr="006E34E1">
        <w:tc>
          <w:tcPr>
            <w:tcW w:w="2500" w:type="pct"/>
          </w:tcPr>
          <w:p w:rsidR="00685183" w:rsidRPr="00685183" w:rsidRDefault="00685183" w:rsidP="00685183">
            <w:pPr>
              <w:widowControl w:val="0"/>
              <w:spacing w:after="120" w:line="240" w:lineRule="auto"/>
              <w:ind w:left="57" w:right="57"/>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5. Паспорт или документ, его </w:t>
            </w:r>
            <w:r w:rsidRPr="00685183">
              <w:rPr>
                <w:rFonts w:ascii="Times New Roman" w:eastAsia="Times New Roman" w:hAnsi="Times New Roman" w:cs="Times New Roman"/>
                <w:sz w:val="24"/>
                <w:szCs w:val="24"/>
                <w:lang w:eastAsia="ru-RU"/>
              </w:rPr>
              <w:br/>
              <w:t xml:space="preserve">заменяющий: вид документа, его серия </w:t>
            </w:r>
            <w:r w:rsidRPr="00685183">
              <w:rPr>
                <w:rFonts w:ascii="Times New Roman" w:eastAsia="Times New Roman" w:hAnsi="Times New Roman" w:cs="Times New Roman"/>
                <w:sz w:val="24"/>
                <w:szCs w:val="24"/>
                <w:lang w:eastAsia="ru-RU"/>
              </w:rPr>
              <w:br/>
              <w:t>и номер, наименование органа, выдавшего документ, дата его выдачи, код подразделения</w:t>
            </w:r>
          </w:p>
        </w:tc>
        <w:tc>
          <w:tcPr>
            <w:tcW w:w="2500" w:type="pct"/>
          </w:tcPr>
          <w:p w:rsidR="00685183" w:rsidRPr="00685183" w:rsidRDefault="00685183" w:rsidP="00685183">
            <w:pPr>
              <w:widowControl w:val="0"/>
              <w:spacing w:after="0" w:line="240" w:lineRule="auto"/>
              <w:ind w:left="57" w:right="57"/>
              <w:jc w:val="both"/>
              <w:rPr>
                <w:rFonts w:ascii="Times New Roman" w:eastAsia="Times New Roman" w:hAnsi="Times New Roman" w:cs="Times New Roman"/>
                <w:sz w:val="24"/>
                <w:szCs w:val="24"/>
                <w:lang w:eastAsia="ru-RU"/>
              </w:rPr>
            </w:pPr>
          </w:p>
        </w:tc>
      </w:tr>
      <w:tr w:rsidR="00685183" w:rsidRPr="00685183" w:rsidTr="006E34E1">
        <w:tc>
          <w:tcPr>
            <w:tcW w:w="2500" w:type="pct"/>
          </w:tcPr>
          <w:p w:rsidR="00685183" w:rsidRPr="00685183" w:rsidRDefault="00685183" w:rsidP="00685183">
            <w:pPr>
              <w:widowControl w:val="0"/>
              <w:spacing w:after="120" w:line="240" w:lineRule="auto"/>
              <w:ind w:left="57" w:right="57"/>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2500" w:type="pct"/>
          </w:tcPr>
          <w:p w:rsidR="00685183" w:rsidRPr="00685183" w:rsidRDefault="00685183" w:rsidP="00685183">
            <w:pPr>
              <w:widowControl w:val="0"/>
              <w:spacing w:after="0" w:line="240" w:lineRule="auto"/>
              <w:ind w:left="57" w:right="57"/>
              <w:jc w:val="both"/>
              <w:rPr>
                <w:rFonts w:ascii="Times New Roman" w:eastAsia="Times New Roman" w:hAnsi="Times New Roman" w:cs="Times New Roman"/>
                <w:sz w:val="24"/>
                <w:szCs w:val="24"/>
                <w:lang w:eastAsia="ru-RU"/>
              </w:rPr>
            </w:pPr>
          </w:p>
        </w:tc>
      </w:tr>
      <w:tr w:rsidR="00685183" w:rsidRPr="00685183" w:rsidTr="006E34E1">
        <w:tc>
          <w:tcPr>
            <w:tcW w:w="2500" w:type="pct"/>
          </w:tcPr>
          <w:p w:rsidR="00685183" w:rsidRPr="00685183" w:rsidRDefault="00685183" w:rsidP="00685183">
            <w:pPr>
              <w:widowControl w:val="0"/>
              <w:spacing w:after="120" w:line="240" w:lineRule="auto"/>
              <w:ind w:left="57" w:right="57"/>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7. </w:t>
            </w:r>
            <w:proofErr w:type="gramStart"/>
            <w:r w:rsidRPr="00685183">
              <w:rPr>
                <w:rFonts w:ascii="Times New Roman" w:eastAsia="Times New Roman" w:hAnsi="Times New Roman" w:cs="Times New Roman"/>
                <w:sz w:val="24"/>
                <w:szCs w:val="24"/>
                <w:lang w:eastAsia="ru-RU"/>
              </w:rPr>
              <w:t xml:space="preserve">Имеете (имели) ли вид на жительство </w:t>
            </w:r>
            <w:r w:rsidRPr="00685183">
              <w:rPr>
                <w:rFonts w:ascii="Times New Roman" w:eastAsia="Times New Roman" w:hAnsi="Times New Roman" w:cs="Times New Roman"/>
                <w:sz w:val="24"/>
                <w:szCs w:val="24"/>
                <w:lang w:eastAsia="ru-RU"/>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685183">
              <w:rPr>
                <w:rFonts w:ascii="Times New Roman" w:eastAsia="Times New Roman" w:hAnsi="Times New Roman" w:cs="Times New Roman"/>
                <w:sz w:val="24"/>
                <w:szCs w:val="24"/>
                <w:lang w:eastAsia="ru-RU"/>
              </w:rPr>
              <w:br/>
              <w:t>другое государство (дата подачи заявления, какое государство)</w:t>
            </w:r>
            <w:proofErr w:type="gramEnd"/>
          </w:p>
        </w:tc>
        <w:tc>
          <w:tcPr>
            <w:tcW w:w="2500" w:type="pct"/>
          </w:tcPr>
          <w:p w:rsidR="00685183" w:rsidRPr="00685183" w:rsidRDefault="00685183" w:rsidP="00685183">
            <w:pPr>
              <w:widowControl w:val="0"/>
              <w:spacing w:after="0" w:line="240" w:lineRule="auto"/>
              <w:ind w:left="57" w:right="57"/>
              <w:jc w:val="both"/>
              <w:rPr>
                <w:rFonts w:ascii="Times New Roman" w:eastAsia="Times New Roman" w:hAnsi="Times New Roman" w:cs="Times New Roman"/>
                <w:sz w:val="24"/>
                <w:szCs w:val="24"/>
                <w:lang w:eastAsia="ru-RU"/>
              </w:rPr>
            </w:pPr>
          </w:p>
        </w:tc>
      </w:tr>
      <w:tr w:rsidR="00685183" w:rsidRPr="00685183" w:rsidTr="006E34E1">
        <w:tc>
          <w:tcPr>
            <w:tcW w:w="2500" w:type="pct"/>
          </w:tcPr>
          <w:p w:rsidR="00685183" w:rsidRPr="00685183" w:rsidRDefault="00685183" w:rsidP="00685183">
            <w:pPr>
              <w:keepNext/>
              <w:widowControl w:val="0"/>
              <w:spacing w:after="120" w:line="240" w:lineRule="auto"/>
              <w:ind w:left="57" w:right="57"/>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8. Страховой номер индивидуального лицевого счета (при наличии)</w:t>
            </w:r>
          </w:p>
        </w:tc>
        <w:tc>
          <w:tcPr>
            <w:tcW w:w="2500" w:type="pct"/>
          </w:tcPr>
          <w:p w:rsidR="00685183" w:rsidRPr="00685183" w:rsidRDefault="00685183" w:rsidP="00685183">
            <w:pPr>
              <w:widowControl w:val="0"/>
              <w:spacing w:after="0" w:line="240" w:lineRule="auto"/>
              <w:ind w:left="57" w:right="57"/>
              <w:jc w:val="both"/>
              <w:rPr>
                <w:rFonts w:ascii="Times New Roman" w:eastAsia="Times New Roman" w:hAnsi="Times New Roman" w:cs="Times New Roman"/>
                <w:sz w:val="24"/>
                <w:szCs w:val="24"/>
                <w:lang w:eastAsia="ru-RU"/>
              </w:rPr>
            </w:pPr>
          </w:p>
        </w:tc>
      </w:tr>
      <w:tr w:rsidR="00685183" w:rsidRPr="00685183" w:rsidTr="006E34E1">
        <w:tc>
          <w:tcPr>
            <w:tcW w:w="2500" w:type="pct"/>
          </w:tcPr>
          <w:p w:rsidR="00685183" w:rsidRPr="00685183" w:rsidRDefault="00685183" w:rsidP="00685183">
            <w:pPr>
              <w:keepNext/>
              <w:widowControl w:val="0"/>
              <w:spacing w:after="120" w:line="240" w:lineRule="auto"/>
              <w:ind w:left="57" w:right="57"/>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9. Полис обязательного медицинского страхования (при наличии)</w:t>
            </w:r>
          </w:p>
        </w:tc>
        <w:tc>
          <w:tcPr>
            <w:tcW w:w="2500" w:type="pct"/>
          </w:tcPr>
          <w:p w:rsidR="00685183" w:rsidRPr="00685183" w:rsidRDefault="00685183" w:rsidP="00685183">
            <w:pPr>
              <w:widowControl w:val="0"/>
              <w:spacing w:after="0" w:line="240" w:lineRule="auto"/>
              <w:ind w:left="57" w:right="57"/>
              <w:jc w:val="both"/>
              <w:rPr>
                <w:rFonts w:ascii="Times New Roman" w:eastAsia="Times New Roman" w:hAnsi="Times New Roman" w:cs="Times New Roman"/>
                <w:sz w:val="24"/>
                <w:szCs w:val="24"/>
                <w:lang w:eastAsia="ru-RU"/>
              </w:rPr>
            </w:pPr>
          </w:p>
        </w:tc>
      </w:tr>
      <w:tr w:rsidR="00685183" w:rsidRPr="00685183" w:rsidTr="006E34E1">
        <w:tc>
          <w:tcPr>
            <w:tcW w:w="2500" w:type="pct"/>
          </w:tcPr>
          <w:p w:rsidR="00685183" w:rsidRPr="00685183" w:rsidRDefault="00685183" w:rsidP="00685183">
            <w:pPr>
              <w:keepNext/>
              <w:widowControl w:val="0"/>
              <w:spacing w:after="120" w:line="240" w:lineRule="auto"/>
              <w:ind w:left="57" w:right="57"/>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10. Идентификационный номер налогоплательщика (при наличии)</w:t>
            </w:r>
          </w:p>
        </w:tc>
        <w:tc>
          <w:tcPr>
            <w:tcW w:w="2500" w:type="pct"/>
          </w:tcPr>
          <w:p w:rsidR="00685183" w:rsidRPr="00685183" w:rsidRDefault="00685183" w:rsidP="00685183">
            <w:pPr>
              <w:widowControl w:val="0"/>
              <w:spacing w:after="0" w:line="240" w:lineRule="auto"/>
              <w:ind w:left="57" w:right="57"/>
              <w:jc w:val="both"/>
              <w:rPr>
                <w:rFonts w:ascii="Times New Roman" w:eastAsia="Times New Roman" w:hAnsi="Times New Roman" w:cs="Times New Roman"/>
                <w:sz w:val="24"/>
                <w:szCs w:val="24"/>
                <w:lang w:eastAsia="ru-RU"/>
              </w:rPr>
            </w:pPr>
          </w:p>
        </w:tc>
      </w:tr>
      <w:tr w:rsidR="00685183" w:rsidRPr="00685183" w:rsidTr="006E34E1">
        <w:tc>
          <w:tcPr>
            <w:tcW w:w="2500" w:type="pct"/>
          </w:tcPr>
          <w:p w:rsidR="00685183" w:rsidRPr="00685183" w:rsidRDefault="00685183" w:rsidP="00685183">
            <w:pPr>
              <w:widowControl w:val="0"/>
              <w:spacing w:after="120" w:line="240" w:lineRule="auto"/>
              <w:ind w:left="57" w:right="57"/>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11. </w:t>
            </w:r>
            <w:proofErr w:type="gramStart"/>
            <w:r w:rsidRPr="00685183">
              <w:rPr>
                <w:rFonts w:ascii="Times New Roman" w:eastAsia="Times New Roman" w:hAnsi="Times New Roman" w:cs="Times New Roman"/>
                <w:sz w:val="24"/>
                <w:szCs w:val="24"/>
                <w:lang w:eastAsia="ru-RU"/>
              </w:rPr>
              <w:t xml:space="preserve">Образование: уровень образования, </w:t>
            </w:r>
            <w:r w:rsidRPr="00685183">
              <w:rPr>
                <w:rFonts w:ascii="Times New Roman" w:eastAsia="Times New Roman" w:hAnsi="Times New Roman" w:cs="Times New Roman"/>
                <w:sz w:val="24"/>
                <w:szCs w:val="24"/>
                <w:lang w:eastAsia="ru-RU"/>
              </w:rPr>
              <w:br/>
              <w:t xml:space="preserve">вид документа об образовании и (или) </w:t>
            </w:r>
            <w:r w:rsidRPr="00685183">
              <w:rPr>
                <w:rFonts w:ascii="Times New Roman" w:eastAsia="Times New Roman" w:hAnsi="Times New Roman" w:cs="Times New Roman"/>
                <w:sz w:val="24"/>
                <w:szCs w:val="24"/>
                <w:lang w:eastAsia="ru-RU"/>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2500" w:type="pct"/>
          </w:tcPr>
          <w:p w:rsidR="00685183" w:rsidRPr="00685183" w:rsidRDefault="00685183" w:rsidP="00685183">
            <w:pPr>
              <w:widowControl w:val="0"/>
              <w:spacing w:after="0" w:line="240" w:lineRule="auto"/>
              <w:ind w:left="57" w:right="57"/>
              <w:jc w:val="both"/>
              <w:rPr>
                <w:rFonts w:ascii="Times New Roman" w:eastAsia="Times New Roman" w:hAnsi="Times New Roman" w:cs="Times New Roman"/>
                <w:sz w:val="24"/>
                <w:szCs w:val="24"/>
                <w:lang w:eastAsia="ru-RU"/>
              </w:rPr>
            </w:pPr>
          </w:p>
        </w:tc>
      </w:tr>
      <w:tr w:rsidR="00685183" w:rsidRPr="00685183" w:rsidTr="006E34E1">
        <w:tc>
          <w:tcPr>
            <w:tcW w:w="2500" w:type="pct"/>
          </w:tcPr>
          <w:p w:rsidR="00685183" w:rsidRPr="00685183" w:rsidRDefault="00685183" w:rsidP="00685183">
            <w:pPr>
              <w:widowControl w:val="0"/>
              <w:spacing w:after="120" w:line="240" w:lineRule="auto"/>
              <w:ind w:left="57" w:right="57"/>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12. Дополнительное профессиональное образование (при наличии) </w:t>
            </w:r>
            <w:r w:rsidRPr="00685183">
              <w:rPr>
                <w:rFonts w:ascii="Times New Roman" w:eastAsia="Times New Roman" w:hAnsi="Times New Roman" w:cs="Times New Roman"/>
                <w:sz w:val="24"/>
                <w:szCs w:val="24"/>
                <w:lang w:eastAsia="ru-RU"/>
              </w:rPr>
              <w:br/>
              <w:t xml:space="preserve">и профессиональное обучение (при прохождении): вид документа </w:t>
            </w:r>
            <w:r w:rsidRPr="00685183">
              <w:rPr>
                <w:rFonts w:ascii="Times New Roman" w:eastAsia="Times New Roman" w:hAnsi="Times New Roman" w:cs="Times New Roman"/>
                <w:sz w:val="24"/>
                <w:szCs w:val="24"/>
                <w:lang w:eastAsia="ru-RU"/>
              </w:rPr>
              <w:br/>
              <w:t>о квалификации, его серия и номер, наименование организации, выдавшей документ, дата его выдачи, квалификация</w:t>
            </w:r>
          </w:p>
        </w:tc>
        <w:tc>
          <w:tcPr>
            <w:tcW w:w="2500" w:type="pct"/>
          </w:tcPr>
          <w:p w:rsidR="00685183" w:rsidRPr="00685183" w:rsidRDefault="00685183" w:rsidP="00685183">
            <w:pPr>
              <w:widowControl w:val="0"/>
              <w:spacing w:after="0" w:line="240" w:lineRule="auto"/>
              <w:ind w:left="57" w:right="57"/>
              <w:jc w:val="both"/>
              <w:rPr>
                <w:rFonts w:ascii="Times New Roman" w:eastAsia="Times New Roman" w:hAnsi="Times New Roman" w:cs="Times New Roman"/>
                <w:sz w:val="24"/>
                <w:szCs w:val="24"/>
                <w:lang w:eastAsia="ru-RU"/>
              </w:rPr>
            </w:pPr>
          </w:p>
        </w:tc>
      </w:tr>
      <w:tr w:rsidR="00685183" w:rsidRPr="00685183" w:rsidTr="006E34E1">
        <w:tc>
          <w:tcPr>
            <w:tcW w:w="2500" w:type="pct"/>
          </w:tcPr>
          <w:p w:rsidR="00685183" w:rsidRPr="00685183" w:rsidRDefault="00685183" w:rsidP="00685183">
            <w:pPr>
              <w:widowControl w:val="0"/>
              <w:spacing w:after="120" w:line="240" w:lineRule="auto"/>
              <w:ind w:left="57" w:right="57"/>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13. Владение иностранными языками </w:t>
            </w:r>
            <w:r w:rsidRPr="00685183">
              <w:rPr>
                <w:rFonts w:ascii="Times New Roman" w:eastAsia="Times New Roman" w:hAnsi="Times New Roman" w:cs="Times New Roman"/>
                <w:sz w:val="24"/>
                <w:szCs w:val="24"/>
                <w:lang w:eastAsia="ru-RU"/>
              </w:rPr>
              <w:br/>
              <w:t xml:space="preserve">и языками народов Российской </w:t>
            </w:r>
            <w:r w:rsidRPr="00685183">
              <w:rPr>
                <w:rFonts w:ascii="Times New Roman" w:eastAsia="Times New Roman" w:hAnsi="Times New Roman" w:cs="Times New Roman"/>
                <w:sz w:val="24"/>
                <w:szCs w:val="24"/>
                <w:lang w:eastAsia="ru-RU"/>
              </w:rPr>
              <w:br/>
              <w:t xml:space="preserve">Федерации. В какой степени (читаете </w:t>
            </w:r>
            <w:r w:rsidRPr="00685183">
              <w:rPr>
                <w:rFonts w:ascii="Times New Roman" w:eastAsia="Times New Roman" w:hAnsi="Times New Roman" w:cs="Times New Roman"/>
                <w:sz w:val="24"/>
                <w:szCs w:val="24"/>
                <w:lang w:eastAsia="ru-RU"/>
              </w:rPr>
              <w:br/>
              <w:t xml:space="preserve">и переводите со словарем, читаете и </w:t>
            </w:r>
            <w:r w:rsidRPr="00685183">
              <w:rPr>
                <w:rFonts w:ascii="Times New Roman" w:eastAsia="Times New Roman" w:hAnsi="Times New Roman" w:cs="Times New Roman"/>
                <w:sz w:val="24"/>
                <w:szCs w:val="24"/>
                <w:lang w:eastAsia="ru-RU"/>
              </w:rPr>
              <w:br/>
              <w:t>можете объясняться, владеете свободно)</w:t>
            </w:r>
          </w:p>
        </w:tc>
        <w:tc>
          <w:tcPr>
            <w:tcW w:w="2500" w:type="pct"/>
          </w:tcPr>
          <w:p w:rsidR="00685183" w:rsidRPr="00685183" w:rsidRDefault="00685183" w:rsidP="00685183">
            <w:pPr>
              <w:widowControl w:val="0"/>
              <w:spacing w:after="0" w:line="240" w:lineRule="auto"/>
              <w:ind w:left="57" w:right="57"/>
              <w:jc w:val="both"/>
              <w:rPr>
                <w:rFonts w:ascii="Times New Roman" w:eastAsia="Times New Roman" w:hAnsi="Times New Roman" w:cs="Times New Roman"/>
                <w:sz w:val="24"/>
                <w:szCs w:val="24"/>
                <w:lang w:eastAsia="ru-RU"/>
              </w:rPr>
            </w:pPr>
          </w:p>
        </w:tc>
      </w:tr>
      <w:tr w:rsidR="00685183" w:rsidRPr="00685183" w:rsidTr="006E34E1">
        <w:tc>
          <w:tcPr>
            <w:tcW w:w="2500" w:type="pct"/>
          </w:tcPr>
          <w:p w:rsidR="00685183" w:rsidRPr="00685183" w:rsidRDefault="00685183" w:rsidP="00685183">
            <w:pPr>
              <w:widowControl w:val="0"/>
              <w:spacing w:after="120" w:line="240" w:lineRule="auto"/>
              <w:ind w:left="57" w:right="57"/>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685183">
              <w:rPr>
                <w:rFonts w:ascii="Times New Roman" w:eastAsia="Times New Roman" w:hAnsi="Times New Roman" w:cs="Times New Roman"/>
                <w:sz w:val="24"/>
                <w:szCs w:val="24"/>
                <w:lang w:eastAsia="ru-RU"/>
              </w:rPr>
              <w:br/>
              <w:t>наименование документа о присвоении чина, ранга или звания, номер и дата документа</w:t>
            </w:r>
          </w:p>
        </w:tc>
        <w:tc>
          <w:tcPr>
            <w:tcW w:w="2500" w:type="pct"/>
          </w:tcPr>
          <w:p w:rsidR="00685183" w:rsidRPr="00685183" w:rsidRDefault="00685183" w:rsidP="00685183">
            <w:pPr>
              <w:widowControl w:val="0"/>
              <w:spacing w:after="0" w:line="240" w:lineRule="auto"/>
              <w:ind w:left="57" w:right="57"/>
              <w:jc w:val="both"/>
              <w:rPr>
                <w:rFonts w:ascii="Times New Roman" w:eastAsia="Times New Roman" w:hAnsi="Times New Roman" w:cs="Times New Roman"/>
                <w:sz w:val="24"/>
                <w:szCs w:val="24"/>
                <w:lang w:eastAsia="ru-RU"/>
              </w:rPr>
            </w:pPr>
          </w:p>
        </w:tc>
      </w:tr>
      <w:tr w:rsidR="00685183" w:rsidRPr="00685183" w:rsidTr="006E34E1">
        <w:tc>
          <w:tcPr>
            <w:tcW w:w="2500" w:type="pct"/>
          </w:tcPr>
          <w:p w:rsidR="00685183" w:rsidRPr="00685183" w:rsidRDefault="00685183" w:rsidP="00685183">
            <w:pPr>
              <w:keepNext/>
              <w:widowControl w:val="0"/>
              <w:spacing w:after="120" w:line="240" w:lineRule="auto"/>
              <w:ind w:left="57" w:right="57"/>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15. Отношение к воинской обязанности, наличие удостоверения гражданина, подлежащего призыву на военную </w:t>
            </w:r>
            <w:r w:rsidRPr="00685183">
              <w:rPr>
                <w:rFonts w:ascii="Times New Roman" w:eastAsia="Times New Roman" w:hAnsi="Times New Roman" w:cs="Times New Roman"/>
                <w:sz w:val="24"/>
                <w:szCs w:val="24"/>
                <w:lang w:eastAsia="ru-RU"/>
              </w:rPr>
              <w:br/>
              <w:t xml:space="preserve">службу, или военного билета (временного удостоверения или справки, </w:t>
            </w:r>
            <w:proofErr w:type="gramStart"/>
            <w:r w:rsidRPr="00685183">
              <w:rPr>
                <w:rFonts w:ascii="Times New Roman" w:eastAsia="Times New Roman" w:hAnsi="Times New Roman" w:cs="Times New Roman"/>
                <w:sz w:val="24"/>
                <w:szCs w:val="24"/>
                <w:lang w:eastAsia="ru-RU"/>
              </w:rPr>
              <w:t>выданных</w:t>
            </w:r>
            <w:proofErr w:type="gramEnd"/>
            <w:r w:rsidRPr="00685183">
              <w:rPr>
                <w:rFonts w:ascii="Times New Roman" w:eastAsia="Times New Roman" w:hAnsi="Times New Roman" w:cs="Times New Roman"/>
                <w:sz w:val="24"/>
                <w:szCs w:val="24"/>
                <w:lang w:eastAsia="ru-RU"/>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685183">
              <w:rPr>
                <w:rFonts w:ascii="Times New Roman" w:eastAsia="Times New Roman" w:hAnsi="Times New Roman" w:cs="Times New Roman"/>
                <w:sz w:val="24"/>
                <w:szCs w:val="24"/>
                <w:lang w:eastAsia="ru-RU"/>
              </w:rPr>
              <w:br/>
              <w:t>в котором состоите на воинском учете</w:t>
            </w:r>
          </w:p>
        </w:tc>
        <w:tc>
          <w:tcPr>
            <w:tcW w:w="2500" w:type="pct"/>
          </w:tcPr>
          <w:p w:rsidR="00685183" w:rsidRPr="00685183" w:rsidRDefault="00685183" w:rsidP="00685183">
            <w:pPr>
              <w:keepNext/>
              <w:widowControl w:val="0"/>
              <w:spacing w:after="0" w:line="240" w:lineRule="auto"/>
              <w:ind w:left="57" w:right="57"/>
              <w:jc w:val="both"/>
              <w:rPr>
                <w:rFonts w:ascii="Times New Roman" w:eastAsia="Times New Roman" w:hAnsi="Times New Roman" w:cs="Times New Roman"/>
                <w:sz w:val="24"/>
                <w:szCs w:val="24"/>
                <w:lang w:eastAsia="ru-RU"/>
              </w:rPr>
            </w:pPr>
          </w:p>
        </w:tc>
      </w:tr>
      <w:tr w:rsidR="00685183" w:rsidRPr="00685183" w:rsidTr="006E34E1">
        <w:tc>
          <w:tcPr>
            <w:tcW w:w="2500" w:type="pct"/>
          </w:tcPr>
          <w:p w:rsidR="00685183" w:rsidRPr="00685183" w:rsidRDefault="00685183" w:rsidP="00685183">
            <w:pPr>
              <w:keepNext/>
              <w:widowControl w:val="0"/>
              <w:spacing w:after="120" w:line="240" w:lineRule="auto"/>
              <w:ind w:left="57" w:right="57"/>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16. Допуск к государственной тайне, оформленный за период работы, службы, </w:t>
            </w:r>
            <w:r w:rsidRPr="00685183">
              <w:rPr>
                <w:rFonts w:ascii="Times New Roman" w:eastAsia="Times New Roman" w:hAnsi="Times New Roman" w:cs="Times New Roman"/>
                <w:spacing w:val="-4"/>
                <w:sz w:val="24"/>
                <w:szCs w:val="24"/>
                <w:lang w:eastAsia="ru-RU"/>
              </w:rPr>
              <w:t xml:space="preserve">учебы (указывается последний оформленный </w:t>
            </w:r>
            <w:r w:rsidRPr="00685183">
              <w:rPr>
                <w:rFonts w:ascii="Times New Roman" w:eastAsia="Times New Roman" w:hAnsi="Times New Roman" w:cs="Times New Roman"/>
                <w:sz w:val="24"/>
                <w:szCs w:val="24"/>
                <w:lang w:eastAsia="ru-RU"/>
              </w:rPr>
              <w:t xml:space="preserve">допуск к государственной тайне): </w:t>
            </w:r>
            <w:r w:rsidRPr="00685183">
              <w:rPr>
                <w:rFonts w:ascii="Times New Roman" w:eastAsia="Times New Roman" w:hAnsi="Times New Roman" w:cs="Times New Roman"/>
                <w:sz w:val="24"/>
                <w:szCs w:val="24"/>
                <w:lang w:eastAsia="ru-RU"/>
              </w:rPr>
              <w:br/>
              <w:t xml:space="preserve">наименование органа или организации, </w:t>
            </w:r>
            <w:proofErr w:type="gramStart"/>
            <w:r w:rsidRPr="00685183">
              <w:rPr>
                <w:rFonts w:ascii="Times New Roman" w:eastAsia="Times New Roman" w:hAnsi="Times New Roman" w:cs="Times New Roman"/>
                <w:sz w:val="24"/>
                <w:szCs w:val="24"/>
                <w:lang w:eastAsia="ru-RU"/>
              </w:rPr>
              <w:t>оформивших</w:t>
            </w:r>
            <w:proofErr w:type="gramEnd"/>
            <w:r w:rsidRPr="00685183">
              <w:rPr>
                <w:rFonts w:ascii="Times New Roman" w:eastAsia="Times New Roman" w:hAnsi="Times New Roman" w:cs="Times New Roman"/>
                <w:sz w:val="24"/>
                <w:szCs w:val="24"/>
                <w:lang w:eastAsia="ru-RU"/>
              </w:rPr>
              <w:t xml:space="preserve"> допуск, форма допуска, год оформления</w:t>
            </w:r>
          </w:p>
        </w:tc>
        <w:tc>
          <w:tcPr>
            <w:tcW w:w="2500" w:type="pct"/>
          </w:tcPr>
          <w:p w:rsidR="00685183" w:rsidRPr="00685183" w:rsidRDefault="00685183" w:rsidP="00685183">
            <w:pPr>
              <w:keepNext/>
              <w:widowControl w:val="0"/>
              <w:spacing w:after="0" w:line="240" w:lineRule="auto"/>
              <w:ind w:left="57" w:right="57"/>
              <w:jc w:val="both"/>
              <w:rPr>
                <w:rFonts w:ascii="Times New Roman" w:eastAsia="Times New Roman" w:hAnsi="Times New Roman" w:cs="Times New Roman"/>
                <w:sz w:val="24"/>
                <w:szCs w:val="24"/>
                <w:lang w:eastAsia="ru-RU"/>
              </w:rPr>
            </w:pPr>
          </w:p>
        </w:tc>
      </w:tr>
      <w:tr w:rsidR="00685183" w:rsidRPr="00685183" w:rsidTr="006E34E1">
        <w:tc>
          <w:tcPr>
            <w:tcW w:w="2500" w:type="pct"/>
          </w:tcPr>
          <w:p w:rsidR="00685183" w:rsidRPr="00685183" w:rsidRDefault="00685183" w:rsidP="00685183">
            <w:pPr>
              <w:widowControl w:val="0"/>
              <w:spacing w:after="120" w:line="240" w:lineRule="auto"/>
              <w:ind w:left="57" w:right="57"/>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17. Паспорт, удостоверяющий личность гражданина Российской Федерации </w:t>
            </w:r>
            <w:r w:rsidRPr="00685183">
              <w:rPr>
                <w:rFonts w:ascii="Times New Roman" w:eastAsia="Times New Roman" w:hAnsi="Times New Roman" w:cs="Times New Roman"/>
                <w:sz w:val="24"/>
                <w:szCs w:val="24"/>
                <w:lang w:eastAsia="ru-RU"/>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2500" w:type="pct"/>
          </w:tcPr>
          <w:p w:rsidR="00685183" w:rsidRPr="00685183" w:rsidRDefault="00685183" w:rsidP="00685183">
            <w:pPr>
              <w:widowControl w:val="0"/>
              <w:spacing w:after="0" w:line="240" w:lineRule="auto"/>
              <w:ind w:left="57" w:right="57"/>
              <w:jc w:val="both"/>
              <w:rPr>
                <w:rFonts w:ascii="Times New Roman" w:eastAsia="Times New Roman" w:hAnsi="Times New Roman" w:cs="Times New Roman"/>
                <w:sz w:val="24"/>
                <w:szCs w:val="24"/>
                <w:lang w:eastAsia="ru-RU"/>
              </w:rPr>
            </w:pPr>
          </w:p>
        </w:tc>
      </w:tr>
    </w:tbl>
    <w:p w:rsidR="00685183" w:rsidRPr="00685183" w:rsidRDefault="00685183" w:rsidP="00685183">
      <w:pPr>
        <w:widowControl w:val="0"/>
        <w:spacing w:after="0" w:line="240" w:lineRule="auto"/>
        <w:rPr>
          <w:rFonts w:ascii="Times New Roman" w:eastAsia="Times New Roman" w:hAnsi="Times New Roman" w:cs="Times New Roman"/>
          <w:sz w:val="2"/>
          <w:szCs w:val="2"/>
          <w:lang w:eastAsia="ru-RU"/>
        </w:rPr>
      </w:pPr>
    </w:p>
    <w:p w:rsidR="00685183" w:rsidRPr="00685183" w:rsidRDefault="00685183" w:rsidP="00685183">
      <w:pPr>
        <w:widowControl w:val="0"/>
        <w:spacing w:before="240" w:after="0" w:line="240" w:lineRule="auto"/>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18. Заполняется при поступлении на службу:</w:t>
      </w:r>
    </w:p>
    <w:p w:rsidR="00685183" w:rsidRPr="00685183" w:rsidRDefault="00685183" w:rsidP="00685183">
      <w:pPr>
        <w:widowControl w:val="0"/>
        <w:spacing w:after="0" w:line="240" w:lineRule="auto"/>
        <w:ind w:left="425"/>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в органы внешней разведки Российской Федерации;</w:t>
      </w:r>
    </w:p>
    <w:p w:rsidR="00685183" w:rsidRPr="00685183" w:rsidRDefault="00685183" w:rsidP="00685183">
      <w:pPr>
        <w:widowControl w:val="0"/>
        <w:spacing w:after="0" w:line="240" w:lineRule="auto"/>
        <w:ind w:left="425"/>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в органы внутренних дел Российской Федерации;</w:t>
      </w:r>
    </w:p>
    <w:p w:rsidR="00685183" w:rsidRPr="00685183" w:rsidRDefault="00685183" w:rsidP="00685183">
      <w:pPr>
        <w:widowControl w:val="0"/>
        <w:spacing w:after="0" w:line="240" w:lineRule="auto"/>
        <w:ind w:left="425"/>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в органы государственной охраны;</w:t>
      </w:r>
    </w:p>
    <w:p w:rsidR="00685183" w:rsidRPr="00685183" w:rsidRDefault="00685183" w:rsidP="00685183">
      <w:pPr>
        <w:widowControl w:val="0"/>
        <w:spacing w:after="0" w:line="240" w:lineRule="auto"/>
        <w:ind w:left="425"/>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в органы и организации прокуратуры Российской Федерации;</w:t>
      </w:r>
    </w:p>
    <w:p w:rsidR="00685183" w:rsidRPr="00685183" w:rsidRDefault="00685183" w:rsidP="00685183">
      <w:pPr>
        <w:widowControl w:val="0"/>
        <w:spacing w:after="0" w:line="240" w:lineRule="auto"/>
        <w:ind w:left="425"/>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685183" w:rsidRPr="00685183" w:rsidRDefault="00685183" w:rsidP="00685183">
      <w:pPr>
        <w:widowControl w:val="0"/>
        <w:spacing w:after="0" w:line="240" w:lineRule="auto"/>
        <w:ind w:left="425"/>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в Следственный комитет Российской Федерации;</w:t>
      </w:r>
    </w:p>
    <w:p w:rsidR="00685183" w:rsidRPr="00685183" w:rsidRDefault="00685183" w:rsidP="00685183">
      <w:pPr>
        <w:widowControl w:val="0"/>
        <w:spacing w:after="0" w:line="240" w:lineRule="auto"/>
        <w:ind w:firstLine="425"/>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в федеральный орган </w:t>
      </w:r>
      <w:proofErr w:type="gramStart"/>
      <w:r w:rsidRPr="00685183">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685183">
        <w:rPr>
          <w:rFonts w:ascii="Times New Roman" w:eastAsia="Times New Roman" w:hAnsi="Times New Roman" w:cs="Times New Roman"/>
          <w:sz w:val="24"/>
          <w:szCs w:val="24"/>
          <w:lang w:eastAsia="ru-RU"/>
        </w:rPr>
        <w:t>;</w:t>
      </w:r>
    </w:p>
    <w:p w:rsidR="00685183" w:rsidRPr="00685183" w:rsidRDefault="00685183" w:rsidP="00685183">
      <w:pPr>
        <w:widowControl w:val="0"/>
        <w:spacing w:after="120" w:line="240" w:lineRule="auto"/>
        <w:ind w:firstLine="425"/>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в учреждения и органы уголовно-исполнительной системы Российской Федерации, </w:t>
      </w:r>
      <w:r w:rsidRPr="00685183">
        <w:rPr>
          <w:rFonts w:ascii="Times New Roman" w:eastAsia="Times New Roman" w:hAnsi="Times New Roman" w:cs="Times New Roman"/>
          <w:sz w:val="24"/>
          <w:szCs w:val="24"/>
          <w:lang w:eastAsia="ru-RU"/>
        </w:rPr>
        <w:br/>
        <w:t>а также на военную службу по контракту в войска национальной гвардии Российской Федерации.</w:t>
      </w:r>
    </w:p>
    <w:p w:rsidR="00685183" w:rsidRPr="00685183" w:rsidRDefault="00685183" w:rsidP="00685183">
      <w:pPr>
        <w:widowControl w:val="0"/>
        <w:spacing w:after="0" w:line="240" w:lineRule="auto"/>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685183">
        <w:rPr>
          <w:rFonts w:ascii="Times New Roman" w:eastAsia="Times New Roman" w:hAnsi="Times New Roman" w:cs="Times New Roman"/>
          <w:sz w:val="24"/>
          <w:szCs w:val="24"/>
          <w:lang w:eastAsia="ru-RU"/>
        </w:rPr>
        <w:br/>
      </w:r>
    </w:p>
    <w:p w:rsidR="00685183" w:rsidRPr="00685183" w:rsidRDefault="00685183" w:rsidP="00685183">
      <w:pPr>
        <w:widowControl w:val="0"/>
        <w:pBdr>
          <w:top w:val="single" w:sz="4" w:space="1" w:color="auto"/>
        </w:pBdr>
        <w:spacing w:after="0" w:line="240" w:lineRule="auto"/>
        <w:jc w:val="both"/>
        <w:rPr>
          <w:rFonts w:ascii="Times New Roman" w:eastAsia="Times New Roman" w:hAnsi="Times New Roman" w:cs="Times New Roman"/>
          <w:sz w:val="2"/>
          <w:szCs w:val="2"/>
          <w:lang w:eastAsia="ru-RU"/>
        </w:rPr>
      </w:pPr>
    </w:p>
    <w:p w:rsidR="00685183" w:rsidRPr="00685183" w:rsidRDefault="00685183" w:rsidP="00685183">
      <w:pPr>
        <w:widowControl w:val="0"/>
        <w:spacing w:after="0" w:line="240" w:lineRule="auto"/>
        <w:jc w:val="both"/>
        <w:rPr>
          <w:rFonts w:ascii="Times New Roman" w:eastAsia="Times New Roman" w:hAnsi="Times New Roman" w:cs="Times New Roman"/>
          <w:sz w:val="24"/>
          <w:szCs w:val="24"/>
          <w:lang w:eastAsia="ru-RU"/>
        </w:rPr>
      </w:pPr>
    </w:p>
    <w:p w:rsidR="00685183" w:rsidRPr="00685183" w:rsidRDefault="00685183" w:rsidP="00685183">
      <w:pPr>
        <w:widowControl w:val="0"/>
        <w:pBdr>
          <w:top w:val="single" w:sz="4" w:space="1" w:color="auto"/>
        </w:pBdr>
        <w:spacing w:after="0" w:line="240" w:lineRule="auto"/>
        <w:jc w:val="both"/>
        <w:rPr>
          <w:rFonts w:ascii="Times New Roman" w:eastAsia="Times New Roman" w:hAnsi="Times New Roman" w:cs="Times New Roman"/>
          <w:sz w:val="2"/>
          <w:szCs w:val="2"/>
          <w:lang w:eastAsia="ru-RU"/>
        </w:rPr>
      </w:pPr>
    </w:p>
    <w:p w:rsidR="00685183" w:rsidRPr="00685183" w:rsidRDefault="00685183" w:rsidP="00685183">
      <w:pPr>
        <w:widowControl w:val="0"/>
        <w:pBdr>
          <w:top w:val="single" w:sz="4" w:space="1" w:color="auto"/>
        </w:pBdr>
        <w:spacing w:after="120" w:line="240" w:lineRule="auto"/>
        <w:jc w:val="both"/>
        <w:rPr>
          <w:rFonts w:ascii="Times New Roman" w:eastAsia="Times New Roman" w:hAnsi="Times New Roman" w:cs="Times New Roman"/>
          <w:sz w:val="2"/>
          <w:szCs w:val="2"/>
          <w:lang w:eastAsia="ru-RU"/>
        </w:rPr>
      </w:pPr>
    </w:p>
    <w:p w:rsidR="00685183" w:rsidRPr="00685183" w:rsidRDefault="00685183" w:rsidP="00685183">
      <w:pPr>
        <w:widowControl w:val="0"/>
        <w:spacing w:after="0" w:line="240" w:lineRule="auto"/>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19. Имеете ли статус иностранного агента (дата решения о включении в реестр </w:t>
      </w:r>
      <w:r w:rsidRPr="00685183">
        <w:rPr>
          <w:rFonts w:ascii="Times New Roman" w:eastAsia="Times New Roman" w:hAnsi="Times New Roman" w:cs="Times New Roman"/>
          <w:sz w:val="24"/>
          <w:szCs w:val="24"/>
          <w:lang w:eastAsia="ru-RU"/>
        </w:rPr>
        <w:br/>
        <w:t xml:space="preserve">иностранных агентов)  </w:t>
      </w:r>
    </w:p>
    <w:p w:rsidR="00685183" w:rsidRPr="00685183" w:rsidRDefault="00685183" w:rsidP="00685183">
      <w:pPr>
        <w:widowControl w:val="0"/>
        <w:pBdr>
          <w:top w:val="single" w:sz="4" w:space="1" w:color="auto"/>
        </w:pBdr>
        <w:spacing w:after="120" w:line="240" w:lineRule="auto"/>
        <w:ind w:left="2410"/>
        <w:jc w:val="both"/>
        <w:rPr>
          <w:rFonts w:ascii="Times New Roman" w:eastAsia="Times New Roman" w:hAnsi="Times New Roman" w:cs="Times New Roman"/>
          <w:sz w:val="2"/>
          <w:szCs w:val="2"/>
          <w:lang w:eastAsia="ru-RU"/>
        </w:rPr>
      </w:pPr>
    </w:p>
    <w:p w:rsidR="00685183" w:rsidRPr="00685183" w:rsidRDefault="00685183" w:rsidP="00685183">
      <w:pPr>
        <w:keepNext/>
        <w:widowControl w:val="0"/>
        <w:spacing w:after="0" w:line="240" w:lineRule="auto"/>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20. Имеется ли вступившее в законную силу решение суда о признании </w:t>
      </w:r>
      <w:r w:rsidRPr="00685183">
        <w:rPr>
          <w:rFonts w:ascii="Times New Roman" w:eastAsia="Times New Roman" w:hAnsi="Times New Roman" w:cs="Times New Roman"/>
          <w:sz w:val="24"/>
          <w:szCs w:val="24"/>
          <w:lang w:eastAsia="ru-RU"/>
        </w:rPr>
        <w:br/>
        <w:t xml:space="preserve">Вас </w:t>
      </w:r>
      <w:proofErr w:type="gramStart"/>
      <w:r w:rsidRPr="00685183">
        <w:rPr>
          <w:rFonts w:ascii="Times New Roman" w:eastAsia="Times New Roman" w:hAnsi="Times New Roman" w:cs="Times New Roman"/>
          <w:sz w:val="24"/>
          <w:szCs w:val="24"/>
          <w:lang w:eastAsia="ru-RU"/>
        </w:rPr>
        <w:t>недееспособным</w:t>
      </w:r>
      <w:proofErr w:type="gramEnd"/>
      <w:r w:rsidRPr="00685183">
        <w:rPr>
          <w:rFonts w:ascii="Times New Roman" w:eastAsia="Times New Roman" w:hAnsi="Times New Roman" w:cs="Times New Roman"/>
          <w:sz w:val="24"/>
          <w:szCs w:val="24"/>
          <w:lang w:eastAsia="ru-RU"/>
        </w:rPr>
        <w:t xml:space="preserve"> или ограниченно дееспособным (дата и номер решения суда)</w:t>
      </w:r>
      <w:r w:rsidRPr="00685183">
        <w:rPr>
          <w:rFonts w:ascii="Times New Roman" w:eastAsia="Times New Roman" w:hAnsi="Times New Roman" w:cs="Times New Roman"/>
          <w:sz w:val="24"/>
          <w:szCs w:val="24"/>
          <w:lang w:eastAsia="ru-RU"/>
        </w:rPr>
        <w:br/>
      </w:r>
    </w:p>
    <w:p w:rsidR="00685183" w:rsidRPr="00685183" w:rsidRDefault="00685183" w:rsidP="00685183">
      <w:pPr>
        <w:keepNext/>
        <w:widowControl w:val="0"/>
        <w:pBdr>
          <w:top w:val="single" w:sz="4" w:space="1" w:color="auto"/>
        </w:pBdr>
        <w:spacing w:after="120" w:line="240" w:lineRule="auto"/>
        <w:jc w:val="both"/>
        <w:rPr>
          <w:rFonts w:ascii="Times New Roman" w:eastAsia="Times New Roman" w:hAnsi="Times New Roman" w:cs="Times New Roman"/>
          <w:sz w:val="2"/>
          <w:szCs w:val="2"/>
          <w:lang w:eastAsia="ru-RU"/>
        </w:rPr>
      </w:pPr>
    </w:p>
    <w:p w:rsidR="00685183" w:rsidRPr="00685183" w:rsidRDefault="00685183" w:rsidP="00685183">
      <w:pPr>
        <w:widowControl w:val="0"/>
        <w:spacing w:after="0" w:line="240" w:lineRule="auto"/>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21. Замещаете ли государственную должность Российской Федерации, </w:t>
      </w:r>
      <w:r w:rsidRPr="00685183">
        <w:rPr>
          <w:rFonts w:ascii="Times New Roman" w:eastAsia="Times New Roman" w:hAnsi="Times New Roman" w:cs="Times New Roman"/>
          <w:sz w:val="24"/>
          <w:szCs w:val="24"/>
          <w:lang w:eastAsia="ru-RU"/>
        </w:rPr>
        <w:br/>
        <w:t xml:space="preserve">государственную должность субъекта Российской Федерации, муниципальную </w:t>
      </w:r>
      <w:r w:rsidRPr="00685183">
        <w:rPr>
          <w:rFonts w:ascii="Times New Roman" w:eastAsia="Times New Roman" w:hAnsi="Times New Roman" w:cs="Times New Roman"/>
          <w:sz w:val="24"/>
          <w:szCs w:val="24"/>
          <w:lang w:eastAsia="ru-RU"/>
        </w:rPr>
        <w:br/>
        <w:t xml:space="preserve">должность (полное наименование должности)  </w:t>
      </w:r>
    </w:p>
    <w:p w:rsidR="00685183" w:rsidRPr="00685183" w:rsidRDefault="00685183" w:rsidP="00685183">
      <w:pPr>
        <w:widowControl w:val="0"/>
        <w:pBdr>
          <w:top w:val="single" w:sz="4" w:space="1" w:color="auto"/>
        </w:pBdr>
        <w:spacing w:after="0" w:line="240" w:lineRule="auto"/>
        <w:ind w:left="4872"/>
        <w:jc w:val="both"/>
        <w:rPr>
          <w:rFonts w:ascii="Times New Roman" w:eastAsia="Times New Roman" w:hAnsi="Times New Roman" w:cs="Times New Roman"/>
          <w:sz w:val="2"/>
          <w:szCs w:val="2"/>
          <w:lang w:eastAsia="ru-RU"/>
        </w:rPr>
      </w:pPr>
    </w:p>
    <w:p w:rsidR="00685183" w:rsidRPr="00685183" w:rsidRDefault="00685183" w:rsidP="00685183">
      <w:pPr>
        <w:widowControl w:val="0"/>
        <w:spacing w:after="0" w:line="240" w:lineRule="auto"/>
        <w:jc w:val="both"/>
        <w:rPr>
          <w:rFonts w:ascii="Times New Roman" w:eastAsia="Times New Roman" w:hAnsi="Times New Roman" w:cs="Times New Roman"/>
          <w:sz w:val="24"/>
          <w:szCs w:val="24"/>
          <w:lang w:eastAsia="ru-RU"/>
        </w:rPr>
      </w:pPr>
    </w:p>
    <w:p w:rsidR="00685183" w:rsidRPr="00685183" w:rsidRDefault="00685183" w:rsidP="00685183">
      <w:pPr>
        <w:widowControl w:val="0"/>
        <w:pBdr>
          <w:top w:val="single" w:sz="4" w:space="1" w:color="auto"/>
        </w:pBdr>
        <w:spacing w:after="0" w:line="240" w:lineRule="auto"/>
        <w:jc w:val="both"/>
        <w:rPr>
          <w:rFonts w:ascii="Times New Roman" w:eastAsia="Times New Roman" w:hAnsi="Times New Roman" w:cs="Times New Roman"/>
          <w:sz w:val="2"/>
          <w:szCs w:val="2"/>
          <w:lang w:eastAsia="ru-RU"/>
        </w:rPr>
      </w:pPr>
    </w:p>
    <w:p w:rsidR="00685183" w:rsidRPr="00685183" w:rsidRDefault="00685183" w:rsidP="00685183">
      <w:pPr>
        <w:widowControl w:val="0"/>
        <w:spacing w:after="0" w:line="240" w:lineRule="auto"/>
        <w:jc w:val="both"/>
        <w:rPr>
          <w:rFonts w:ascii="Times New Roman" w:eastAsia="Times New Roman" w:hAnsi="Times New Roman" w:cs="Times New Roman"/>
          <w:sz w:val="24"/>
          <w:szCs w:val="24"/>
          <w:lang w:eastAsia="ru-RU"/>
        </w:rPr>
      </w:pPr>
    </w:p>
    <w:p w:rsidR="00685183" w:rsidRPr="00685183" w:rsidRDefault="00685183" w:rsidP="00685183">
      <w:pPr>
        <w:widowControl w:val="0"/>
        <w:pBdr>
          <w:top w:val="single" w:sz="4" w:space="1" w:color="auto"/>
        </w:pBdr>
        <w:spacing w:after="120" w:line="240" w:lineRule="auto"/>
        <w:jc w:val="both"/>
        <w:rPr>
          <w:rFonts w:ascii="Times New Roman" w:eastAsia="Times New Roman" w:hAnsi="Times New Roman" w:cs="Times New Roman"/>
          <w:sz w:val="2"/>
          <w:szCs w:val="2"/>
          <w:lang w:eastAsia="ru-RU"/>
        </w:rPr>
      </w:pPr>
    </w:p>
    <w:p w:rsidR="00685183" w:rsidRPr="00685183" w:rsidRDefault="00685183" w:rsidP="00685183">
      <w:pPr>
        <w:widowControl w:val="0"/>
        <w:spacing w:after="0" w:line="240" w:lineRule="auto"/>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685183">
        <w:rPr>
          <w:rFonts w:ascii="Times New Roman" w:eastAsia="Times New Roman" w:hAnsi="Times New Roman" w:cs="Times New Roman"/>
          <w:sz w:val="24"/>
          <w:szCs w:val="24"/>
          <w:lang w:eastAsia="ru-RU"/>
        </w:rP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5183">
        <w:rPr>
          <w:rFonts w:ascii="Times New Roman" w:eastAsia="Times New Roman" w:hAnsi="Times New Roman" w:cs="Times New Roman"/>
          <w:sz w:val="24"/>
          <w:szCs w:val="24"/>
          <w:lang w:eastAsia="ru-RU"/>
        </w:rPr>
        <w:br/>
      </w:r>
    </w:p>
    <w:p w:rsidR="00685183" w:rsidRPr="00685183" w:rsidRDefault="00685183" w:rsidP="00685183">
      <w:pPr>
        <w:widowControl w:val="0"/>
        <w:pBdr>
          <w:top w:val="single" w:sz="4" w:space="1" w:color="auto"/>
        </w:pBdr>
        <w:spacing w:after="0" w:line="240" w:lineRule="auto"/>
        <w:jc w:val="both"/>
        <w:rPr>
          <w:rFonts w:ascii="Times New Roman" w:eastAsia="Times New Roman" w:hAnsi="Times New Roman" w:cs="Times New Roman"/>
          <w:sz w:val="2"/>
          <w:szCs w:val="2"/>
          <w:lang w:eastAsia="ru-RU"/>
        </w:rPr>
      </w:pPr>
    </w:p>
    <w:p w:rsidR="00685183" w:rsidRPr="00685183" w:rsidRDefault="00685183" w:rsidP="00685183">
      <w:pPr>
        <w:widowControl w:val="0"/>
        <w:spacing w:after="0" w:line="240" w:lineRule="auto"/>
        <w:jc w:val="both"/>
        <w:rPr>
          <w:rFonts w:ascii="Times New Roman" w:eastAsia="Times New Roman" w:hAnsi="Times New Roman" w:cs="Times New Roman"/>
          <w:sz w:val="24"/>
          <w:szCs w:val="24"/>
          <w:lang w:eastAsia="ru-RU"/>
        </w:rPr>
      </w:pPr>
    </w:p>
    <w:p w:rsidR="00685183" w:rsidRPr="00685183" w:rsidRDefault="00685183" w:rsidP="00685183">
      <w:pPr>
        <w:widowControl w:val="0"/>
        <w:pBdr>
          <w:top w:val="single" w:sz="4" w:space="1" w:color="auto"/>
        </w:pBdr>
        <w:spacing w:after="0" w:line="240" w:lineRule="auto"/>
        <w:jc w:val="both"/>
        <w:rPr>
          <w:rFonts w:ascii="Times New Roman" w:eastAsia="Times New Roman" w:hAnsi="Times New Roman" w:cs="Times New Roman"/>
          <w:sz w:val="2"/>
          <w:szCs w:val="2"/>
          <w:lang w:eastAsia="ru-RU"/>
        </w:rPr>
      </w:pPr>
    </w:p>
    <w:p w:rsidR="00685183" w:rsidRPr="00685183" w:rsidRDefault="00685183" w:rsidP="00685183">
      <w:pPr>
        <w:widowControl w:val="0"/>
        <w:spacing w:after="0" w:line="240" w:lineRule="auto"/>
        <w:jc w:val="both"/>
        <w:rPr>
          <w:rFonts w:ascii="Times New Roman" w:eastAsia="Times New Roman" w:hAnsi="Times New Roman" w:cs="Times New Roman"/>
          <w:sz w:val="24"/>
          <w:szCs w:val="24"/>
          <w:lang w:eastAsia="ru-RU"/>
        </w:rPr>
      </w:pPr>
    </w:p>
    <w:p w:rsidR="00685183" w:rsidRPr="00685183" w:rsidRDefault="00685183" w:rsidP="00685183">
      <w:pPr>
        <w:widowControl w:val="0"/>
        <w:pBdr>
          <w:top w:val="single" w:sz="4" w:space="1" w:color="auto"/>
        </w:pBdr>
        <w:spacing w:after="120" w:line="240" w:lineRule="auto"/>
        <w:jc w:val="both"/>
        <w:rPr>
          <w:rFonts w:ascii="Times New Roman" w:eastAsia="Times New Roman" w:hAnsi="Times New Roman" w:cs="Times New Roman"/>
          <w:sz w:val="2"/>
          <w:szCs w:val="2"/>
          <w:lang w:eastAsia="ru-RU"/>
        </w:rPr>
      </w:pPr>
    </w:p>
    <w:p w:rsidR="00685183" w:rsidRPr="00685183" w:rsidRDefault="00685183" w:rsidP="00685183">
      <w:pPr>
        <w:widowControl w:val="0"/>
        <w:spacing w:after="0" w:line="240" w:lineRule="auto"/>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685183">
        <w:rPr>
          <w:rFonts w:ascii="Times New Roman" w:eastAsia="Times New Roman" w:hAnsi="Times New Roman" w:cs="Times New Roman"/>
          <w:sz w:val="24"/>
          <w:szCs w:val="24"/>
          <w:lang w:eastAsia="ru-RU"/>
        </w:rPr>
        <w:t>другое</w:t>
      </w:r>
      <w:proofErr w:type="gramEnd"/>
      <w:r w:rsidRPr="00685183">
        <w:rPr>
          <w:rFonts w:ascii="Times New Roman" w:eastAsia="Times New Roman" w:hAnsi="Times New Roman" w:cs="Times New Roman"/>
          <w:sz w:val="24"/>
          <w:szCs w:val="24"/>
          <w:lang w:eastAsia="ru-RU"/>
        </w:rPr>
        <w:t>).</w:t>
      </w:r>
    </w:p>
    <w:p w:rsidR="00685183" w:rsidRPr="00685183" w:rsidRDefault="00685183" w:rsidP="00685183">
      <w:pPr>
        <w:widowControl w:val="0"/>
        <w:spacing w:after="0" w:line="240" w:lineRule="auto"/>
        <w:ind w:firstLine="567"/>
        <w:jc w:val="both"/>
        <w:rPr>
          <w:rFonts w:ascii="Times New Roman" w:eastAsia="Times New Roman" w:hAnsi="Times New Roman" w:cs="Times New Roman"/>
          <w:sz w:val="24"/>
          <w:szCs w:val="24"/>
          <w:lang w:eastAsia="ru-RU"/>
        </w:rPr>
      </w:pPr>
      <w:proofErr w:type="gramStart"/>
      <w:r w:rsidRPr="00685183">
        <w:rPr>
          <w:rFonts w:ascii="Times New Roman" w:eastAsia="Times New Roman" w:hAnsi="Times New Roman" w:cs="Times New Roman"/>
          <w:sz w:val="24"/>
          <w:szCs w:val="24"/>
          <w:lang w:eastAsia="ru-RU"/>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685183">
        <w:rPr>
          <w:rFonts w:ascii="Times New Roman" w:eastAsia="Times New Roman" w:hAnsi="Times New Roman" w:cs="Times New Roman"/>
          <w:sz w:val="24"/>
          <w:szCs w:val="24"/>
          <w:lang w:eastAsia="ru-RU"/>
        </w:rPr>
        <w:br/>
        <w:t>и (или) служебную тайну.</w:t>
      </w:r>
      <w:proofErr w:type="gramEnd"/>
    </w:p>
    <w:p w:rsidR="00685183" w:rsidRPr="00685183" w:rsidRDefault="00685183" w:rsidP="00685183">
      <w:pPr>
        <w:widowControl w:val="0"/>
        <w:spacing w:after="240" w:line="240" w:lineRule="auto"/>
        <w:ind w:firstLine="567"/>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Наименования организации, органа указываются полностью так, как они </w:t>
      </w:r>
      <w:r w:rsidRPr="00685183">
        <w:rPr>
          <w:rFonts w:ascii="Times New Roman" w:eastAsia="Times New Roman" w:hAnsi="Times New Roman" w:cs="Times New Roman"/>
          <w:sz w:val="24"/>
          <w:szCs w:val="24"/>
          <w:lang w:eastAsia="ru-RU"/>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6"/>
        <w:tblW w:w="5000" w:type="pct"/>
        <w:tblCellMar>
          <w:left w:w="28" w:type="dxa"/>
          <w:right w:w="28" w:type="dxa"/>
        </w:tblCellMar>
        <w:tblLook w:val="01E0" w:firstRow="1" w:lastRow="1" w:firstColumn="1" w:lastColumn="1" w:noHBand="0" w:noVBand="0"/>
      </w:tblPr>
      <w:tblGrid>
        <w:gridCol w:w="1530"/>
        <w:gridCol w:w="1530"/>
        <w:gridCol w:w="3119"/>
        <w:gridCol w:w="3232"/>
      </w:tblGrid>
      <w:tr w:rsidR="00685183" w:rsidRPr="00685183" w:rsidTr="006E34E1">
        <w:trPr>
          <w:trHeight w:val="500"/>
        </w:trPr>
        <w:tc>
          <w:tcPr>
            <w:tcW w:w="1626" w:type="pct"/>
            <w:gridSpan w:val="2"/>
            <w:tcBorders>
              <w:left w:val="nil"/>
            </w:tcBorders>
          </w:tcPr>
          <w:p w:rsidR="00685183" w:rsidRPr="00685183" w:rsidRDefault="00685183" w:rsidP="00685183">
            <w:pPr>
              <w:widowControl w:val="0"/>
              <w:jc w:val="center"/>
              <w:rPr>
                <w:sz w:val="24"/>
                <w:szCs w:val="24"/>
              </w:rPr>
            </w:pPr>
            <w:r w:rsidRPr="00685183">
              <w:rPr>
                <w:sz w:val="24"/>
                <w:szCs w:val="24"/>
              </w:rPr>
              <w:t>Месяц и год</w:t>
            </w:r>
          </w:p>
        </w:tc>
        <w:tc>
          <w:tcPr>
            <w:tcW w:w="1657" w:type="pct"/>
            <w:vMerge w:val="restart"/>
          </w:tcPr>
          <w:p w:rsidR="00685183" w:rsidRPr="00685183" w:rsidRDefault="00685183" w:rsidP="00685183">
            <w:pPr>
              <w:widowControl w:val="0"/>
              <w:spacing w:after="120"/>
              <w:jc w:val="center"/>
              <w:rPr>
                <w:sz w:val="24"/>
                <w:szCs w:val="24"/>
              </w:rPr>
            </w:pPr>
            <w:r w:rsidRPr="00685183">
              <w:rPr>
                <w:sz w:val="24"/>
                <w:szCs w:val="24"/>
              </w:rPr>
              <w:t>Должность с указанием наименования организации, органа</w:t>
            </w:r>
          </w:p>
        </w:tc>
        <w:tc>
          <w:tcPr>
            <w:tcW w:w="1717" w:type="pct"/>
            <w:vMerge w:val="restart"/>
            <w:tcBorders>
              <w:right w:val="nil"/>
            </w:tcBorders>
          </w:tcPr>
          <w:p w:rsidR="00685183" w:rsidRPr="00685183" w:rsidRDefault="00685183" w:rsidP="00685183">
            <w:pPr>
              <w:widowControl w:val="0"/>
              <w:jc w:val="center"/>
              <w:rPr>
                <w:sz w:val="24"/>
                <w:szCs w:val="24"/>
              </w:rPr>
            </w:pPr>
            <w:r w:rsidRPr="00685183">
              <w:rPr>
                <w:sz w:val="24"/>
                <w:szCs w:val="24"/>
              </w:rPr>
              <w:t>Адрес организации, органа</w:t>
            </w:r>
          </w:p>
        </w:tc>
      </w:tr>
      <w:tr w:rsidR="00685183" w:rsidRPr="00685183" w:rsidTr="006E34E1">
        <w:tc>
          <w:tcPr>
            <w:tcW w:w="813" w:type="pct"/>
            <w:tcBorders>
              <w:left w:val="nil"/>
            </w:tcBorders>
            <w:vAlign w:val="center"/>
          </w:tcPr>
          <w:p w:rsidR="00685183" w:rsidRPr="00685183" w:rsidRDefault="00685183" w:rsidP="00685183">
            <w:pPr>
              <w:widowControl w:val="0"/>
              <w:jc w:val="center"/>
              <w:rPr>
                <w:sz w:val="24"/>
                <w:szCs w:val="24"/>
              </w:rPr>
            </w:pPr>
            <w:r w:rsidRPr="00685183">
              <w:rPr>
                <w:sz w:val="24"/>
                <w:szCs w:val="24"/>
              </w:rPr>
              <w:t>приема</w:t>
            </w:r>
          </w:p>
        </w:tc>
        <w:tc>
          <w:tcPr>
            <w:tcW w:w="813" w:type="pct"/>
            <w:vAlign w:val="center"/>
          </w:tcPr>
          <w:p w:rsidR="00685183" w:rsidRPr="00685183" w:rsidRDefault="00685183" w:rsidP="00685183">
            <w:pPr>
              <w:widowControl w:val="0"/>
              <w:jc w:val="center"/>
              <w:rPr>
                <w:sz w:val="24"/>
                <w:szCs w:val="24"/>
              </w:rPr>
            </w:pPr>
            <w:r w:rsidRPr="00685183">
              <w:rPr>
                <w:sz w:val="24"/>
                <w:szCs w:val="24"/>
              </w:rPr>
              <w:t>увольнения</w:t>
            </w:r>
          </w:p>
        </w:tc>
        <w:tc>
          <w:tcPr>
            <w:tcW w:w="1657" w:type="pct"/>
            <w:vMerge/>
          </w:tcPr>
          <w:p w:rsidR="00685183" w:rsidRPr="00685183" w:rsidRDefault="00685183" w:rsidP="00685183">
            <w:pPr>
              <w:widowControl w:val="0"/>
              <w:rPr>
                <w:sz w:val="24"/>
                <w:szCs w:val="24"/>
              </w:rPr>
            </w:pPr>
          </w:p>
        </w:tc>
        <w:tc>
          <w:tcPr>
            <w:tcW w:w="1717" w:type="pct"/>
            <w:vMerge/>
            <w:tcBorders>
              <w:right w:val="nil"/>
            </w:tcBorders>
          </w:tcPr>
          <w:p w:rsidR="00685183" w:rsidRPr="00685183" w:rsidRDefault="00685183" w:rsidP="00685183">
            <w:pPr>
              <w:widowControl w:val="0"/>
              <w:rPr>
                <w:sz w:val="24"/>
                <w:szCs w:val="24"/>
              </w:rPr>
            </w:pPr>
          </w:p>
        </w:tc>
      </w:tr>
      <w:tr w:rsidR="00685183" w:rsidRPr="00685183" w:rsidTr="006E34E1">
        <w:tc>
          <w:tcPr>
            <w:tcW w:w="813" w:type="pct"/>
            <w:tcBorders>
              <w:left w:val="nil"/>
            </w:tcBorders>
          </w:tcPr>
          <w:p w:rsidR="00685183" w:rsidRPr="00685183" w:rsidRDefault="00685183" w:rsidP="00685183">
            <w:pPr>
              <w:widowControl w:val="0"/>
              <w:jc w:val="center"/>
              <w:rPr>
                <w:sz w:val="24"/>
                <w:szCs w:val="24"/>
              </w:rPr>
            </w:pPr>
          </w:p>
        </w:tc>
        <w:tc>
          <w:tcPr>
            <w:tcW w:w="813" w:type="pct"/>
          </w:tcPr>
          <w:p w:rsidR="00685183" w:rsidRPr="00685183" w:rsidRDefault="00685183" w:rsidP="00685183">
            <w:pPr>
              <w:widowControl w:val="0"/>
              <w:jc w:val="center"/>
              <w:rPr>
                <w:sz w:val="24"/>
                <w:szCs w:val="24"/>
              </w:rPr>
            </w:pPr>
          </w:p>
        </w:tc>
        <w:tc>
          <w:tcPr>
            <w:tcW w:w="1657" w:type="pct"/>
          </w:tcPr>
          <w:p w:rsidR="00685183" w:rsidRPr="00685183" w:rsidRDefault="00685183" w:rsidP="00685183">
            <w:pPr>
              <w:widowControl w:val="0"/>
              <w:rPr>
                <w:sz w:val="24"/>
                <w:szCs w:val="24"/>
              </w:rPr>
            </w:pPr>
          </w:p>
        </w:tc>
        <w:tc>
          <w:tcPr>
            <w:tcW w:w="1717" w:type="pct"/>
            <w:tcBorders>
              <w:right w:val="nil"/>
            </w:tcBorders>
          </w:tcPr>
          <w:p w:rsidR="00685183" w:rsidRPr="00685183" w:rsidRDefault="00685183" w:rsidP="00685183">
            <w:pPr>
              <w:widowControl w:val="0"/>
              <w:rPr>
                <w:sz w:val="24"/>
                <w:szCs w:val="24"/>
              </w:rPr>
            </w:pPr>
          </w:p>
        </w:tc>
      </w:tr>
      <w:tr w:rsidR="00685183" w:rsidRPr="00685183" w:rsidTr="006E34E1">
        <w:tc>
          <w:tcPr>
            <w:tcW w:w="813" w:type="pct"/>
            <w:tcBorders>
              <w:left w:val="nil"/>
            </w:tcBorders>
          </w:tcPr>
          <w:p w:rsidR="00685183" w:rsidRPr="00685183" w:rsidRDefault="00685183" w:rsidP="00685183">
            <w:pPr>
              <w:widowControl w:val="0"/>
              <w:jc w:val="center"/>
              <w:rPr>
                <w:sz w:val="24"/>
                <w:szCs w:val="24"/>
              </w:rPr>
            </w:pPr>
          </w:p>
        </w:tc>
        <w:tc>
          <w:tcPr>
            <w:tcW w:w="813" w:type="pct"/>
          </w:tcPr>
          <w:p w:rsidR="00685183" w:rsidRPr="00685183" w:rsidRDefault="00685183" w:rsidP="00685183">
            <w:pPr>
              <w:widowControl w:val="0"/>
              <w:jc w:val="center"/>
              <w:rPr>
                <w:sz w:val="24"/>
                <w:szCs w:val="24"/>
              </w:rPr>
            </w:pPr>
          </w:p>
        </w:tc>
        <w:tc>
          <w:tcPr>
            <w:tcW w:w="1657" w:type="pct"/>
          </w:tcPr>
          <w:p w:rsidR="00685183" w:rsidRPr="00685183" w:rsidRDefault="00685183" w:rsidP="00685183">
            <w:pPr>
              <w:widowControl w:val="0"/>
              <w:rPr>
                <w:sz w:val="24"/>
                <w:szCs w:val="24"/>
              </w:rPr>
            </w:pPr>
          </w:p>
        </w:tc>
        <w:tc>
          <w:tcPr>
            <w:tcW w:w="1717" w:type="pct"/>
            <w:tcBorders>
              <w:right w:val="nil"/>
            </w:tcBorders>
          </w:tcPr>
          <w:p w:rsidR="00685183" w:rsidRPr="00685183" w:rsidRDefault="00685183" w:rsidP="00685183">
            <w:pPr>
              <w:widowControl w:val="0"/>
              <w:rPr>
                <w:sz w:val="24"/>
                <w:szCs w:val="24"/>
              </w:rPr>
            </w:pPr>
          </w:p>
        </w:tc>
      </w:tr>
      <w:tr w:rsidR="00685183" w:rsidRPr="00685183" w:rsidTr="006E34E1">
        <w:tc>
          <w:tcPr>
            <w:tcW w:w="813" w:type="pct"/>
            <w:tcBorders>
              <w:left w:val="nil"/>
            </w:tcBorders>
          </w:tcPr>
          <w:p w:rsidR="00685183" w:rsidRPr="00685183" w:rsidRDefault="00685183" w:rsidP="00685183">
            <w:pPr>
              <w:widowControl w:val="0"/>
              <w:jc w:val="center"/>
              <w:rPr>
                <w:sz w:val="24"/>
                <w:szCs w:val="24"/>
              </w:rPr>
            </w:pPr>
          </w:p>
        </w:tc>
        <w:tc>
          <w:tcPr>
            <w:tcW w:w="813" w:type="pct"/>
          </w:tcPr>
          <w:p w:rsidR="00685183" w:rsidRPr="00685183" w:rsidRDefault="00685183" w:rsidP="00685183">
            <w:pPr>
              <w:widowControl w:val="0"/>
              <w:jc w:val="center"/>
              <w:rPr>
                <w:sz w:val="24"/>
                <w:szCs w:val="24"/>
              </w:rPr>
            </w:pPr>
          </w:p>
        </w:tc>
        <w:tc>
          <w:tcPr>
            <w:tcW w:w="1657" w:type="pct"/>
          </w:tcPr>
          <w:p w:rsidR="00685183" w:rsidRPr="00685183" w:rsidRDefault="00685183" w:rsidP="00685183">
            <w:pPr>
              <w:widowControl w:val="0"/>
              <w:rPr>
                <w:sz w:val="24"/>
                <w:szCs w:val="24"/>
              </w:rPr>
            </w:pPr>
          </w:p>
        </w:tc>
        <w:tc>
          <w:tcPr>
            <w:tcW w:w="1717" w:type="pct"/>
            <w:tcBorders>
              <w:right w:val="nil"/>
            </w:tcBorders>
          </w:tcPr>
          <w:p w:rsidR="00685183" w:rsidRPr="00685183" w:rsidRDefault="00685183" w:rsidP="00685183">
            <w:pPr>
              <w:widowControl w:val="0"/>
              <w:rPr>
                <w:sz w:val="24"/>
                <w:szCs w:val="24"/>
              </w:rPr>
            </w:pPr>
          </w:p>
        </w:tc>
      </w:tr>
      <w:tr w:rsidR="00685183" w:rsidRPr="00685183" w:rsidTr="006E34E1">
        <w:tc>
          <w:tcPr>
            <w:tcW w:w="813" w:type="pct"/>
            <w:tcBorders>
              <w:left w:val="nil"/>
            </w:tcBorders>
          </w:tcPr>
          <w:p w:rsidR="00685183" w:rsidRPr="00685183" w:rsidRDefault="00685183" w:rsidP="00685183">
            <w:pPr>
              <w:widowControl w:val="0"/>
              <w:jc w:val="center"/>
              <w:rPr>
                <w:sz w:val="24"/>
                <w:szCs w:val="24"/>
              </w:rPr>
            </w:pPr>
          </w:p>
        </w:tc>
        <w:tc>
          <w:tcPr>
            <w:tcW w:w="813" w:type="pct"/>
          </w:tcPr>
          <w:p w:rsidR="00685183" w:rsidRPr="00685183" w:rsidRDefault="00685183" w:rsidP="00685183">
            <w:pPr>
              <w:widowControl w:val="0"/>
              <w:jc w:val="center"/>
              <w:rPr>
                <w:sz w:val="24"/>
                <w:szCs w:val="24"/>
              </w:rPr>
            </w:pPr>
          </w:p>
        </w:tc>
        <w:tc>
          <w:tcPr>
            <w:tcW w:w="1657" w:type="pct"/>
          </w:tcPr>
          <w:p w:rsidR="00685183" w:rsidRPr="00685183" w:rsidRDefault="00685183" w:rsidP="00685183">
            <w:pPr>
              <w:widowControl w:val="0"/>
              <w:rPr>
                <w:sz w:val="24"/>
                <w:szCs w:val="24"/>
              </w:rPr>
            </w:pPr>
          </w:p>
        </w:tc>
        <w:tc>
          <w:tcPr>
            <w:tcW w:w="1717" w:type="pct"/>
            <w:tcBorders>
              <w:right w:val="nil"/>
            </w:tcBorders>
          </w:tcPr>
          <w:p w:rsidR="00685183" w:rsidRPr="00685183" w:rsidRDefault="00685183" w:rsidP="00685183">
            <w:pPr>
              <w:widowControl w:val="0"/>
              <w:rPr>
                <w:sz w:val="24"/>
                <w:szCs w:val="24"/>
              </w:rPr>
            </w:pPr>
          </w:p>
        </w:tc>
      </w:tr>
      <w:tr w:rsidR="00685183" w:rsidRPr="00685183" w:rsidTr="006E34E1">
        <w:tc>
          <w:tcPr>
            <w:tcW w:w="813" w:type="pct"/>
            <w:tcBorders>
              <w:left w:val="nil"/>
            </w:tcBorders>
          </w:tcPr>
          <w:p w:rsidR="00685183" w:rsidRPr="00685183" w:rsidRDefault="00685183" w:rsidP="00685183">
            <w:pPr>
              <w:widowControl w:val="0"/>
              <w:jc w:val="center"/>
              <w:rPr>
                <w:sz w:val="24"/>
                <w:szCs w:val="24"/>
              </w:rPr>
            </w:pPr>
          </w:p>
        </w:tc>
        <w:tc>
          <w:tcPr>
            <w:tcW w:w="813" w:type="pct"/>
          </w:tcPr>
          <w:p w:rsidR="00685183" w:rsidRPr="00685183" w:rsidRDefault="00685183" w:rsidP="00685183">
            <w:pPr>
              <w:widowControl w:val="0"/>
              <w:jc w:val="center"/>
              <w:rPr>
                <w:sz w:val="24"/>
                <w:szCs w:val="24"/>
              </w:rPr>
            </w:pPr>
          </w:p>
        </w:tc>
        <w:tc>
          <w:tcPr>
            <w:tcW w:w="1657" w:type="pct"/>
          </w:tcPr>
          <w:p w:rsidR="00685183" w:rsidRPr="00685183" w:rsidRDefault="00685183" w:rsidP="00685183">
            <w:pPr>
              <w:widowControl w:val="0"/>
              <w:rPr>
                <w:sz w:val="24"/>
                <w:szCs w:val="24"/>
              </w:rPr>
            </w:pPr>
          </w:p>
        </w:tc>
        <w:tc>
          <w:tcPr>
            <w:tcW w:w="1717" w:type="pct"/>
            <w:tcBorders>
              <w:right w:val="nil"/>
            </w:tcBorders>
          </w:tcPr>
          <w:p w:rsidR="00685183" w:rsidRPr="00685183" w:rsidRDefault="00685183" w:rsidP="00685183">
            <w:pPr>
              <w:widowControl w:val="0"/>
              <w:rPr>
                <w:sz w:val="24"/>
                <w:szCs w:val="24"/>
              </w:rPr>
            </w:pPr>
          </w:p>
        </w:tc>
      </w:tr>
      <w:tr w:rsidR="00685183" w:rsidRPr="00685183" w:rsidTr="006E34E1">
        <w:tc>
          <w:tcPr>
            <w:tcW w:w="813" w:type="pct"/>
            <w:tcBorders>
              <w:left w:val="nil"/>
            </w:tcBorders>
          </w:tcPr>
          <w:p w:rsidR="00685183" w:rsidRPr="00685183" w:rsidRDefault="00685183" w:rsidP="00685183">
            <w:pPr>
              <w:widowControl w:val="0"/>
              <w:jc w:val="center"/>
              <w:rPr>
                <w:sz w:val="24"/>
                <w:szCs w:val="24"/>
              </w:rPr>
            </w:pPr>
          </w:p>
        </w:tc>
        <w:tc>
          <w:tcPr>
            <w:tcW w:w="813" w:type="pct"/>
          </w:tcPr>
          <w:p w:rsidR="00685183" w:rsidRPr="00685183" w:rsidRDefault="00685183" w:rsidP="00685183">
            <w:pPr>
              <w:widowControl w:val="0"/>
              <w:jc w:val="center"/>
              <w:rPr>
                <w:sz w:val="24"/>
                <w:szCs w:val="24"/>
              </w:rPr>
            </w:pPr>
          </w:p>
        </w:tc>
        <w:tc>
          <w:tcPr>
            <w:tcW w:w="1657" w:type="pct"/>
          </w:tcPr>
          <w:p w:rsidR="00685183" w:rsidRPr="00685183" w:rsidRDefault="00685183" w:rsidP="00685183">
            <w:pPr>
              <w:widowControl w:val="0"/>
              <w:rPr>
                <w:sz w:val="24"/>
                <w:szCs w:val="24"/>
              </w:rPr>
            </w:pPr>
          </w:p>
        </w:tc>
        <w:tc>
          <w:tcPr>
            <w:tcW w:w="1717" w:type="pct"/>
            <w:tcBorders>
              <w:right w:val="nil"/>
            </w:tcBorders>
          </w:tcPr>
          <w:p w:rsidR="00685183" w:rsidRPr="00685183" w:rsidRDefault="00685183" w:rsidP="00685183">
            <w:pPr>
              <w:widowControl w:val="0"/>
              <w:rPr>
                <w:sz w:val="24"/>
                <w:szCs w:val="24"/>
              </w:rPr>
            </w:pPr>
          </w:p>
        </w:tc>
      </w:tr>
      <w:tr w:rsidR="00685183" w:rsidRPr="00685183" w:rsidTr="006E34E1">
        <w:tc>
          <w:tcPr>
            <w:tcW w:w="813" w:type="pct"/>
            <w:tcBorders>
              <w:left w:val="nil"/>
            </w:tcBorders>
          </w:tcPr>
          <w:p w:rsidR="00685183" w:rsidRPr="00685183" w:rsidRDefault="00685183" w:rsidP="00685183">
            <w:pPr>
              <w:widowControl w:val="0"/>
              <w:jc w:val="center"/>
              <w:rPr>
                <w:sz w:val="24"/>
                <w:szCs w:val="24"/>
              </w:rPr>
            </w:pPr>
          </w:p>
        </w:tc>
        <w:tc>
          <w:tcPr>
            <w:tcW w:w="813" w:type="pct"/>
          </w:tcPr>
          <w:p w:rsidR="00685183" w:rsidRPr="00685183" w:rsidRDefault="00685183" w:rsidP="00685183">
            <w:pPr>
              <w:widowControl w:val="0"/>
              <w:jc w:val="center"/>
              <w:rPr>
                <w:sz w:val="24"/>
                <w:szCs w:val="24"/>
              </w:rPr>
            </w:pPr>
          </w:p>
        </w:tc>
        <w:tc>
          <w:tcPr>
            <w:tcW w:w="1657" w:type="pct"/>
          </w:tcPr>
          <w:p w:rsidR="00685183" w:rsidRPr="00685183" w:rsidRDefault="00685183" w:rsidP="00685183">
            <w:pPr>
              <w:widowControl w:val="0"/>
              <w:rPr>
                <w:sz w:val="24"/>
                <w:szCs w:val="24"/>
              </w:rPr>
            </w:pPr>
          </w:p>
        </w:tc>
        <w:tc>
          <w:tcPr>
            <w:tcW w:w="1717" w:type="pct"/>
            <w:tcBorders>
              <w:right w:val="nil"/>
            </w:tcBorders>
          </w:tcPr>
          <w:p w:rsidR="00685183" w:rsidRPr="00685183" w:rsidRDefault="00685183" w:rsidP="00685183">
            <w:pPr>
              <w:widowControl w:val="0"/>
              <w:rPr>
                <w:sz w:val="24"/>
                <w:szCs w:val="24"/>
              </w:rPr>
            </w:pPr>
          </w:p>
        </w:tc>
      </w:tr>
    </w:tbl>
    <w:p w:rsidR="00685183" w:rsidRPr="00685183" w:rsidRDefault="00685183" w:rsidP="00685183">
      <w:pPr>
        <w:widowControl w:val="0"/>
        <w:spacing w:after="0" w:line="240" w:lineRule="auto"/>
        <w:jc w:val="both"/>
        <w:rPr>
          <w:rFonts w:ascii="Times New Roman" w:eastAsia="Times New Roman" w:hAnsi="Times New Roman" w:cs="Times New Roman"/>
          <w:sz w:val="20"/>
          <w:szCs w:val="20"/>
          <w:lang w:eastAsia="ru-RU"/>
        </w:rPr>
      </w:pPr>
    </w:p>
    <w:p w:rsidR="00685183" w:rsidRPr="00685183" w:rsidRDefault="00685183" w:rsidP="00685183">
      <w:pPr>
        <w:keepNext/>
        <w:widowControl w:val="0"/>
        <w:spacing w:after="0" w:line="240" w:lineRule="auto"/>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24. </w:t>
      </w:r>
      <w:proofErr w:type="gramStart"/>
      <w:r w:rsidRPr="00685183">
        <w:rPr>
          <w:rFonts w:ascii="Times New Roman" w:eastAsia="Times New Roman" w:hAnsi="Times New Roman" w:cs="Times New Roman"/>
          <w:sz w:val="24"/>
          <w:szCs w:val="24"/>
          <w:lang w:eastAsia="ru-RU"/>
        </w:rPr>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roofErr w:type="gramEnd"/>
    </w:p>
    <w:p w:rsidR="00685183" w:rsidRPr="00685183" w:rsidRDefault="00685183" w:rsidP="00685183">
      <w:pPr>
        <w:keepNext/>
        <w:widowControl w:val="0"/>
        <w:pBdr>
          <w:top w:val="single" w:sz="4" w:space="1" w:color="auto"/>
        </w:pBdr>
        <w:spacing w:after="0" w:line="240" w:lineRule="auto"/>
        <w:ind w:left="1358"/>
        <w:jc w:val="both"/>
        <w:rPr>
          <w:rFonts w:ascii="Times New Roman" w:eastAsia="Times New Roman" w:hAnsi="Times New Roman" w:cs="Times New Roman"/>
          <w:sz w:val="2"/>
          <w:szCs w:val="2"/>
          <w:lang w:eastAsia="ru-RU"/>
        </w:rPr>
      </w:pPr>
    </w:p>
    <w:p w:rsidR="00685183" w:rsidRPr="00685183" w:rsidRDefault="00685183" w:rsidP="00685183">
      <w:pPr>
        <w:keepNext/>
        <w:widowControl w:val="0"/>
        <w:spacing w:after="0" w:line="240" w:lineRule="auto"/>
        <w:jc w:val="both"/>
        <w:rPr>
          <w:rFonts w:ascii="Times New Roman" w:eastAsia="Times New Roman" w:hAnsi="Times New Roman" w:cs="Times New Roman"/>
          <w:sz w:val="24"/>
          <w:szCs w:val="24"/>
          <w:lang w:eastAsia="ru-RU"/>
        </w:rPr>
      </w:pPr>
    </w:p>
    <w:p w:rsidR="00685183" w:rsidRPr="00685183" w:rsidRDefault="00685183" w:rsidP="00685183">
      <w:pPr>
        <w:keepNext/>
        <w:widowControl w:val="0"/>
        <w:pBdr>
          <w:top w:val="single" w:sz="4" w:space="1" w:color="auto"/>
        </w:pBdr>
        <w:spacing w:after="0" w:line="240" w:lineRule="auto"/>
        <w:jc w:val="both"/>
        <w:rPr>
          <w:rFonts w:ascii="Times New Roman" w:eastAsia="Times New Roman" w:hAnsi="Times New Roman" w:cs="Times New Roman"/>
          <w:sz w:val="2"/>
          <w:szCs w:val="2"/>
          <w:lang w:eastAsia="ru-RU"/>
        </w:rPr>
      </w:pPr>
    </w:p>
    <w:p w:rsidR="00685183" w:rsidRPr="00685183" w:rsidRDefault="00685183" w:rsidP="00685183">
      <w:pPr>
        <w:keepNext/>
        <w:widowControl w:val="0"/>
        <w:spacing w:after="0" w:line="240" w:lineRule="auto"/>
        <w:jc w:val="both"/>
        <w:rPr>
          <w:rFonts w:ascii="Times New Roman" w:eastAsia="Times New Roman" w:hAnsi="Times New Roman" w:cs="Times New Roman"/>
          <w:sz w:val="24"/>
          <w:szCs w:val="24"/>
          <w:lang w:eastAsia="ru-RU"/>
        </w:rPr>
      </w:pPr>
    </w:p>
    <w:p w:rsidR="00685183" w:rsidRPr="00685183" w:rsidRDefault="00685183" w:rsidP="00685183">
      <w:pPr>
        <w:keepNext/>
        <w:widowControl w:val="0"/>
        <w:pBdr>
          <w:top w:val="single" w:sz="4" w:space="1" w:color="auto"/>
        </w:pBdr>
        <w:spacing w:after="120" w:line="240" w:lineRule="auto"/>
        <w:jc w:val="both"/>
        <w:rPr>
          <w:rFonts w:ascii="Times New Roman" w:eastAsia="Times New Roman" w:hAnsi="Times New Roman" w:cs="Times New Roman"/>
          <w:sz w:val="2"/>
          <w:szCs w:val="2"/>
          <w:lang w:eastAsia="ru-RU"/>
        </w:rPr>
      </w:pPr>
    </w:p>
    <w:p w:rsidR="00685183" w:rsidRPr="00685183" w:rsidRDefault="00685183" w:rsidP="00685183">
      <w:pPr>
        <w:widowControl w:val="0"/>
        <w:spacing w:after="0" w:line="240" w:lineRule="auto"/>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25. </w:t>
      </w:r>
      <w:proofErr w:type="gramStart"/>
      <w:r w:rsidRPr="00685183">
        <w:rPr>
          <w:rFonts w:ascii="Times New Roman" w:eastAsia="Times New Roman" w:hAnsi="Times New Roman" w:cs="Times New Roman"/>
          <w:sz w:val="24"/>
          <w:szCs w:val="24"/>
          <w:lang w:eastAsia="ru-RU"/>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685183">
        <w:rPr>
          <w:rFonts w:ascii="Times New Roman" w:eastAsia="Times New Roman" w:hAnsi="Times New Roman" w:cs="Times New Roman"/>
          <w:sz w:val="24"/>
          <w:szCs w:val="24"/>
          <w:lang w:eastAsia="ru-RU"/>
        </w:rPr>
        <w:t>неполнородные</w:t>
      </w:r>
      <w:proofErr w:type="spellEnd"/>
      <w:r w:rsidRPr="00685183">
        <w:rPr>
          <w:rFonts w:ascii="Times New Roman" w:eastAsia="Times New Roman" w:hAnsi="Times New Roman" w:cs="Times New Roman"/>
          <w:sz w:val="24"/>
          <w:szCs w:val="24"/>
          <w:lang w:eastAsia="ru-RU"/>
        </w:rPr>
        <w:t xml:space="preserve"> братья и сестры.</w:t>
      </w:r>
      <w:proofErr w:type="gramEnd"/>
    </w:p>
    <w:p w:rsidR="00685183" w:rsidRPr="00685183" w:rsidRDefault="00685183" w:rsidP="00685183">
      <w:pPr>
        <w:widowControl w:val="0"/>
        <w:spacing w:after="0" w:line="240" w:lineRule="auto"/>
        <w:ind w:firstLine="567"/>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При поступлении на службу в федеральный орган </w:t>
      </w:r>
      <w:proofErr w:type="gramStart"/>
      <w:r w:rsidRPr="00685183">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685183">
        <w:rPr>
          <w:rFonts w:ascii="Times New Roman" w:eastAsia="Times New Roman" w:hAnsi="Times New Roman" w:cs="Times New Roman"/>
          <w:sz w:val="24"/>
          <w:szCs w:val="24"/>
          <w:lang w:eastAsia="ru-RU"/>
        </w:rPr>
        <w:t xml:space="preserve"> необходимо также указать сведения о бывших супругах.</w:t>
      </w:r>
    </w:p>
    <w:p w:rsidR="00685183" w:rsidRPr="00685183" w:rsidRDefault="00685183" w:rsidP="00685183">
      <w:pPr>
        <w:widowControl w:val="0"/>
        <w:spacing w:after="0" w:line="240" w:lineRule="auto"/>
        <w:ind w:firstLine="567"/>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Pr="00685183">
        <w:rPr>
          <w:rFonts w:ascii="Times New Roman" w:eastAsia="Times New Roman" w:hAnsi="Times New Roman" w:cs="Times New Roman"/>
          <w:sz w:val="24"/>
          <w:szCs w:val="24"/>
          <w:lang w:eastAsia="ru-RU"/>
        </w:rPr>
        <w:br/>
        <w:t>в одном жилом помещении, и сведения о бывших супругах.</w:t>
      </w:r>
    </w:p>
    <w:p w:rsidR="00685183" w:rsidRPr="00685183" w:rsidRDefault="00685183" w:rsidP="00685183">
      <w:pPr>
        <w:widowControl w:val="0"/>
        <w:spacing w:after="120" w:line="240" w:lineRule="auto"/>
        <w:ind w:firstLine="567"/>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Если члены семьи и близкие родственники изменяли фамилию, имя, отчество, необходимо также указать их прежние фамилию, имя, отчество</w:t>
      </w:r>
    </w:p>
    <w:tbl>
      <w:tblPr>
        <w:tblStyle w:val="a6"/>
        <w:tblW w:w="5000" w:type="pct"/>
        <w:tblCellMar>
          <w:left w:w="28" w:type="dxa"/>
          <w:right w:w="28" w:type="dxa"/>
        </w:tblCellMar>
        <w:tblLook w:val="01E0" w:firstRow="1" w:lastRow="1" w:firstColumn="1" w:lastColumn="1" w:noHBand="0" w:noVBand="0"/>
      </w:tblPr>
      <w:tblGrid>
        <w:gridCol w:w="1134"/>
        <w:gridCol w:w="1249"/>
        <w:gridCol w:w="2040"/>
        <w:gridCol w:w="1474"/>
        <w:gridCol w:w="1643"/>
        <w:gridCol w:w="1871"/>
      </w:tblGrid>
      <w:tr w:rsidR="00685183" w:rsidRPr="00685183" w:rsidTr="006E34E1">
        <w:tc>
          <w:tcPr>
            <w:tcW w:w="602" w:type="pct"/>
            <w:tcBorders>
              <w:left w:val="nil"/>
            </w:tcBorders>
          </w:tcPr>
          <w:p w:rsidR="00685183" w:rsidRPr="00685183" w:rsidRDefault="00685183" w:rsidP="00685183">
            <w:pPr>
              <w:widowControl w:val="0"/>
              <w:jc w:val="center"/>
              <w:rPr>
                <w:sz w:val="24"/>
                <w:szCs w:val="24"/>
              </w:rPr>
            </w:pPr>
            <w:r w:rsidRPr="00685183">
              <w:rPr>
                <w:sz w:val="24"/>
                <w:szCs w:val="24"/>
              </w:rPr>
              <w:t>Степень родства</w:t>
            </w:r>
          </w:p>
        </w:tc>
        <w:tc>
          <w:tcPr>
            <w:tcW w:w="663" w:type="pct"/>
          </w:tcPr>
          <w:p w:rsidR="00685183" w:rsidRPr="00685183" w:rsidRDefault="00685183" w:rsidP="00685183">
            <w:pPr>
              <w:widowControl w:val="0"/>
              <w:jc w:val="center"/>
              <w:rPr>
                <w:sz w:val="24"/>
                <w:szCs w:val="24"/>
              </w:rPr>
            </w:pPr>
            <w:r w:rsidRPr="00685183">
              <w:rPr>
                <w:sz w:val="24"/>
                <w:szCs w:val="24"/>
              </w:rPr>
              <w:t>Фамилия, имя, отчество (при наличии)</w:t>
            </w:r>
          </w:p>
        </w:tc>
        <w:tc>
          <w:tcPr>
            <w:tcW w:w="1084" w:type="pct"/>
          </w:tcPr>
          <w:p w:rsidR="00685183" w:rsidRPr="00685183" w:rsidRDefault="00685183" w:rsidP="00685183">
            <w:pPr>
              <w:widowControl w:val="0"/>
              <w:jc w:val="center"/>
              <w:rPr>
                <w:sz w:val="24"/>
                <w:szCs w:val="24"/>
              </w:rPr>
            </w:pPr>
            <w:r w:rsidRPr="00685183">
              <w:rPr>
                <w:sz w:val="24"/>
                <w:szCs w:val="24"/>
              </w:rPr>
              <w:t xml:space="preserve">Дата </w:t>
            </w:r>
            <w:r w:rsidRPr="00685183">
              <w:rPr>
                <w:sz w:val="24"/>
                <w:szCs w:val="24"/>
              </w:rPr>
              <w:br/>
              <w:t>и место рождения</w:t>
            </w:r>
          </w:p>
          <w:p w:rsidR="00685183" w:rsidRPr="00685183" w:rsidRDefault="00685183" w:rsidP="00685183">
            <w:pPr>
              <w:widowControl w:val="0"/>
              <w:jc w:val="center"/>
            </w:pPr>
            <w:r w:rsidRPr="00685183">
              <w:t xml:space="preserve">(указываются </w:t>
            </w:r>
            <w:r w:rsidRPr="00685183">
              <w:br/>
              <w:t xml:space="preserve">в соответствии </w:t>
            </w:r>
            <w:r w:rsidRPr="00685183">
              <w:br/>
              <w:t xml:space="preserve">с паспортом; </w:t>
            </w:r>
            <w:r w:rsidRPr="00685183">
              <w:br/>
              <w:t xml:space="preserve">если информация </w:t>
            </w:r>
            <w:r w:rsidRPr="00685183">
              <w:br/>
              <w:t xml:space="preserve">в паспорте </w:t>
            </w:r>
            <w:r w:rsidRPr="00685183">
              <w:br/>
              <w:t xml:space="preserve">не совпадает </w:t>
            </w:r>
            <w:r w:rsidRPr="00685183">
              <w:br/>
              <w:t xml:space="preserve">с информацией </w:t>
            </w:r>
            <w:r w:rsidRPr="00685183">
              <w:br/>
              <w:t xml:space="preserve">в свидетельстве </w:t>
            </w:r>
            <w:r w:rsidRPr="00685183">
              <w:br/>
              <w:t xml:space="preserve">о рождении, дополнительно указывается информация в соответствии </w:t>
            </w:r>
            <w:r w:rsidRPr="00685183">
              <w:br/>
              <w:t xml:space="preserve">со свидетельством </w:t>
            </w:r>
            <w:r w:rsidRPr="00685183">
              <w:br/>
              <w:t>о рождении)</w:t>
            </w:r>
          </w:p>
        </w:tc>
        <w:tc>
          <w:tcPr>
            <w:tcW w:w="783" w:type="pct"/>
          </w:tcPr>
          <w:p w:rsidR="00685183" w:rsidRPr="00685183" w:rsidRDefault="00685183" w:rsidP="00685183">
            <w:pPr>
              <w:widowControl w:val="0"/>
              <w:jc w:val="center"/>
              <w:rPr>
                <w:spacing w:val="-4"/>
                <w:sz w:val="24"/>
                <w:szCs w:val="24"/>
              </w:rPr>
            </w:pPr>
            <w:r w:rsidRPr="00685183">
              <w:rPr>
                <w:spacing w:val="-4"/>
                <w:sz w:val="24"/>
                <w:szCs w:val="24"/>
              </w:rPr>
              <w:t>Граж</w:t>
            </w:r>
            <w:r w:rsidRPr="00685183">
              <w:rPr>
                <w:spacing w:val="-4"/>
                <w:sz w:val="24"/>
                <w:szCs w:val="24"/>
              </w:rPr>
              <w:softHyphen/>
              <w:t>данство (подданство)</w:t>
            </w:r>
          </w:p>
        </w:tc>
        <w:tc>
          <w:tcPr>
            <w:tcW w:w="873" w:type="pct"/>
          </w:tcPr>
          <w:p w:rsidR="00685183" w:rsidRPr="00685183" w:rsidRDefault="00685183" w:rsidP="00685183">
            <w:pPr>
              <w:widowControl w:val="0"/>
              <w:jc w:val="center"/>
              <w:rPr>
                <w:sz w:val="24"/>
                <w:szCs w:val="24"/>
              </w:rPr>
            </w:pPr>
            <w:r w:rsidRPr="00685183">
              <w:rPr>
                <w:sz w:val="24"/>
                <w:szCs w:val="24"/>
              </w:rPr>
              <w:t>Место работы, учебы (наимено</w:t>
            </w:r>
            <w:r w:rsidRPr="00685183">
              <w:rPr>
                <w:sz w:val="24"/>
                <w:szCs w:val="24"/>
              </w:rPr>
              <w:softHyphen/>
              <w:t xml:space="preserve">вание </w:t>
            </w:r>
            <w:r w:rsidRPr="00685183">
              <w:rPr>
                <w:sz w:val="24"/>
                <w:szCs w:val="24"/>
              </w:rPr>
              <w:br/>
              <w:t>и адрес организации, органа), должность</w:t>
            </w:r>
          </w:p>
        </w:tc>
        <w:tc>
          <w:tcPr>
            <w:tcW w:w="994" w:type="pct"/>
            <w:tcBorders>
              <w:right w:val="nil"/>
            </w:tcBorders>
          </w:tcPr>
          <w:p w:rsidR="00685183" w:rsidRPr="00685183" w:rsidRDefault="00685183" w:rsidP="00685183">
            <w:pPr>
              <w:widowControl w:val="0"/>
              <w:jc w:val="center"/>
              <w:rPr>
                <w:sz w:val="24"/>
                <w:szCs w:val="24"/>
              </w:rPr>
            </w:pPr>
            <w:r w:rsidRPr="00685183">
              <w:rPr>
                <w:sz w:val="24"/>
                <w:szCs w:val="24"/>
              </w:rPr>
              <w:t xml:space="preserve">Место </w:t>
            </w:r>
            <w:r w:rsidRPr="00685183">
              <w:rPr>
                <w:sz w:val="24"/>
                <w:szCs w:val="24"/>
              </w:rPr>
              <w:br/>
              <w:t>жительства</w:t>
            </w:r>
          </w:p>
          <w:p w:rsidR="00685183" w:rsidRPr="00685183" w:rsidRDefault="00685183" w:rsidP="00685183">
            <w:pPr>
              <w:widowControl w:val="0"/>
              <w:jc w:val="center"/>
            </w:pPr>
            <w:r w:rsidRPr="00685183">
              <w:t xml:space="preserve">(адрес регистрации, фактического проживания; </w:t>
            </w:r>
            <w:r w:rsidRPr="00685183">
              <w:br/>
              <w:t xml:space="preserve">в случае смерти родственника указываются дата </w:t>
            </w:r>
            <w:r w:rsidRPr="00685183">
              <w:br/>
              <w:t>его смерти и место захоронения)</w:t>
            </w: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r w:rsidR="00685183" w:rsidRPr="00685183" w:rsidTr="006E34E1">
        <w:tc>
          <w:tcPr>
            <w:tcW w:w="602" w:type="pct"/>
            <w:tcBorders>
              <w:left w:val="nil"/>
            </w:tcBorders>
            <w:vAlign w:val="bottom"/>
          </w:tcPr>
          <w:p w:rsidR="00685183" w:rsidRPr="00685183" w:rsidRDefault="00685183" w:rsidP="00685183">
            <w:pPr>
              <w:widowControl w:val="0"/>
              <w:rPr>
                <w:sz w:val="24"/>
                <w:szCs w:val="24"/>
              </w:rPr>
            </w:pPr>
          </w:p>
        </w:tc>
        <w:tc>
          <w:tcPr>
            <w:tcW w:w="663" w:type="pct"/>
            <w:vAlign w:val="bottom"/>
          </w:tcPr>
          <w:p w:rsidR="00685183" w:rsidRPr="00685183" w:rsidRDefault="00685183" w:rsidP="00685183">
            <w:pPr>
              <w:widowControl w:val="0"/>
              <w:rPr>
                <w:sz w:val="24"/>
                <w:szCs w:val="24"/>
              </w:rPr>
            </w:pPr>
          </w:p>
        </w:tc>
        <w:tc>
          <w:tcPr>
            <w:tcW w:w="1084" w:type="pct"/>
            <w:vAlign w:val="bottom"/>
          </w:tcPr>
          <w:p w:rsidR="00685183" w:rsidRPr="00685183" w:rsidRDefault="00685183" w:rsidP="00685183">
            <w:pPr>
              <w:widowControl w:val="0"/>
              <w:jc w:val="center"/>
              <w:rPr>
                <w:sz w:val="24"/>
                <w:szCs w:val="24"/>
              </w:rPr>
            </w:pPr>
          </w:p>
        </w:tc>
        <w:tc>
          <w:tcPr>
            <w:tcW w:w="783" w:type="pct"/>
            <w:vAlign w:val="bottom"/>
          </w:tcPr>
          <w:p w:rsidR="00685183" w:rsidRPr="00685183" w:rsidRDefault="00685183" w:rsidP="00685183">
            <w:pPr>
              <w:widowControl w:val="0"/>
              <w:jc w:val="center"/>
              <w:rPr>
                <w:sz w:val="24"/>
                <w:szCs w:val="24"/>
              </w:rPr>
            </w:pPr>
          </w:p>
        </w:tc>
        <w:tc>
          <w:tcPr>
            <w:tcW w:w="873" w:type="pct"/>
            <w:vAlign w:val="bottom"/>
          </w:tcPr>
          <w:p w:rsidR="00685183" w:rsidRPr="00685183" w:rsidRDefault="00685183" w:rsidP="00685183">
            <w:pPr>
              <w:widowControl w:val="0"/>
              <w:rPr>
                <w:sz w:val="24"/>
                <w:szCs w:val="24"/>
              </w:rPr>
            </w:pPr>
          </w:p>
        </w:tc>
        <w:tc>
          <w:tcPr>
            <w:tcW w:w="994" w:type="pct"/>
            <w:tcBorders>
              <w:right w:val="nil"/>
            </w:tcBorders>
            <w:vAlign w:val="bottom"/>
          </w:tcPr>
          <w:p w:rsidR="00685183" w:rsidRPr="00685183" w:rsidRDefault="00685183" w:rsidP="00685183">
            <w:pPr>
              <w:widowControl w:val="0"/>
              <w:rPr>
                <w:sz w:val="24"/>
                <w:szCs w:val="24"/>
              </w:rPr>
            </w:pPr>
          </w:p>
        </w:tc>
      </w:tr>
    </w:tbl>
    <w:p w:rsidR="00685183" w:rsidRPr="00685183" w:rsidRDefault="00685183" w:rsidP="00685183">
      <w:pPr>
        <w:widowControl w:val="0"/>
        <w:spacing w:after="180" w:line="240" w:lineRule="auto"/>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26. </w:t>
      </w:r>
      <w:proofErr w:type="gramStart"/>
      <w:r w:rsidRPr="00685183">
        <w:rPr>
          <w:rFonts w:ascii="Times New Roman" w:eastAsia="Times New Roman" w:hAnsi="Times New Roman" w:cs="Times New Roman"/>
          <w:sz w:val="24"/>
          <w:szCs w:val="24"/>
          <w:lang w:eastAsia="ru-RU"/>
        </w:rPr>
        <w:t xml:space="preserve">Ваши отец, мать, супруга (супруг), дети, братья, сестры, постоянно проживающие </w:t>
      </w:r>
      <w:r w:rsidRPr="00685183">
        <w:rPr>
          <w:rFonts w:ascii="Times New Roman" w:eastAsia="Times New Roman" w:hAnsi="Times New Roman" w:cs="Times New Roman"/>
          <w:sz w:val="24"/>
          <w:szCs w:val="24"/>
          <w:lang w:eastAsia="ru-RU"/>
        </w:rPr>
        <w:b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685183">
        <w:rPr>
          <w:rFonts w:ascii="Times New Roman" w:eastAsia="Times New Roman" w:hAnsi="Times New Roman" w:cs="Times New Roman"/>
          <w:sz w:val="24"/>
          <w:szCs w:val="24"/>
          <w:lang w:eastAsia="ru-RU"/>
        </w:rPr>
        <w:t xml:space="preserve"> право на постоянное проживание гражданина </w:t>
      </w:r>
      <w:r w:rsidRPr="00685183">
        <w:rPr>
          <w:rFonts w:ascii="Times New Roman" w:eastAsia="Times New Roman" w:hAnsi="Times New Roman" w:cs="Times New Roman"/>
          <w:sz w:val="24"/>
          <w:szCs w:val="24"/>
          <w:lang w:eastAsia="ru-RU"/>
        </w:rPr>
        <w:br/>
        <w:t>на территории иностранного государства</w:t>
      </w:r>
    </w:p>
    <w:tbl>
      <w:tblPr>
        <w:tblStyle w:val="a6"/>
        <w:tblW w:w="5000" w:type="pct"/>
        <w:tblCellMar>
          <w:left w:w="28" w:type="dxa"/>
          <w:right w:w="28" w:type="dxa"/>
        </w:tblCellMar>
        <w:tblLook w:val="01E0" w:firstRow="1" w:lastRow="1" w:firstColumn="1" w:lastColumn="1" w:noHBand="0" w:noVBand="0"/>
      </w:tblPr>
      <w:tblGrid>
        <w:gridCol w:w="2155"/>
        <w:gridCol w:w="1589"/>
        <w:gridCol w:w="1530"/>
        <w:gridCol w:w="2040"/>
        <w:gridCol w:w="2097"/>
      </w:tblGrid>
      <w:tr w:rsidR="00685183" w:rsidRPr="00685183" w:rsidTr="006E34E1">
        <w:tc>
          <w:tcPr>
            <w:tcW w:w="1145" w:type="pct"/>
            <w:tcBorders>
              <w:left w:val="nil"/>
            </w:tcBorders>
          </w:tcPr>
          <w:p w:rsidR="00685183" w:rsidRPr="00685183" w:rsidRDefault="00685183" w:rsidP="00685183">
            <w:pPr>
              <w:widowControl w:val="0"/>
              <w:jc w:val="center"/>
              <w:rPr>
                <w:sz w:val="24"/>
                <w:szCs w:val="24"/>
              </w:rPr>
            </w:pPr>
            <w:r w:rsidRPr="00685183">
              <w:rPr>
                <w:sz w:val="24"/>
                <w:szCs w:val="24"/>
              </w:rPr>
              <w:t>Степень родства</w:t>
            </w:r>
          </w:p>
        </w:tc>
        <w:tc>
          <w:tcPr>
            <w:tcW w:w="844" w:type="pct"/>
          </w:tcPr>
          <w:p w:rsidR="00685183" w:rsidRPr="00685183" w:rsidRDefault="00685183" w:rsidP="00685183">
            <w:pPr>
              <w:widowControl w:val="0"/>
              <w:jc w:val="center"/>
              <w:rPr>
                <w:sz w:val="24"/>
                <w:szCs w:val="24"/>
              </w:rPr>
            </w:pPr>
            <w:r w:rsidRPr="00685183">
              <w:rPr>
                <w:sz w:val="24"/>
                <w:szCs w:val="24"/>
              </w:rPr>
              <w:t xml:space="preserve">Фамилия, </w:t>
            </w:r>
            <w:r w:rsidRPr="00685183">
              <w:rPr>
                <w:sz w:val="24"/>
                <w:szCs w:val="24"/>
              </w:rPr>
              <w:br/>
              <w:t xml:space="preserve">имя, </w:t>
            </w:r>
            <w:r w:rsidRPr="00685183">
              <w:rPr>
                <w:sz w:val="24"/>
                <w:szCs w:val="24"/>
              </w:rPr>
              <w:br/>
              <w:t xml:space="preserve">отчество </w:t>
            </w:r>
            <w:r w:rsidRPr="00685183">
              <w:rPr>
                <w:sz w:val="24"/>
                <w:szCs w:val="24"/>
              </w:rPr>
              <w:br/>
              <w:t>(при</w:t>
            </w:r>
            <w:r w:rsidRPr="00685183">
              <w:rPr>
                <w:sz w:val="24"/>
                <w:szCs w:val="24"/>
              </w:rPr>
              <w:br/>
              <w:t>наличии)</w:t>
            </w:r>
          </w:p>
        </w:tc>
        <w:tc>
          <w:tcPr>
            <w:tcW w:w="813" w:type="pct"/>
          </w:tcPr>
          <w:p w:rsidR="00685183" w:rsidRPr="00685183" w:rsidRDefault="00685183" w:rsidP="00685183">
            <w:pPr>
              <w:widowControl w:val="0"/>
              <w:jc w:val="center"/>
              <w:rPr>
                <w:sz w:val="24"/>
                <w:szCs w:val="24"/>
              </w:rPr>
            </w:pPr>
            <w:r w:rsidRPr="00685183">
              <w:rPr>
                <w:sz w:val="24"/>
                <w:szCs w:val="24"/>
              </w:rPr>
              <w:t xml:space="preserve">Период (месяц </w:t>
            </w:r>
            <w:r w:rsidRPr="00685183">
              <w:rPr>
                <w:sz w:val="24"/>
                <w:szCs w:val="24"/>
              </w:rPr>
              <w:br/>
              <w:t>и год) пребывания за границей</w:t>
            </w:r>
          </w:p>
          <w:p w:rsidR="00685183" w:rsidRPr="00685183" w:rsidRDefault="00685183" w:rsidP="00685183">
            <w:pPr>
              <w:widowControl w:val="0"/>
              <w:jc w:val="center"/>
              <w:rPr>
                <w:sz w:val="16"/>
                <w:szCs w:val="16"/>
              </w:rPr>
            </w:pPr>
            <w:r w:rsidRPr="00685183">
              <w:rPr>
                <w:sz w:val="16"/>
                <w:szCs w:val="16"/>
              </w:rPr>
              <w:t xml:space="preserve">(указывается </w:t>
            </w:r>
            <w:r w:rsidRPr="00685183">
              <w:rPr>
                <w:sz w:val="16"/>
                <w:szCs w:val="16"/>
              </w:rPr>
              <w:br/>
            </w:r>
            <w:r w:rsidRPr="00685183">
              <w:rPr>
                <w:spacing w:val="-2"/>
                <w:sz w:val="16"/>
                <w:szCs w:val="16"/>
              </w:rPr>
              <w:t xml:space="preserve">в отношении лиц, </w:t>
            </w:r>
            <w:r w:rsidRPr="00685183">
              <w:rPr>
                <w:sz w:val="16"/>
                <w:szCs w:val="16"/>
              </w:rPr>
              <w:t xml:space="preserve">постоянно проживающих </w:t>
            </w:r>
            <w:r w:rsidRPr="00685183">
              <w:rPr>
                <w:sz w:val="16"/>
                <w:szCs w:val="16"/>
              </w:rPr>
              <w:br/>
              <w:t>за границей)</w:t>
            </w:r>
          </w:p>
        </w:tc>
        <w:tc>
          <w:tcPr>
            <w:tcW w:w="1084" w:type="pct"/>
          </w:tcPr>
          <w:p w:rsidR="00685183" w:rsidRPr="00685183" w:rsidRDefault="00685183" w:rsidP="00685183">
            <w:pPr>
              <w:widowControl w:val="0"/>
              <w:jc w:val="center"/>
              <w:rPr>
                <w:sz w:val="24"/>
                <w:szCs w:val="24"/>
              </w:rPr>
            </w:pPr>
            <w:r w:rsidRPr="00685183">
              <w:rPr>
                <w:sz w:val="24"/>
                <w:szCs w:val="24"/>
              </w:rPr>
              <w:t>Государство пребывания</w:t>
            </w:r>
          </w:p>
        </w:tc>
        <w:tc>
          <w:tcPr>
            <w:tcW w:w="1114" w:type="pct"/>
            <w:tcBorders>
              <w:right w:val="nil"/>
            </w:tcBorders>
          </w:tcPr>
          <w:p w:rsidR="00685183" w:rsidRPr="00685183" w:rsidRDefault="00685183" w:rsidP="00685183">
            <w:pPr>
              <w:widowControl w:val="0"/>
              <w:jc w:val="center"/>
              <w:rPr>
                <w:sz w:val="24"/>
                <w:szCs w:val="24"/>
              </w:rPr>
            </w:pPr>
            <w:r w:rsidRPr="00685183">
              <w:rPr>
                <w:sz w:val="24"/>
                <w:szCs w:val="24"/>
              </w:rPr>
              <w:t>Цель пребывания</w:t>
            </w:r>
          </w:p>
        </w:tc>
      </w:tr>
      <w:tr w:rsidR="00685183" w:rsidRPr="00685183" w:rsidTr="006E34E1">
        <w:tc>
          <w:tcPr>
            <w:tcW w:w="1145" w:type="pct"/>
            <w:tcBorders>
              <w:left w:val="nil"/>
            </w:tcBorders>
          </w:tcPr>
          <w:p w:rsidR="00685183" w:rsidRPr="00685183" w:rsidRDefault="00685183" w:rsidP="00685183">
            <w:pPr>
              <w:widowControl w:val="0"/>
              <w:rPr>
                <w:sz w:val="24"/>
                <w:szCs w:val="24"/>
              </w:rPr>
            </w:pPr>
          </w:p>
        </w:tc>
        <w:tc>
          <w:tcPr>
            <w:tcW w:w="844" w:type="pct"/>
          </w:tcPr>
          <w:p w:rsidR="00685183" w:rsidRPr="00685183" w:rsidRDefault="00685183" w:rsidP="00685183">
            <w:pPr>
              <w:widowControl w:val="0"/>
              <w:rPr>
                <w:sz w:val="24"/>
                <w:szCs w:val="24"/>
              </w:rPr>
            </w:pPr>
          </w:p>
        </w:tc>
        <w:tc>
          <w:tcPr>
            <w:tcW w:w="813" w:type="pct"/>
          </w:tcPr>
          <w:p w:rsidR="00685183" w:rsidRPr="00685183" w:rsidRDefault="00685183" w:rsidP="00685183">
            <w:pPr>
              <w:widowControl w:val="0"/>
              <w:jc w:val="center"/>
              <w:rPr>
                <w:sz w:val="24"/>
                <w:szCs w:val="24"/>
              </w:rPr>
            </w:pPr>
          </w:p>
        </w:tc>
        <w:tc>
          <w:tcPr>
            <w:tcW w:w="1084" w:type="pct"/>
          </w:tcPr>
          <w:p w:rsidR="00685183" w:rsidRPr="00685183" w:rsidRDefault="00685183" w:rsidP="00685183">
            <w:pPr>
              <w:widowControl w:val="0"/>
              <w:jc w:val="center"/>
              <w:rPr>
                <w:sz w:val="24"/>
                <w:szCs w:val="24"/>
              </w:rPr>
            </w:pPr>
          </w:p>
        </w:tc>
        <w:tc>
          <w:tcPr>
            <w:tcW w:w="1114" w:type="pct"/>
            <w:tcBorders>
              <w:right w:val="nil"/>
            </w:tcBorders>
          </w:tcPr>
          <w:p w:rsidR="00685183" w:rsidRPr="00685183" w:rsidRDefault="00685183" w:rsidP="00685183">
            <w:pPr>
              <w:widowControl w:val="0"/>
              <w:rPr>
                <w:sz w:val="24"/>
                <w:szCs w:val="24"/>
              </w:rPr>
            </w:pPr>
          </w:p>
        </w:tc>
      </w:tr>
      <w:tr w:rsidR="00685183" w:rsidRPr="00685183" w:rsidTr="006E34E1">
        <w:tc>
          <w:tcPr>
            <w:tcW w:w="1145" w:type="pct"/>
            <w:tcBorders>
              <w:left w:val="nil"/>
            </w:tcBorders>
          </w:tcPr>
          <w:p w:rsidR="00685183" w:rsidRPr="00685183" w:rsidRDefault="00685183" w:rsidP="00685183">
            <w:pPr>
              <w:widowControl w:val="0"/>
              <w:rPr>
                <w:sz w:val="24"/>
                <w:szCs w:val="24"/>
              </w:rPr>
            </w:pPr>
          </w:p>
        </w:tc>
        <w:tc>
          <w:tcPr>
            <w:tcW w:w="844" w:type="pct"/>
          </w:tcPr>
          <w:p w:rsidR="00685183" w:rsidRPr="00685183" w:rsidRDefault="00685183" w:rsidP="00685183">
            <w:pPr>
              <w:widowControl w:val="0"/>
              <w:rPr>
                <w:sz w:val="24"/>
                <w:szCs w:val="24"/>
              </w:rPr>
            </w:pPr>
          </w:p>
        </w:tc>
        <w:tc>
          <w:tcPr>
            <w:tcW w:w="813" w:type="pct"/>
          </w:tcPr>
          <w:p w:rsidR="00685183" w:rsidRPr="00685183" w:rsidRDefault="00685183" w:rsidP="00685183">
            <w:pPr>
              <w:widowControl w:val="0"/>
              <w:jc w:val="center"/>
              <w:rPr>
                <w:sz w:val="24"/>
                <w:szCs w:val="24"/>
              </w:rPr>
            </w:pPr>
          </w:p>
        </w:tc>
        <w:tc>
          <w:tcPr>
            <w:tcW w:w="1084" w:type="pct"/>
          </w:tcPr>
          <w:p w:rsidR="00685183" w:rsidRPr="00685183" w:rsidRDefault="00685183" w:rsidP="00685183">
            <w:pPr>
              <w:widowControl w:val="0"/>
              <w:jc w:val="center"/>
              <w:rPr>
                <w:sz w:val="24"/>
                <w:szCs w:val="24"/>
              </w:rPr>
            </w:pPr>
          </w:p>
        </w:tc>
        <w:tc>
          <w:tcPr>
            <w:tcW w:w="1114" w:type="pct"/>
            <w:tcBorders>
              <w:right w:val="nil"/>
            </w:tcBorders>
          </w:tcPr>
          <w:p w:rsidR="00685183" w:rsidRPr="00685183" w:rsidRDefault="00685183" w:rsidP="00685183">
            <w:pPr>
              <w:widowControl w:val="0"/>
              <w:rPr>
                <w:sz w:val="24"/>
                <w:szCs w:val="24"/>
              </w:rPr>
            </w:pPr>
          </w:p>
        </w:tc>
      </w:tr>
      <w:tr w:rsidR="00685183" w:rsidRPr="00685183" w:rsidTr="006E34E1">
        <w:tc>
          <w:tcPr>
            <w:tcW w:w="1145" w:type="pct"/>
            <w:tcBorders>
              <w:left w:val="nil"/>
            </w:tcBorders>
          </w:tcPr>
          <w:p w:rsidR="00685183" w:rsidRPr="00685183" w:rsidRDefault="00685183" w:rsidP="00685183">
            <w:pPr>
              <w:widowControl w:val="0"/>
              <w:rPr>
                <w:sz w:val="24"/>
                <w:szCs w:val="24"/>
              </w:rPr>
            </w:pPr>
          </w:p>
        </w:tc>
        <w:tc>
          <w:tcPr>
            <w:tcW w:w="844" w:type="pct"/>
          </w:tcPr>
          <w:p w:rsidR="00685183" w:rsidRPr="00685183" w:rsidRDefault="00685183" w:rsidP="00685183">
            <w:pPr>
              <w:widowControl w:val="0"/>
              <w:rPr>
                <w:sz w:val="24"/>
                <w:szCs w:val="24"/>
              </w:rPr>
            </w:pPr>
          </w:p>
        </w:tc>
        <w:tc>
          <w:tcPr>
            <w:tcW w:w="813" w:type="pct"/>
          </w:tcPr>
          <w:p w:rsidR="00685183" w:rsidRPr="00685183" w:rsidRDefault="00685183" w:rsidP="00685183">
            <w:pPr>
              <w:widowControl w:val="0"/>
              <w:jc w:val="center"/>
              <w:rPr>
                <w:sz w:val="24"/>
                <w:szCs w:val="24"/>
              </w:rPr>
            </w:pPr>
          </w:p>
        </w:tc>
        <w:tc>
          <w:tcPr>
            <w:tcW w:w="1084" w:type="pct"/>
          </w:tcPr>
          <w:p w:rsidR="00685183" w:rsidRPr="00685183" w:rsidRDefault="00685183" w:rsidP="00685183">
            <w:pPr>
              <w:widowControl w:val="0"/>
              <w:jc w:val="center"/>
              <w:rPr>
                <w:sz w:val="24"/>
                <w:szCs w:val="24"/>
              </w:rPr>
            </w:pPr>
          </w:p>
        </w:tc>
        <w:tc>
          <w:tcPr>
            <w:tcW w:w="1114" w:type="pct"/>
            <w:tcBorders>
              <w:right w:val="nil"/>
            </w:tcBorders>
          </w:tcPr>
          <w:p w:rsidR="00685183" w:rsidRPr="00685183" w:rsidRDefault="00685183" w:rsidP="00685183">
            <w:pPr>
              <w:widowControl w:val="0"/>
              <w:rPr>
                <w:sz w:val="24"/>
                <w:szCs w:val="24"/>
              </w:rPr>
            </w:pPr>
          </w:p>
        </w:tc>
      </w:tr>
    </w:tbl>
    <w:p w:rsidR="00685183" w:rsidRPr="00685183" w:rsidRDefault="00685183" w:rsidP="00685183">
      <w:pPr>
        <w:widowControl w:val="0"/>
        <w:spacing w:after="0" w:line="240" w:lineRule="auto"/>
        <w:jc w:val="both"/>
        <w:rPr>
          <w:rFonts w:ascii="Times New Roman" w:eastAsia="Times New Roman" w:hAnsi="Times New Roman" w:cs="Times New Roman"/>
          <w:sz w:val="20"/>
          <w:szCs w:val="20"/>
          <w:lang w:eastAsia="ru-RU"/>
        </w:rPr>
      </w:pPr>
    </w:p>
    <w:p w:rsidR="00685183" w:rsidRPr="00685183" w:rsidRDefault="00685183" w:rsidP="00685183">
      <w:pPr>
        <w:widowControl w:val="0"/>
        <w:spacing w:after="240" w:line="240" w:lineRule="auto"/>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27. Привлекались ли к уголовной ответственности (</w:t>
      </w:r>
      <w:proofErr w:type="gramStart"/>
      <w:r w:rsidRPr="00685183">
        <w:rPr>
          <w:rFonts w:ascii="Times New Roman" w:eastAsia="Times New Roman" w:hAnsi="Times New Roman" w:cs="Times New Roman"/>
          <w:sz w:val="24"/>
          <w:szCs w:val="24"/>
          <w:lang w:eastAsia="ru-RU"/>
        </w:rPr>
        <w:t>указываются</w:t>
      </w:r>
      <w:proofErr w:type="gramEnd"/>
      <w:r w:rsidRPr="00685183">
        <w:rPr>
          <w:rFonts w:ascii="Times New Roman" w:eastAsia="Times New Roman" w:hAnsi="Times New Roman" w:cs="Times New Roman"/>
          <w:sz w:val="24"/>
          <w:szCs w:val="24"/>
          <w:lang w:eastAsia="ru-RU"/>
        </w:rPr>
        <w:t xml:space="preserve"> в том числе сведения </w:t>
      </w:r>
      <w:r w:rsidRPr="00685183">
        <w:rPr>
          <w:rFonts w:ascii="Times New Roman" w:eastAsia="Times New Roman" w:hAnsi="Times New Roman" w:cs="Times New Roman"/>
          <w:sz w:val="24"/>
          <w:szCs w:val="24"/>
          <w:lang w:eastAsia="ru-RU"/>
        </w:rPr>
        <w:br/>
        <w:t>о снятой или погашенной судимости)</w:t>
      </w:r>
    </w:p>
    <w:tbl>
      <w:tblPr>
        <w:tblStyle w:val="a6"/>
        <w:tblW w:w="5000" w:type="pct"/>
        <w:tblCellMar>
          <w:left w:w="28" w:type="dxa"/>
          <w:right w:w="28" w:type="dxa"/>
        </w:tblCellMar>
        <w:tblLook w:val="01E0" w:firstRow="1" w:lastRow="1" w:firstColumn="1" w:lastColumn="1" w:noHBand="0" w:noVBand="0"/>
      </w:tblPr>
      <w:tblGrid>
        <w:gridCol w:w="2608"/>
        <w:gridCol w:w="3402"/>
        <w:gridCol w:w="3401"/>
      </w:tblGrid>
      <w:tr w:rsidR="00685183" w:rsidRPr="00685183" w:rsidTr="006E34E1">
        <w:tc>
          <w:tcPr>
            <w:tcW w:w="1385" w:type="pct"/>
            <w:tcBorders>
              <w:left w:val="nil"/>
            </w:tcBorders>
          </w:tcPr>
          <w:p w:rsidR="00685183" w:rsidRPr="00685183" w:rsidRDefault="00685183" w:rsidP="00685183">
            <w:pPr>
              <w:widowControl w:val="0"/>
              <w:jc w:val="center"/>
              <w:rPr>
                <w:sz w:val="24"/>
                <w:szCs w:val="24"/>
              </w:rPr>
            </w:pPr>
            <w:r w:rsidRPr="00685183">
              <w:rPr>
                <w:sz w:val="24"/>
                <w:szCs w:val="24"/>
              </w:rPr>
              <w:t xml:space="preserve">Пункт, часть, статья Уголовного кодекса Российской </w:t>
            </w:r>
            <w:r w:rsidRPr="00685183">
              <w:rPr>
                <w:sz w:val="24"/>
                <w:szCs w:val="24"/>
              </w:rPr>
              <w:br/>
              <w:t>Федерации</w:t>
            </w:r>
          </w:p>
          <w:p w:rsidR="00685183" w:rsidRPr="00685183" w:rsidRDefault="00685183" w:rsidP="00685183">
            <w:pPr>
              <w:widowControl w:val="0"/>
              <w:jc w:val="center"/>
              <w:rPr>
                <w:sz w:val="24"/>
                <w:szCs w:val="24"/>
              </w:rPr>
            </w:pPr>
            <w:r w:rsidRPr="00685183">
              <w:rPr>
                <w:sz w:val="24"/>
                <w:szCs w:val="24"/>
              </w:rPr>
              <w:t>(иного закона)</w:t>
            </w:r>
          </w:p>
        </w:tc>
        <w:tc>
          <w:tcPr>
            <w:tcW w:w="1807" w:type="pct"/>
          </w:tcPr>
          <w:p w:rsidR="00685183" w:rsidRPr="00685183" w:rsidRDefault="00685183" w:rsidP="00685183">
            <w:pPr>
              <w:widowControl w:val="0"/>
              <w:jc w:val="center"/>
              <w:rPr>
                <w:sz w:val="24"/>
                <w:szCs w:val="24"/>
              </w:rPr>
            </w:pPr>
            <w:r w:rsidRPr="00685183">
              <w:rPr>
                <w:sz w:val="24"/>
                <w:szCs w:val="24"/>
              </w:rPr>
              <w:t xml:space="preserve">Дата </w:t>
            </w:r>
            <w:r w:rsidRPr="00685183">
              <w:rPr>
                <w:sz w:val="24"/>
                <w:szCs w:val="24"/>
              </w:rPr>
              <w:br/>
              <w:t>назначения наказания</w:t>
            </w:r>
          </w:p>
        </w:tc>
        <w:tc>
          <w:tcPr>
            <w:tcW w:w="1807" w:type="pct"/>
            <w:tcBorders>
              <w:right w:val="nil"/>
            </w:tcBorders>
          </w:tcPr>
          <w:p w:rsidR="00685183" w:rsidRPr="00685183" w:rsidRDefault="00685183" w:rsidP="00685183">
            <w:pPr>
              <w:widowControl w:val="0"/>
              <w:jc w:val="center"/>
              <w:rPr>
                <w:sz w:val="24"/>
                <w:szCs w:val="24"/>
              </w:rPr>
            </w:pPr>
            <w:r w:rsidRPr="00685183">
              <w:rPr>
                <w:sz w:val="24"/>
                <w:szCs w:val="24"/>
              </w:rPr>
              <w:t>Вид, срок и (или) размер наказания</w:t>
            </w:r>
          </w:p>
        </w:tc>
      </w:tr>
      <w:tr w:rsidR="00685183" w:rsidRPr="00685183" w:rsidTr="006E34E1">
        <w:tc>
          <w:tcPr>
            <w:tcW w:w="1385" w:type="pct"/>
            <w:tcBorders>
              <w:left w:val="nil"/>
            </w:tcBorders>
          </w:tcPr>
          <w:p w:rsidR="00685183" w:rsidRPr="00685183" w:rsidRDefault="00685183" w:rsidP="00685183">
            <w:pPr>
              <w:widowControl w:val="0"/>
              <w:jc w:val="center"/>
              <w:rPr>
                <w:sz w:val="24"/>
                <w:szCs w:val="24"/>
              </w:rPr>
            </w:pPr>
          </w:p>
        </w:tc>
        <w:tc>
          <w:tcPr>
            <w:tcW w:w="1807" w:type="pct"/>
          </w:tcPr>
          <w:p w:rsidR="00685183" w:rsidRPr="00685183" w:rsidRDefault="00685183" w:rsidP="00685183">
            <w:pPr>
              <w:widowControl w:val="0"/>
              <w:jc w:val="center"/>
              <w:rPr>
                <w:sz w:val="24"/>
                <w:szCs w:val="24"/>
              </w:rPr>
            </w:pPr>
          </w:p>
        </w:tc>
        <w:tc>
          <w:tcPr>
            <w:tcW w:w="1807" w:type="pct"/>
            <w:tcBorders>
              <w:right w:val="nil"/>
            </w:tcBorders>
          </w:tcPr>
          <w:p w:rsidR="00685183" w:rsidRPr="00685183" w:rsidRDefault="00685183" w:rsidP="00685183">
            <w:pPr>
              <w:widowControl w:val="0"/>
              <w:rPr>
                <w:sz w:val="24"/>
                <w:szCs w:val="24"/>
              </w:rPr>
            </w:pPr>
          </w:p>
        </w:tc>
      </w:tr>
      <w:tr w:rsidR="00685183" w:rsidRPr="00685183" w:rsidTr="006E34E1">
        <w:tc>
          <w:tcPr>
            <w:tcW w:w="1385" w:type="pct"/>
            <w:tcBorders>
              <w:left w:val="nil"/>
            </w:tcBorders>
          </w:tcPr>
          <w:p w:rsidR="00685183" w:rsidRPr="00685183" w:rsidRDefault="00685183" w:rsidP="00685183">
            <w:pPr>
              <w:widowControl w:val="0"/>
              <w:jc w:val="center"/>
              <w:rPr>
                <w:sz w:val="24"/>
                <w:szCs w:val="24"/>
              </w:rPr>
            </w:pPr>
          </w:p>
        </w:tc>
        <w:tc>
          <w:tcPr>
            <w:tcW w:w="1807" w:type="pct"/>
          </w:tcPr>
          <w:p w:rsidR="00685183" w:rsidRPr="00685183" w:rsidRDefault="00685183" w:rsidP="00685183">
            <w:pPr>
              <w:widowControl w:val="0"/>
              <w:jc w:val="center"/>
              <w:rPr>
                <w:sz w:val="24"/>
                <w:szCs w:val="24"/>
              </w:rPr>
            </w:pPr>
          </w:p>
        </w:tc>
        <w:tc>
          <w:tcPr>
            <w:tcW w:w="1807" w:type="pct"/>
            <w:tcBorders>
              <w:right w:val="nil"/>
            </w:tcBorders>
          </w:tcPr>
          <w:p w:rsidR="00685183" w:rsidRPr="00685183" w:rsidRDefault="00685183" w:rsidP="00685183">
            <w:pPr>
              <w:widowControl w:val="0"/>
              <w:rPr>
                <w:sz w:val="24"/>
                <w:szCs w:val="24"/>
              </w:rPr>
            </w:pPr>
          </w:p>
        </w:tc>
      </w:tr>
    </w:tbl>
    <w:p w:rsidR="00685183" w:rsidRPr="00685183" w:rsidRDefault="00685183" w:rsidP="00685183">
      <w:pPr>
        <w:widowControl w:val="0"/>
        <w:spacing w:after="0" w:line="240" w:lineRule="auto"/>
        <w:rPr>
          <w:rFonts w:ascii="Times New Roman" w:eastAsia="Times New Roman" w:hAnsi="Times New Roman" w:cs="Times New Roman"/>
          <w:sz w:val="20"/>
          <w:szCs w:val="20"/>
          <w:lang w:eastAsia="ru-RU"/>
        </w:rPr>
      </w:pPr>
    </w:p>
    <w:p w:rsidR="00685183" w:rsidRPr="00685183" w:rsidRDefault="00685183" w:rsidP="00685183">
      <w:pPr>
        <w:widowControl w:val="0"/>
        <w:spacing w:after="0" w:line="240" w:lineRule="auto"/>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28. Заполняется при поступлении на службу:</w:t>
      </w:r>
    </w:p>
    <w:p w:rsidR="00685183" w:rsidRPr="00685183" w:rsidRDefault="00685183" w:rsidP="00685183">
      <w:pPr>
        <w:widowControl w:val="0"/>
        <w:spacing w:after="0" w:line="240" w:lineRule="auto"/>
        <w:ind w:left="425"/>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в органы внутренних дел Российской Федерации;</w:t>
      </w:r>
    </w:p>
    <w:p w:rsidR="00685183" w:rsidRPr="00685183" w:rsidRDefault="00685183" w:rsidP="00685183">
      <w:pPr>
        <w:widowControl w:val="0"/>
        <w:spacing w:after="0" w:line="240" w:lineRule="auto"/>
        <w:ind w:left="425"/>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в органы государственной охраны;</w:t>
      </w:r>
    </w:p>
    <w:p w:rsidR="00685183" w:rsidRPr="00685183" w:rsidRDefault="00685183" w:rsidP="00685183">
      <w:pPr>
        <w:widowControl w:val="0"/>
        <w:spacing w:after="0" w:line="240" w:lineRule="auto"/>
        <w:ind w:firstLine="425"/>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685183" w:rsidRPr="00685183" w:rsidRDefault="00685183" w:rsidP="00685183">
      <w:pPr>
        <w:widowControl w:val="0"/>
        <w:spacing w:after="0" w:line="240" w:lineRule="auto"/>
        <w:ind w:left="425"/>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в органы и организации прокуратуры Российской Федерации;</w:t>
      </w:r>
    </w:p>
    <w:p w:rsidR="00685183" w:rsidRPr="00685183" w:rsidRDefault="00685183" w:rsidP="00685183">
      <w:pPr>
        <w:widowControl w:val="0"/>
        <w:spacing w:after="0" w:line="240" w:lineRule="auto"/>
        <w:ind w:left="425"/>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685183" w:rsidRPr="00685183" w:rsidRDefault="00685183" w:rsidP="00685183">
      <w:pPr>
        <w:widowControl w:val="0"/>
        <w:spacing w:after="0" w:line="240" w:lineRule="auto"/>
        <w:ind w:left="425"/>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в Следственный комитет Российской Федерации;</w:t>
      </w:r>
    </w:p>
    <w:p w:rsidR="00685183" w:rsidRPr="00685183" w:rsidRDefault="00685183" w:rsidP="00685183">
      <w:pPr>
        <w:widowControl w:val="0"/>
        <w:spacing w:after="0" w:line="240" w:lineRule="auto"/>
        <w:ind w:firstLine="425"/>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в федеральный орган </w:t>
      </w:r>
      <w:proofErr w:type="gramStart"/>
      <w:r w:rsidRPr="00685183">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685183">
        <w:rPr>
          <w:rFonts w:ascii="Times New Roman" w:eastAsia="Times New Roman" w:hAnsi="Times New Roman" w:cs="Times New Roman"/>
          <w:sz w:val="24"/>
          <w:szCs w:val="24"/>
          <w:lang w:eastAsia="ru-RU"/>
        </w:rPr>
        <w:t>;</w:t>
      </w:r>
    </w:p>
    <w:p w:rsidR="00685183" w:rsidRPr="00685183" w:rsidRDefault="00685183" w:rsidP="00685183">
      <w:pPr>
        <w:widowControl w:val="0"/>
        <w:spacing w:after="120" w:line="240" w:lineRule="auto"/>
        <w:ind w:left="425"/>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в учреждения и органы уголовно-исполнительной системы Российской Федерации.</w:t>
      </w:r>
    </w:p>
    <w:p w:rsidR="00685183" w:rsidRPr="00685183" w:rsidRDefault="00685183" w:rsidP="00685183">
      <w:pPr>
        <w:widowControl w:val="0"/>
        <w:spacing w:after="180" w:line="240" w:lineRule="auto"/>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Pr="00685183">
        <w:rPr>
          <w:rFonts w:ascii="Times New Roman" w:eastAsia="Times New Roman" w:hAnsi="Times New Roman" w:cs="Times New Roman"/>
          <w:sz w:val="24"/>
          <w:szCs w:val="24"/>
          <w:lang w:eastAsia="ru-RU"/>
        </w:rPr>
        <w:br/>
        <w:t>либо по иному основанию</w:t>
      </w:r>
    </w:p>
    <w:tbl>
      <w:tblPr>
        <w:tblStyle w:val="a6"/>
        <w:tblW w:w="5000" w:type="pct"/>
        <w:tblCellMar>
          <w:left w:w="28" w:type="dxa"/>
          <w:right w:w="28" w:type="dxa"/>
        </w:tblCellMar>
        <w:tblLook w:val="01E0" w:firstRow="1" w:lastRow="1" w:firstColumn="1" w:lastColumn="1" w:noHBand="0" w:noVBand="0"/>
      </w:tblPr>
      <w:tblGrid>
        <w:gridCol w:w="2608"/>
        <w:gridCol w:w="3402"/>
        <w:gridCol w:w="3401"/>
      </w:tblGrid>
      <w:tr w:rsidR="00685183" w:rsidRPr="00685183" w:rsidTr="006E34E1">
        <w:tc>
          <w:tcPr>
            <w:tcW w:w="1385" w:type="pct"/>
            <w:tcBorders>
              <w:left w:val="nil"/>
            </w:tcBorders>
          </w:tcPr>
          <w:p w:rsidR="00685183" w:rsidRPr="00685183" w:rsidRDefault="00685183" w:rsidP="00685183">
            <w:pPr>
              <w:keepNext/>
              <w:widowControl w:val="0"/>
              <w:jc w:val="center"/>
              <w:rPr>
                <w:sz w:val="24"/>
                <w:szCs w:val="24"/>
              </w:rPr>
            </w:pPr>
            <w:r w:rsidRPr="00685183">
              <w:rPr>
                <w:sz w:val="24"/>
                <w:szCs w:val="24"/>
              </w:rPr>
              <w:t xml:space="preserve">Пункт, часть, статья Уголовного кодекса Российской </w:t>
            </w:r>
            <w:r w:rsidRPr="00685183">
              <w:rPr>
                <w:sz w:val="24"/>
                <w:szCs w:val="24"/>
              </w:rPr>
              <w:br/>
              <w:t>Федерации</w:t>
            </w:r>
          </w:p>
          <w:p w:rsidR="00685183" w:rsidRPr="00685183" w:rsidRDefault="00685183" w:rsidP="00685183">
            <w:pPr>
              <w:keepNext/>
              <w:widowControl w:val="0"/>
              <w:jc w:val="center"/>
              <w:rPr>
                <w:sz w:val="24"/>
                <w:szCs w:val="24"/>
              </w:rPr>
            </w:pPr>
            <w:r w:rsidRPr="00685183">
              <w:rPr>
                <w:sz w:val="24"/>
                <w:szCs w:val="24"/>
              </w:rPr>
              <w:t>(иного закона)</w:t>
            </w:r>
          </w:p>
        </w:tc>
        <w:tc>
          <w:tcPr>
            <w:tcW w:w="1807" w:type="pct"/>
          </w:tcPr>
          <w:p w:rsidR="00685183" w:rsidRPr="00685183" w:rsidRDefault="00685183" w:rsidP="00685183">
            <w:pPr>
              <w:keepNext/>
              <w:widowControl w:val="0"/>
              <w:jc w:val="center"/>
              <w:rPr>
                <w:sz w:val="24"/>
                <w:szCs w:val="24"/>
              </w:rPr>
            </w:pPr>
            <w:r w:rsidRPr="00685183">
              <w:rPr>
                <w:sz w:val="24"/>
                <w:szCs w:val="24"/>
              </w:rPr>
              <w:t xml:space="preserve">Дата освобождения </w:t>
            </w:r>
            <w:r w:rsidRPr="00685183">
              <w:rPr>
                <w:sz w:val="24"/>
                <w:szCs w:val="24"/>
              </w:rPr>
              <w:br/>
              <w:t>от уголовной ответственности</w:t>
            </w:r>
          </w:p>
        </w:tc>
        <w:tc>
          <w:tcPr>
            <w:tcW w:w="1807" w:type="pct"/>
            <w:tcBorders>
              <w:right w:val="nil"/>
            </w:tcBorders>
          </w:tcPr>
          <w:p w:rsidR="00685183" w:rsidRPr="00685183" w:rsidRDefault="00685183" w:rsidP="00685183">
            <w:pPr>
              <w:keepNext/>
              <w:widowControl w:val="0"/>
              <w:jc w:val="center"/>
              <w:rPr>
                <w:sz w:val="24"/>
                <w:szCs w:val="24"/>
              </w:rPr>
            </w:pPr>
            <w:r w:rsidRPr="00685183">
              <w:rPr>
                <w:sz w:val="24"/>
                <w:szCs w:val="24"/>
              </w:rPr>
              <w:t xml:space="preserve">Основание освобождения </w:t>
            </w:r>
            <w:r w:rsidRPr="00685183">
              <w:rPr>
                <w:sz w:val="24"/>
                <w:szCs w:val="24"/>
              </w:rPr>
              <w:br/>
              <w:t>от уголовной ответственности</w:t>
            </w:r>
          </w:p>
        </w:tc>
      </w:tr>
      <w:tr w:rsidR="00685183" w:rsidRPr="00685183" w:rsidTr="006E34E1">
        <w:tc>
          <w:tcPr>
            <w:tcW w:w="1385" w:type="pct"/>
            <w:tcBorders>
              <w:left w:val="nil"/>
            </w:tcBorders>
          </w:tcPr>
          <w:p w:rsidR="00685183" w:rsidRPr="00685183" w:rsidRDefault="00685183" w:rsidP="00685183">
            <w:pPr>
              <w:keepNext/>
              <w:widowControl w:val="0"/>
              <w:jc w:val="center"/>
              <w:rPr>
                <w:sz w:val="24"/>
                <w:szCs w:val="24"/>
              </w:rPr>
            </w:pPr>
          </w:p>
        </w:tc>
        <w:tc>
          <w:tcPr>
            <w:tcW w:w="1807" w:type="pct"/>
          </w:tcPr>
          <w:p w:rsidR="00685183" w:rsidRPr="00685183" w:rsidRDefault="00685183" w:rsidP="00685183">
            <w:pPr>
              <w:keepNext/>
              <w:widowControl w:val="0"/>
              <w:jc w:val="center"/>
              <w:rPr>
                <w:sz w:val="24"/>
                <w:szCs w:val="24"/>
              </w:rPr>
            </w:pPr>
          </w:p>
        </w:tc>
        <w:tc>
          <w:tcPr>
            <w:tcW w:w="1807" w:type="pct"/>
            <w:tcBorders>
              <w:right w:val="nil"/>
            </w:tcBorders>
          </w:tcPr>
          <w:p w:rsidR="00685183" w:rsidRPr="00685183" w:rsidRDefault="00685183" w:rsidP="00685183">
            <w:pPr>
              <w:keepNext/>
              <w:widowControl w:val="0"/>
              <w:rPr>
                <w:sz w:val="24"/>
                <w:szCs w:val="24"/>
              </w:rPr>
            </w:pPr>
          </w:p>
        </w:tc>
      </w:tr>
      <w:tr w:rsidR="00685183" w:rsidRPr="00685183" w:rsidTr="006E34E1">
        <w:tc>
          <w:tcPr>
            <w:tcW w:w="1385" w:type="pct"/>
            <w:tcBorders>
              <w:left w:val="nil"/>
            </w:tcBorders>
          </w:tcPr>
          <w:p w:rsidR="00685183" w:rsidRPr="00685183" w:rsidRDefault="00685183" w:rsidP="00685183">
            <w:pPr>
              <w:keepNext/>
              <w:widowControl w:val="0"/>
              <w:jc w:val="center"/>
              <w:rPr>
                <w:sz w:val="24"/>
                <w:szCs w:val="24"/>
              </w:rPr>
            </w:pPr>
          </w:p>
        </w:tc>
        <w:tc>
          <w:tcPr>
            <w:tcW w:w="1807" w:type="pct"/>
          </w:tcPr>
          <w:p w:rsidR="00685183" w:rsidRPr="00685183" w:rsidRDefault="00685183" w:rsidP="00685183">
            <w:pPr>
              <w:keepNext/>
              <w:widowControl w:val="0"/>
              <w:jc w:val="center"/>
              <w:rPr>
                <w:sz w:val="24"/>
                <w:szCs w:val="24"/>
              </w:rPr>
            </w:pPr>
          </w:p>
        </w:tc>
        <w:tc>
          <w:tcPr>
            <w:tcW w:w="1807" w:type="pct"/>
            <w:tcBorders>
              <w:right w:val="nil"/>
            </w:tcBorders>
          </w:tcPr>
          <w:p w:rsidR="00685183" w:rsidRPr="00685183" w:rsidRDefault="00685183" w:rsidP="00685183">
            <w:pPr>
              <w:keepNext/>
              <w:widowControl w:val="0"/>
              <w:rPr>
                <w:sz w:val="24"/>
                <w:szCs w:val="24"/>
              </w:rPr>
            </w:pPr>
          </w:p>
        </w:tc>
      </w:tr>
    </w:tbl>
    <w:p w:rsidR="00685183" w:rsidRPr="00685183" w:rsidRDefault="00685183" w:rsidP="00685183">
      <w:pPr>
        <w:widowControl w:val="0"/>
        <w:spacing w:after="0" w:line="240" w:lineRule="auto"/>
        <w:rPr>
          <w:rFonts w:ascii="Times New Roman" w:eastAsia="Times New Roman" w:hAnsi="Times New Roman" w:cs="Times New Roman"/>
          <w:sz w:val="20"/>
          <w:szCs w:val="20"/>
          <w:lang w:eastAsia="ru-RU"/>
        </w:rPr>
      </w:pPr>
    </w:p>
    <w:p w:rsidR="00685183" w:rsidRPr="00685183" w:rsidRDefault="00685183" w:rsidP="00685183">
      <w:pPr>
        <w:widowControl w:val="0"/>
        <w:spacing w:after="0" w:line="240" w:lineRule="auto"/>
        <w:rPr>
          <w:rFonts w:ascii="Times New Roman" w:eastAsia="Times New Roman" w:hAnsi="Times New Roman" w:cs="Times New Roman"/>
          <w:sz w:val="20"/>
          <w:szCs w:val="20"/>
          <w:lang w:eastAsia="ru-RU"/>
        </w:rPr>
      </w:pPr>
    </w:p>
    <w:p w:rsidR="00685183" w:rsidRPr="00685183" w:rsidRDefault="00685183" w:rsidP="00685183">
      <w:pPr>
        <w:widowControl w:val="0"/>
        <w:spacing w:after="0" w:line="240" w:lineRule="auto"/>
        <w:rPr>
          <w:rFonts w:ascii="Times New Roman" w:eastAsia="Times New Roman" w:hAnsi="Times New Roman" w:cs="Times New Roman"/>
          <w:sz w:val="20"/>
          <w:szCs w:val="20"/>
          <w:lang w:eastAsia="ru-RU"/>
        </w:rPr>
      </w:pPr>
    </w:p>
    <w:p w:rsidR="00685183" w:rsidRPr="00685183" w:rsidRDefault="00685183" w:rsidP="00685183">
      <w:pPr>
        <w:widowControl w:val="0"/>
        <w:spacing w:after="0" w:line="240" w:lineRule="auto"/>
        <w:rPr>
          <w:rFonts w:ascii="Times New Roman" w:eastAsia="Times New Roman" w:hAnsi="Times New Roman" w:cs="Times New Roman"/>
          <w:sz w:val="20"/>
          <w:szCs w:val="20"/>
          <w:lang w:eastAsia="ru-RU"/>
        </w:rPr>
      </w:pPr>
    </w:p>
    <w:p w:rsidR="00685183" w:rsidRPr="00685183" w:rsidRDefault="00685183" w:rsidP="00685183">
      <w:pPr>
        <w:widowControl w:val="0"/>
        <w:spacing w:after="0" w:line="240" w:lineRule="auto"/>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29. Заполняется при поступлении на службу:</w:t>
      </w:r>
    </w:p>
    <w:p w:rsidR="00685183" w:rsidRPr="00685183" w:rsidRDefault="00685183" w:rsidP="00685183">
      <w:pPr>
        <w:widowControl w:val="0"/>
        <w:spacing w:after="0" w:line="240" w:lineRule="auto"/>
        <w:ind w:left="425"/>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в органы внутренних дел Российской Федерации;</w:t>
      </w:r>
    </w:p>
    <w:p w:rsidR="00685183" w:rsidRPr="00685183" w:rsidRDefault="00685183" w:rsidP="00685183">
      <w:pPr>
        <w:widowControl w:val="0"/>
        <w:spacing w:after="0" w:line="240" w:lineRule="auto"/>
        <w:ind w:left="425"/>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в органы государственной охраны;</w:t>
      </w:r>
    </w:p>
    <w:p w:rsidR="00685183" w:rsidRPr="00685183" w:rsidRDefault="00685183" w:rsidP="00685183">
      <w:pPr>
        <w:widowControl w:val="0"/>
        <w:spacing w:after="0" w:line="240" w:lineRule="auto"/>
        <w:ind w:firstLine="425"/>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685183" w:rsidRPr="00685183" w:rsidRDefault="00685183" w:rsidP="00685183">
      <w:pPr>
        <w:widowControl w:val="0"/>
        <w:spacing w:after="0" w:line="240" w:lineRule="auto"/>
        <w:ind w:left="425"/>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в органы и организации прокуратуры Российской Федерации;</w:t>
      </w:r>
    </w:p>
    <w:p w:rsidR="00685183" w:rsidRPr="00685183" w:rsidRDefault="00685183" w:rsidP="00685183">
      <w:pPr>
        <w:widowControl w:val="0"/>
        <w:spacing w:after="0" w:line="240" w:lineRule="auto"/>
        <w:ind w:left="425"/>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685183" w:rsidRPr="00685183" w:rsidRDefault="00685183" w:rsidP="00685183">
      <w:pPr>
        <w:widowControl w:val="0"/>
        <w:spacing w:after="0" w:line="240" w:lineRule="auto"/>
        <w:ind w:left="425"/>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в Следственный комитет Российской Федерации;</w:t>
      </w:r>
    </w:p>
    <w:p w:rsidR="00685183" w:rsidRPr="00685183" w:rsidRDefault="00685183" w:rsidP="00685183">
      <w:pPr>
        <w:widowControl w:val="0"/>
        <w:spacing w:after="0" w:line="240" w:lineRule="auto"/>
        <w:ind w:firstLine="425"/>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в федеральный орган </w:t>
      </w:r>
      <w:proofErr w:type="gramStart"/>
      <w:r w:rsidRPr="00685183">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685183">
        <w:rPr>
          <w:rFonts w:ascii="Times New Roman" w:eastAsia="Times New Roman" w:hAnsi="Times New Roman" w:cs="Times New Roman"/>
          <w:sz w:val="24"/>
          <w:szCs w:val="24"/>
          <w:lang w:eastAsia="ru-RU"/>
        </w:rPr>
        <w:t>;</w:t>
      </w:r>
    </w:p>
    <w:p w:rsidR="00685183" w:rsidRPr="00685183" w:rsidRDefault="00685183" w:rsidP="00685183">
      <w:pPr>
        <w:widowControl w:val="0"/>
        <w:spacing w:after="120" w:line="240" w:lineRule="auto"/>
        <w:ind w:left="425"/>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в учреждения и органы уголовно-исполнительной системы Российской Федерации.</w:t>
      </w:r>
    </w:p>
    <w:p w:rsidR="00685183" w:rsidRPr="00685183" w:rsidRDefault="00685183" w:rsidP="00685183">
      <w:pPr>
        <w:widowControl w:val="0"/>
        <w:spacing w:after="0" w:line="240" w:lineRule="auto"/>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Являетесь ли подозреваемым или обвиняемым по уголовному делу  </w:t>
      </w:r>
    </w:p>
    <w:p w:rsidR="00685183" w:rsidRPr="00685183" w:rsidRDefault="00685183" w:rsidP="00685183">
      <w:pPr>
        <w:widowControl w:val="0"/>
        <w:pBdr>
          <w:top w:val="single" w:sz="4" w:space="1" w:color="auto"/>
        </w:pBdr>
        <w:spacing w:after="0" w:line="240" w:lineRule="auto"/>
        <w:ind w:left="7041"/>
        <w:jc w:val="both"/>
        <w:rPr>
          <w:rFonts w:ascii="Times New Roman" w:eastAsia="Times New Roman" w:hAnsi="Times New Roman" w:cs="Times New Roman"/>
          <w:sz w:val="2"/>
          <w:szCs w:val="2"/>
          <w:lang w:eastAsia="ru-RU"/>
        </w:rPr>
      </w:pPr>
    </w:p>
    <w:p w:rsidR="00685183" w:rsidRPr="00685183" w:rsidRDefault="00685183" w:rsidP="00685183">
      <w:pPr>
        <w:widowControl w:val="0"/>
        <w:spacing w:after="0" w:line="240" w:lineRule="auto"/>
        <w:jc w:val="both"/>
        <w:rPr>
          <w:rFonts w:ascii="Times New Roman" w:eastAsia="Times New Roman" w:hAnsi="Times New Roman" w:cs="Times New Roman"/>
          <w:sz w:val="24"/>
          <w:szCs w:val="24"/>
          <w:lang w:eastAsia="ru-RU"/>
        </w:rPr>
      </w:pPr>
    </w:p>
    <w:p w:rsidR="00685183" w:rsidRPr="00685183" w:rsidRDefault="00685183" w:rsidP="00685183">
      <w:pPr>
        <w:widowControl w:val="0"/>
        <w:pBdr>
          <w:top w:val="single" w:sz="4" w:space="1" w:color="auto"/>
        </w:pBdr>
        <w:spacing w:after="180" w:line="240" w:lineRule="auto"/>
        <w:jc w:val="both"/>
        <w:rPr>
          <w:rFonts w:ascii="Times New Roman" w:eastAsia="Times New Roman" w:hAnsi="Times New Roman" w:cs="Times New Roman"/>
          <w:sz w:val="2"/>
          <w:szCs w:val="2"/>
          <w:lang w:eastAsia="ru-RU"/>
        </w:rPr>
      </w:pPr>
    </w:p>
    <w:p w:rsidR="00685183" w:rsidRPr="00685183" w:rsidRDefault="00685183" w:rsidP="00685183">
      <w:pPr>
        <w:widowControl w:val="0"/>
        <w:spacing w:after="0" w:line="240" w:lineRule="auto"/>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30. Заполняется при поступлении на службу:</w:t>
      </w:r>
    </w:p>
    <w:p w:rsidR="00685183" w:rsidRPr="00685183" w:rsidRDefault="00685183" w:rsidP="00685183">
      <w:pPr>
        <w:widowControl w:val="0"/>
        <w:spacing w:after="0" w:line="240" w:lineRule="auto"/>
        <w:ind w:left="425"/>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в органы внутренних дел Российской Федерации;</w:t>
      </w:r>
    </w:p>
    <w:p w:rsidR="00685183" w:rsidRPr="00685183" w:rsidRDefault="00685183" w:rsidP="00685183">
      <w:pPr>
        <w:widowControl w:val="0"/>
        <w:spacing w:after="0" w:line="240" w:lineRule="auto"/>
        <w:ind w:left="425"/>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в органы государственной охраны;</w:t>
      </w:r>
    </w:p>
    <w:p w:rsidR="00685183" w:rsidRPr="00685183" w:rsidRDefault="00685183" w:rsidP="00685183">
      <w:pPr>
        <w:widowControl w:val="0"/>
        <w:spacing w:after="0" w:line="240" w:lineRule="auto"/>
        <w:ind w:firstLine="425"/>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685183" w:rsidRPr="00685183" w:rsidRDefault="00685183" w:rsidP="00685183">
      <w:pPr>
        <w:widowControl w:val="0"/>
        <w:spacing w:after="0" w:line="240" w:lineRule="auto"/>
        <w:ind w:left="425"/>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в органы и организации прокуратуры Российской Федерации;</w:t>
      </w:r>
    </w:p>
    <w:p w:rsidR="00685183" w:rsidRPr="00685183" w:rsidRDefault="00685183" w:rsidP="00685183">
      <w:pPr>
        <w:widowControl w:val="0"/>
        <w:spacing w:after="0" w:line="240" w:lineRule="auto"/>
        <w:ind w:left="425"/>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685183" w:rsidRPr="00685183" w:rsidRDefault="00685183" w:rsidP="00685183">
      <w:pPr>
        <w:widowControl w:val="0"/>
        <w:spacing w:after="0" w:line="240" w:lineRule="auto"/>
        <w:ind w:left="425"/>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в Следственный комитет Российской Федерации;</w:t>
      </w:r>
    </w:p>
    <w:p w:rsidR="00685183" w:rsidRPr="00685183" w:rsidRDefault="00685183" w:rsidP="00685183">
      <w:pPr>
        <w:widowControl w:val="0"/>
        <w:spacing w:after="0" w:line="240" w:lineRule="auto"/>
        <w:ind w:firstLine="425"/>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в федеральный орган </w:t>
      </w:r>
      <w:proofErr w:type="gramStart"/>
      <w:r w:rsidRPr="00685183">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685183">
        <w:rPr>
          <w:rFonts w:ascii="Times New Roman" w:eastAsia="Times New Roman" w:hAnsi="Times New Roman" w:cs="Times New Roman"/>
          <w:sz w:val="24"/>
          <w:szCs w:val="24"/>
          <w:lang w:eastAsia="ru-RU"/>
        </w:rPr>
        <w:t>;</w:t>
      </w:r>
    </w:p>
    <w:p w:rsidR="00685183" w:rsidRPr="00685183" w:rsidRDefault="00685183" w:rsidP="00685183">
      <w:pPr>
        <w:widowControl w:val="0"/>
        <w:spacing w:after="120" w:line="240" w:lineRule="auto"/>
        <w:ind w:firstLine="425"/>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в учреждения и органы уголовно-исполнительной системы Российской Федерации, </w:t>
      </w:r>
      <w:r w:rsidRPr="00685183">
        <w:rPr>
          <w:rFonts w:ascii="Times New Roman" w:eastAsia="Times New Roman" w:hAnsi="Times New Roman" w:cs="Times New Roman"/>
          <w:sz w:val="24"/>
          <w:szCs w:val="24"/>
          <w:lang w:eastAsia="ru-RU"/>
        </w:rPr>
        <w:br/>
        <w:t>а также на военную службу по контракту в войска национальной гвардии Российской Федерации.</w:t>
      </w:r>
    </w:p>
    <w:p w:rsidR="00685183" w:rsidRPr="00685183" w:rsidRDefault="00685183" w:rsidP="00685183">
      <w:pPr>
        <w:widowControl w:val="0"/>
        <w:spacing w:after="0" w:line="240" w:lineRule="auto"/>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Подвергались ли в судебном порядке в течение года, предшествовавшего дню </w:t>
      </w:r>
      <w:r w:rsidRPr="00685183">
        <w:rPr>
          <w:rFonts w:ascii="Times New Roman" w:eastAsia="Times New Roman" w:hAnsi="Times New Roman" w:cs="Times New Roman"/>
          <w:sz w:val="24"/>
          <w:szCs w:val="24"/>
          <w:lang w:eastAsia="ru-RU"/>
        </w:rPr>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685183" w:rsidRPr="00685183" w:rsidRDefault="00685183" w:rsidP="00685183">
      <w:pPr>
        <w:widowControl w:val="0"/>
        <w:pBdr>
          <w:top w:val="single" w:sz="4" w:space="1" w:color="auto"/>
        </w:pBdr>
        <w:spacing w:after="0" w:line="240" w:lineRule="auto"/>
        <w:ind w:left="1932"/>
        <w:jc w:val="both"/>
        <w:rPr>
          <w:rFonts w:ascii="Times New Roman" w:eastAsia="Times New Roman" w:hAnsi="Times New Roman" w:cs="Times New Roman"/>
          <w:sz w:val="2"/>
          <w:szCs w:val="2"/>
          <w:lang w:eastAsia="ru-RU"/>
        </w:rPr>
      </w:pPr>
    </w:p>
    <w:p w:rsidR="00685183" w:rsidRPr="00685183" w:rsidRDefault="00685183" w:rsidP="00685183">
      <w:pPr>
        <w:widowControl w:val="0"/>
        <w:spacing w:after="0" w:line="240" w:lineRule="auto"/>
        <w:jc w:val="both"/>
        <w:rPr>
          <w:rFonts w:ascii="Times New Roman" w:eastAsia="Times New Roman" w:hAnsi="Times New Roman" w:cs="Times New Roman"/>
          <w:sz w:val="24"/>
          <w:szCs w:val="24"/>
          <w:lang w:eastAsia="ru-RU"/>
        </w:rPr>
      </w:pPr>
    </w:p>
    <w:p w:rsidR="00685183" w:rsidRPr="00685183" w:rsidRDefault="00685183" w:rsidP="00685183">
      <w:pPr>
        <w:widowControl w:val="0"/>
        <w:pBdr>
          <w:top w:val="single" w:sz="4" w:space="1" w:color="auto"/>
        </w:pBdr>
        <w:spacing w:after="0" w:line="240" w:lineRule="auto"/>
        <w:jc w:val="both"/>
        <w:rPr>
          <w:rFonts w:ascii="Times New Roman" w:eastAsia="Times New Roman" w:hAnsi="Times New Roman" w:cs="Times New Roman"/>
          <w:sz w:val="2"/>
          <w:szCs w:val="2"/>
          <w:lang w:eastAsia="ru-RU"/>
        </w:rPr>
      </w:pPr>
    </w:p>
    <w:p w:rsidR="00685183" w:rsidRPr="00685183" w:rsidRDefault="00685183" w:rsidP="00685183">
      <w:pPr>
        <w:widowControl w:val="0"/>
        <w:pBdr>
          <w:top w:val="single" w:sz="4" w:space="1" w:color="auto"/>
        </w:pBdr>
        <w:spacing w:after="0" w:line="240" w:lineRule="auto"/>
        <w:jc w:val="both"/>
        <w:rPr>
          <w:rFonts w:ascii="Times New Roman" w:eastAsia="Times New Roman" w:hAnsi="Times New Roman" w:cs="Times New Roman"/>
          <w:sz w:val="2"/>
          <w:szCs w:val="2"/>
          <w:lang w:eastAsia="ru-RU"/>
        </w:rPr>
      </w:pPr>
    </w:p>
    <w:p w:rsidR="00685183" w:rsidRPr="00685183" w:rsidRDefault="00685183" w:rsidP="00685183">
      <w:pPr>
        <w:widowControl w:val="0"/>
        <w:spacing w:after="120" w:line="240" w:lineRule="auto"/>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31. Заполняется при поступлении на государственную гражданскую службу </w:t>
      </w:r>
      <w:r w:rsidRPr="00685183">
        <w:rPr>
          <w:rFonts w:ascii="Times New Roman" w:eastAsia="Times New Roman" w:hAnsi="Times New Roman" w:cs="Times New Roman"/>
          <w:sz w:val="24"/>
          <w:szCs w:val="24"/>
          <w:lang w:eastAsia="ru-RU"/>
        </w:rPr>
        <w:br/>
        <w:t>Российской Федерации или муниципальную службу.</w:t>
      </w:r>
    </w:p>
    <w:p w:rsidR="00685183" w:rsidRPr="00685183" w:rsidRDefault="00685183" w:rsidP="00685183">
      <w:pPr>
        <w:widowControl w:val="0"/>
        <w:spacing w:after="0" w:line="240" w:lineRule="auto"/>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Применялось ли в отношении Вас административное наказание в виде </w:t>
      </w:r>
      <w:r w:rsidRPr="00685183">
        <w:rPr>
          <w:rFonts w:ascii="Times New Roman" w:eastAsia="Times New Roman" w:hAnsi="Times New Roman" w:cs="Times New Roman"/>
          <w:sz w:val="24"/>
          <w:szCs w:val="24"/>
          <w:lang w:eastAsia="ru-RU"/>
        </w:rPr>
        <w:br/>
        <w:t xml:space="preserve">дисквалификации (дата применения, за что)  </w:t>
      </w:r>
    </w:p>
    <w:p w:rsidR="00685183" w:rsidRPr="00685183" w:rsidRDefault="00685183" w:rsidP="00685183">
      <w:pPr>
        <w:widowControl w:val="0"/>
        <w:pBdr>
          <w:top w:val="single" w:sz="4" w:space="1" w:color="auto"/>
        </w:pBdr>
        <w:spacing w:after="0" w:line="240" w:lineRule="auto"/>
        <w:ind w:left="4648"/>
        <w:jc w:val="both"/>
        <w:rPr>
          <w:rFonts w:ascii="Times New Roman" w:eastAsia="Times New Roman" w:hAnsi="Times New Roman" w:cs="Times New Roman"/>
          <w:sz w:val="2"/>
          <w:szCs w:val="2"/>
          <w:lang w:eastAsia="ru-RU"/>
        </w:rPr>
      </w:pPr>
    </w:p>
    <w:p w:rsidR="00685183" w:rsidRPr="00685183" w:rsidRDefault="00685183" w:rsidP="00685183">
      <w:pPr>
        <w:widowControl w:val="0"/>
        <w:spacing w:after="0" w:line="240" w:lineRule="auto"/>
        <w:jc w:val="both"/>
        <w:rPr>
          <w:rFonts w:ascii="Times New Roman" w:eastAsia="Times New Roman" w:hAnsi="Times New Roman" w:cs="Times New Roman"/>
          <w:sz w:val="24"/>
          <w:szCs w:val="24"/>
          <w:lang w:eastAsia="ru-RU"/>
        </w:rPr>
      </w:pPr>
    </w:p>
    <w:p w:rsidR="00685183" w:rsidRPr="00685183" w:rsidRDefault="00685183" w:rsidP="00685183">
      <w:pPr>
        <w:widowControl w:val="0"/>
        <w:pBdr>
          <w:top w:val="single" w:sz="4" w:space="1" w:color="auto"/>
        </w:pBdr>
        <w:spacing w:after="120" w:line="240" w:lineRule="auto"/>
        <w:jc w:val="both"/>
        <w:rPr>
          <w:rFonts w:ascii="Times New Roman" w:eastAsia="Times New Roman" w:hAnsi="Times New Roman" w:cs="Times New Roman"/>
          <w:sz w:val="2"/>
          <w:szCs w:val="2"/>
          <w:lang w:eastAsia="ru-RU"/>
        </w:rPr>
      </w:pPr>
    </w:p>
    <w:p w:rsidR="00685183" w:rsidRPr="00685183" w:rsidRDefault="00685183" w:rsidP="00685183">
      <w:pPr>
        <w:widowControl w:val="0"/>
        <w:spacing w:after="120" w:line="240" w:lineRule="auto"/>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32. Заполняется при поступлении на службу в органы государственной охраны, </w:t>
      </w:r>
      <w:r w:rsidRPr="00685183">
        <w:rPr>
          <w:rFonts w:ascii="Times New Roman" w:eastAsia="Times New Roman" w:hAnsi="Times New Roman" w:cs="Times New Roman"/>
          <w:sz w:val="24"/>
          <w:szCs w:val="24"/>
          <w:lang w:eastAsia="ru-RU"/>
        </w:rPr>
        <w:br/>
        <w:t xml:space="preserve">в федеральный орган </w:t>
      </w:r>
      <w:proofErr w:type="gramStart"/>
      <w:r w:rsidRPr="00685183">
        <w:rPr>
          <w:rFonts w:ascii="Times New Roman" w:eastAsia="Times New Roman" w:hAnsi="Times New Roman" w:cs="Times New Roman"/>
          <w:sz w:val="24"/>
          <w:szCs w:val="24"/>
          <w:lang w:eastAsia="ru-RU"/>
        </w:rPr>
        <w:t xml:space="preserve">обеспечения мобилизационной подготовки органов </w:t>
      </w:r>
      <w:r w:rsidRPr="00685183">
        <w:rPr>
          <w:rFonts w:ascii="Times New Roman" w:eastAsia="Times New Roman" w:hAnsi="Times New Roman" w:cs="Times New Roman"/>
          <w:sz w:val="24"/>
          <w:szCs w:val="24"/>
          <w:lang w:eastAsia="ru-RU"/>
        </w:rPr>
        <w:br/>
        <w:t>государственной власти Российской Федерации</w:t>
      </w:r>
      <w:proofErr w:type="gramEnd"/>
      <w:r w:rsidRPr="00685183">
        <w:rPr>
          <w:rFonts w:ascii="Times New Roman" w:eastAsia="Times New Roman" w:hAnsi="Times New Roman" w:cs="Times New Roman"/>
          <w:sz w:val="24"/>
          <w:szCs w:val="24"/>
          <w:lang w:eastAsia="ru-RU"/>
        </w:rPr>
        <w:t>.</w:t>
      </w:r>
    </w:p>
    <w:p w:rsidR="00685183" w:rsidRPr="00685183" w:rsidRDefault="00685183" w:rsidP="00685183">
      <w:pPr>
        <w:widowControl w:val="0"/>
        <w:spacing w:after="0" w:line="240" w:lineRule="auto"/>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Имеете ли зарегистрированное за пределами Российской Федерации право </w:t>
      </w:r>
      <w:r w:rsidRPr="00685183">
        <w:rPr>
          <w:rFonts w:ascii="Times New Roman" w:eastAsia="Times New Roman" w:hAnsi="Times New Roman" w:cs="Times New Roman"/>
          <w:sz w:val="24"/>
          <w:szCs w:val="24"/>
          <w:lang w:eastAsia="ru-RU"/>
        </w:rPr>
        <w:br/>
        <w:t>собственности на имущество (укажите наименование административно-</w:t>
      </w:r>
      <w:r w:rsidRPr="00685183">
        <w:rPr>
          <w:rFonts w:ascii="Times New Roman" w:eastAsia="Times New Roman" w:hAnsi="Times New Roman" w:cs="Times New Roman"/>
          <w:sz w:val="24"/>
          <w:szCs w:val="24"/>
          <w:lang w:eastAsia="ru-RU"/>
        </w:rPr>
        <w:br/>
        <w:t xml:space="preserve">территориальной единицы иностранного государства)  </w:t>
      </w:r>
    </w:p>
    <w:p w:rsidR="00685183" w:rsidRPr="00685183" w:rsidRDefault="00685183" w:rsidP="00685183">
      <w:pPr>
        <w:widowControl w:val="0"/>
        <w:pBdr>
          <w:top w:val="single" w:sz="4" w:space="1" w:color="auto"/>
        </w:pBdr>
        <w:spacing w:after="0" w:line="240" w:lineRule="auto"/>
        <w:ind w:left="5697"/>
        <w:jc w:val="both"/>
        <w:rPr>
          <w:rFonts w:ascii="Times New Roman" w:eastAsia="Times New Roman" w:hAnsi="Times New Roman" w:cs="Times New Roman"/>
          <w:sz w:val="2"/>
          <w:szCs w:val="2"/>
          <w:lang w:eastAsia="ru-RU"/>
        </w:rPr>
      </w:pPr>
    </w:p>
    <w:p w:rsidR="00685183" w:rsidRPr="00685183" w:rsidRDefault="00685183" w:rsidP="00685183">
      <w:pPr>
        <w:widowControl w:val="0"/>
        <w:spacing w:after="0" w:line="240" w:lineRule="auto"/>
        <w:jc w:val="both"/>
        <w:rPr>
          <w:rFonts w:ascii="Times New Roman" w:eastAsia="Times New Roman" w:hAnsi="Times New Roman" w:cs="Times New Roman"/>
          <w:sz w:val="24"/>
          <w:szCs w:val="24"/>
          <w:lang w:eastAsia="ru-RU"/>
        </w:rPr>
      </w:pPr>
    </w:p>
    <w:p w:rsidR="00685183" w:rsidRPr="00685183" w:rsidRDefault="00685183" w:rsidP="00685183">
      <w:pPr>
        <w:widowControl w:val="0"/>
        <w:pBdr>
          <w:top w:val="single" w:sz="4" w:space="1" w:color="auto"/>
        </w:pBdr>
        <w:spacing w:after="0" w:line="240" w:lineRule="auto"/>
        <w:jc w:val="both"/>
        <w:rPr>
          <w:rFonts w:ascii="Times New Roman" w:eastAsia="Times New Roman" w:hAnsi="Times New Roman" w:cs="Times New Roman"/>
          <w:sz w:val="2"/>
          <w:szCs w:val="2"/>
          <w:lang w:eastAsia="ru-RU"/>
        </w:rPr>
      </w:pPr>
    </w:p>
    <w:p w:rsidR="00685183" w:rsidRPr="00685183" w:rsidRDefault="00685183" w:rsidP="00685183">
      <w:pPr>
        <w:widowControl w:val="0"/>
        <w:spacing w:after="0" w:line="240" w:lineRule="auto"/>
        <w:jc w:val="both"/>
        <w:rPr>
          <w:rFonts w:ascii="Times New Roman" w:eastAsia="Times New Roman" w:hAnsi="Times New Roman" w:cs="Times New Roman"/>
          <w:sz w:val="24"/>
          <w:szCs w:val="24"/>
          <w:lang w:eastAsia="ru-RU"/>
        </w:rPr>
      </w:pPr>
    </w:p>
    <w:p w:rsidR="00685183" w:rsidRPr="00685183" w:rsidRDefault="00685183" w:rsidP="00685183">
      <w:pPr>
        <w:widowControl w:val="0"/>
        <w:pBdr>
          <w:top w:val="single" w:sz="4" w:space="1" w:color="auto"/>
        </w:pBdr>
        <w:spacing w:after="120" w:line="240" w:lineRule="auto"/>
        <w:jc w:val="both"/>
        <w:rPr>
          <w:rFonts w:ascii="Times New Roman" w:eastAsia="Times New Roman" w:hAnsi="Times New Roman" w:cs="Times New Roman"/>
          <w:sz w:val="2"/>
          <w:szCs w:val="2"/>
          <w:lang w:eastAsia="ru-RU"/>
        </w:rPr>
      </w:pPr>
    </w:p>
    <w:p w:rsidR="00685183" w:rsidRPr="00685183" w:rsidRDefault="00685183" w:rsidP="00685183">
      <w:pPr>
        <w:widowControl w:val="0"/>
        <w:spacing w:after="0" w:line="240" w:lineRule="auto"/>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33. Заполняется при поступлении на службу:</w:t>
      </w:r>
    </w:p>
    <w:p w:rsidR="00685183" w:rsidRPr="00685183" w:rsidRDefault="00685183" w:rsidP="00685183">
      <w:pPr>
        <w:widowControl w:val="0"/>
        <w:spacing w:after="0" w:line="240" w:lineRule="auto"/>
        <w:ind w:left="425"/>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в органы внутренних дел Российской Федерации;</w:t>
      </w:r>
    </w:p>
    <w:p w:rsidR="00685183" w:rsidRPr="00685183" w:rsidRDefault="00685183" w:rsidP="00685183">
      <w:pPr>
        <w:widowControl w:val="0"/>
        <w:spacing w:after="0" w:line="240" w:lineRule="auto"/>
        <w:ind w:left="425"/>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в органы государственной охраны;</w:t>
      </w:r>
    </w:p>
    <w:p w:rsidR="00685183" w:rsidRPr="00685183" w:rsidRDefault="00685183" w:rsidP="00685183">
      <w:pPr>
        <w:widowControl w:val="0"/>
        <w:spacing w:after="0" w:line="240" w:lineRule="auto"/>
        <w:ind w:firstLine="425"/>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685183" w:rsidRPr="00685183" w:rsidRDefault="00685183" w:rsidP="00685183">
      <w:pPr>
        <w:widowControl w:val="0"/>
        <w:spacing w:after="0" w:line="240" w:lineRule="auto"/>
        <w:ind w:left="425"/>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в органы и организации прокуратуры Российской Федерации;</w:t>
      </w:r>
    </w:p>
    <w:p w:rsidR="00685183" w:rsidRPr="00685183" w:rsidRDefault="00685183" w:rsidP="00685183">
      <w:pPr>
        <w:widowControl w:val="0"/>
        <w:spacing w:after="0" w:line="240" w:lineRule="auto"/>
        <w:ind w:left="425"/>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685183" w:rsidRPr="00685183" w:rsidRDefault="00685183" w:rsidP="00685183">
      <w:pPr>
        <w:widowControl w:val="0"/>
        <w:spacing w:after="0" w:line="240" w:lineRule="auto"/>
        <w:ind w:left="425"/>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в Следственный комитет Российской Федерации;</w:t>
      </w:r>
    </w:p>
    <w:p w:rsidR="00685183" w:rsidRPr="00685183" w:rsidRDefault="00685183" w:rsidP="00685183">
      <w:pPr>
        <w:widowControl w:val="0"/>
        <w:spacing w:after="0" w:line="240" w:lineRule="auto"/>
        <w:ind w:firstLine="425"/>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в федеральный орган </w:t>
      </w:r>
      <w:proofErr w:type="gramStart"/>
      <w:r w:rsidRPr="00685183">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685183">
        <w:rPr>
          <w:rFonts w:ascii="Times New Roman" w:eastAsia="Times New Roman" w:hAnsi="Times New Roman" w:cs="Times New Roman"/>
          <w:sz w:val="24"/>
          <w:szCs w:val="24"/>
          <w:lang w:eastAsia="ru-RU"/>
        </w:rPr>
        <w:t>;</w:t>
      </w:r>
    </w:p>
    <w:p w:rsidR="00685183" w:rsidRPr="00685183" w:rsidRDefault="00685183" w:rsidP="00685183">
      <w:pPr>
        <w:widowControl w:val="0"/>
        <w:spacing w:after="120" w:line="240" w:lineRule="auto"/>
        <w:ind w:firstLine="425"/>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в учреждения и органы уголовно-исполнительной системы Российской Федерации, </w:t>
      </w:r>
      <w:r w:rsidRPr="00685183">
        <w:rPr>
          <w:rFonts w:ascii="Times New Roman" w:eastAsia="Times New Roman" w:hAnsi="Times New Roman" w:cs="Times New Roman"/>
          <w:sz w:val="24"/>
          <w:szCs w:val="24"/>
          <w:lang w:eastAsia="ru-RU"/>
        </w:rPr>
        <w:br/>
        <w:t>а также на военную службу по контракту в войска национальной гвардии Российской Федерации.</w:t>
      </w:r>
    </w:p>
    <w:p w:rsidR="00685183" w:rsidRPr="00685183" w:rsidRDefault="00685183" w:rsidP="00685183">
      <w:pPr>
        <w:widowControl w:val="0"/>
        <w:spacing w:after="0" w:line="240" w:lineRule="auto"/>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Спортивный разряд, спортивное звание (вид спорта)  </w:t>
      </w:r>
    </w:p>
    <w:p w:rsidR="00685183" w:rsidRPr="00685183" w:rsidRDefault="00685183" w:rsidP="00685183">
      <w:pPr>
        <w:widowControl w:val="0"/>
        <w:pBdr>
          <w:top w:val="single" w:sz="4" w:space="1" w:color="auto"/>
        </w:pBdr>
        <w:spacing w:after="0" w:line="240" w:lineRule="auto"/>
        <w:ind w:left="5506"/>
        <w:jc w:val="both"/>
        <w:rPr>
          <w:rFonts w:ascii="Times New Roman" w:eastAsia="Times New Roman" w:hAnsi="Times New Roman" w:cs="Times New Roman"/>
          <w:sz w:val="2"/>
          <w:szCs w:val="2"/>
          <w:lang w:eastAsia="ru-RU"/>
        </w:rPr>
      </w:pPr>
    </w:p>
    <w:p w:rsidR="00685183" w:rsidRPr="00685183" w:rsidRDefault="00685183" w:rsidP="00685183">
      <w:pPr>
        <w:widowControl w:val="0"/>
        <w:spacing w:after="0" w:line="240" w:lineRule="auto"/>
        <w:jc w:val="both"/>
        <w:rPr>
          <w:rFonts w:ascii="Times New Roman" w:eastAsia="Times New Roman" w:hAnsi="Times New Roman" w:cs="Times New Roman"/>
          <w:sz w:val="24"/>
          <w:szCs w:val="24"/>
          <w:lang w:eastAsia="ru-RU"/>
        </w:rPr>
      </w:pPr>
    </w:p>
    <w:p w:rsidR="00685183" w:rsidRPr="00685183" w:rsidRDefault="00685183" w:rsidP="00685183">
      <w:pPr>
        <w:widowControl w:val="0"/>
        <w:pBdr>
          <w:top w:val="single" w:sz="4" w:space="1" w:color="auto"/>
        </w:pBdr>
        <w:spacing w:after="120" w:line="240" w:lineRule="auto"/>
        <w:jc w:val="both"/>
        <w:rPr>
          <w:rFonts w:ascii="Times New Roman" w:eastAsia="Times New Roman" w:hAnsi="Times New Roman" w:cs="Times New Roman"/>
          <w:sz w:val="2"/>
          <w:szCs w:val="2"/>
          <w:lang w:eastAsia="ru-RU"/>
        </w:rPr>
      </w:pPr>
    </w:p>
    <w:p w:rsidR="00685183" w:rsidRPr="00685183" w:rsidRDefault="00685183" w:rsidP="00685183">
      <w:pPr>
        <w:widowControl w:val="0"/>
        <w:spacing w:after="0" w:line="240" w:lineRule="auto"/>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685183">
        <w:rPr>
          <w:rFonts w:ascii="Times New Roman" w:eastAsia="Times New Roman" w:hAnsi="Times New Roman" w:cs="Times New Roman"/>
          <w:sz w:val="24"/>
          <w:szCs w:val="24"/>
          <w:lang w:eastAsia="ru-RU"/>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685183">
        <w:rPr>
          <w:rFonts w:ascii="Times New Roman" w:eastAsia="Times New Roman" w:hAnsi="Times New Roman" w:cs="Times New Roman"/>
          <w:sz w:val="24"/>
          <w:szCs w:val="24"/>
          <w:lang w:eastAsia="ru-RU"/>
        </w:rPr>
        <w:br/>
      </w:r>
    </w:p>
    <w:p w:rsidR="00685183" w:rsidRPr="00685183" w:rsidRDefault="00685183" w:rsidP="00685183">
      <w:pPr>
        <w:widowControl w:val="0"/>
        <w:pBdr>
          <w:top w:val="single" w:sz="4" w:space="1" w:color="auto"/>
        </w:pBdr>
        <w:spacing w:after="0" w:line="240" w:lineRule="auto"/>
        <w:jc w:val="both"/>
        <w:rPr>
          <w:rFonts w:ascii="Times New Roman" w:eastAsia="Times New Roman" w:hAnsi="Times New Roman" w:cs="Times New Roman"/>
          <w:sz w:val="2"/>
          <w:szCs w:val="2"/>
          <w:lang w:eastAsia="ru-RU"/>
        </w:rPr>
      </w:pPr>
    </w:p>
    <w:p w:rsidR="00685183" w:rsidRPr="00685183" w:rsidRDefault="00685183" w:rsidP="00685183">
      <w:pPr>
        <w:widowControl w:val="0"/>
        <w:spacing w:after="0" w:line="240" w:lineRule="auto"/>
        <w:jc w:val="both"/>
        <w:rPr>
          <w:rFonts w:ascii="Times New Roman" w:eastAsia="Times New Roman" w:hAnsi="Times New Roman" w:cs="Times New Roman"/>
          <w:sz w:val="24"/>
          <w:szCs w:val="24"/>
          <w:lang w:eastAsia="ru-RU"/>
        </w:rPr>
      </w:pPr>
    </w:p>
    <w:p w:rsidR="00685183" w:rsidRPr="00685183" w:rsidRDefault="00685183" w:rsidP="00685183">
      <w:pPr>
        <w:widowControl w:val="0"/>
        <w:pBdr>
          <w:top w:val="single" w:sz="4" w:space="1" w:color="auto"/>
        </w:pBdr>
        <w:spacing w:after="120" w:line="240" w:lineRule="auto"/>
        <w:jc w:val="both"/>
        <w:rPr>
          <w:rFonts w:ascii="Times New Roman" w:eastAsia="Times New Roman" w:hAnsi="Times New Roman" w:cs="Times New Roman"/>
          <w:sz w:val="2"/>
          <w:szCs w:val="2"/>
          <w:lang w:eastAsia="ru-RU"/>
        </w:rPr>
      </w:pPr>
    </w:p>
    <w:p w:rsidR="00685183" w:rsidRPr="00685183" w:rsidRDefault="00685183" w:rsidP="00685183">
      <w:pPr>
        <w:widowControl w:val="0"/>
        <w:spacing w:after="0" w:line="240" w:lineRule="auto"/>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35. Государственные награды, иные награды и знаки отличия  </w:t>
      </w:r>
    </w:p>
    <w:p w:rsidR="00685183" w:rsidRPr="00685183" w:rsidRDefault="00685183" w:rsidP="00685183">
      <w:pPr>
        <w:widowControl w:val="0"/>
        <w:pBdr>
          <w:top w:val="single" w:sz="4" w:space="1" w:color="auto"/>
        </w:pBdr>
        <w:spacing w:after="0" w:line="240" w:lineRule="auto"/>
        <w:ind w:left="6439"/>
        <w:jc w:val="both"/>
        <w:rPr>
          <w:rFonts w:ascii="Times New Roman" w:eastAsia="Times New Roman" w:hAnsi="Times New Roman" w:cs="Times New Roman"/>
          <w:sz w:val="2"/>
          <w:szCs w:val="2"/>
          <w:lang w:eastAsia="ru-RU"/>
        </w:rPr>
      </w:pPr>
    </w:p>
    <w:p w:rsidR="00685183" w:rsidRPr="00685183" w:rsidRDefault="00685183" w:rsidP="00685183">
      <w:pPr>
        <w:widowControl w:val="0"/>
        <w:spacing w:after="0" w:line="240" w:lineRule="auto"/>
        <w:jc w:val="both"/>
        <w:rPr>
          <w:rFonts w:ascii="Times New Roman" w:eastAsia="Times New Roman" w:hAnsi="Times New Roman" w:cs="Times New Roman"/>
          <w:sz w:val="24"/>
          <w:szCs w:val="24"/>
          <w:lang w:eastAsia="ru-RU"/>
        </w:rPr>
      </w:pPr>
    </w:p>
    <w:p w:rsidR="00685183" w:rsidRPr="00685183" w:rsidRDefault="00685183" w:rsidP="00685183">
      <w:pPr>
        <w:widowControl w:val="0"/>
        <w:pBdr>
          <w:top w:val="single" w:sz="4" w:space="1" w:color="auto"/>
        </w:pBdr>
        <w:spacing w:after="0" w:line="240" w:lineRule="auto"/>
        <w:jc w:val="both"/>
        <w:rPr>
          <w:rFonts w:ascii="Times New Roman" w:eastAsia="Times New Roman" w:hAnsi="Times New Roman" w:cs="Times New Roman"/>
          <w:sz w:val="2"/>
          <w:szCs w:val="2"/>
          <w:lang w:eastAsia="ru-RU"/>
        </w:rPr>
      </w:pPr>
    </w:p>
    <w:p w:rsidR="00685183" w:rsidRPr="00685183" w:rsidRDefault="00685183" w:rsidP="00685183">
      <w:pPr>
        <w:widowControl w:val="0"/>
        <w:spacing w:after="0" w:line="240" w:lineRule="auto"/>
        <w:jc w:val="both"/>
        <w:rPr>
          <w:rFonts w:ascii="Times New Roman" w:eastAsia="Times New Roman" w:hAnsi="Times New Roman" w:cs="Times New Roman"/>
          <w:sz w:val="24"/>
          <w:szCs w:val="24"/>
          <w:lang w:eastAsia="ru-RU"/>
        </w:rPr>
      </w:pPr>
    </w:p>
    <w:p w:rsidR="00685183" w:rsidRPr="00685183" w:rsidRDefault="00685183" w:rsidP="00685183">
      <w:pPr>
        <w:widowControl w:val="0"/>
        <w:pBdr>
          <w:top w:val="single" w:sz="4" w:space="1" w:color="auto"/>
        </w:pBdr>
        <w:spacing w:after="120" w:line="240" w:lineRule="auto"/>
        <w:jc w:val="both"/>
        <w:rPr>
          <w:rFonts w:ascii="Times New Roman" w:eastAsia="Times New Roman" w:hAnsi="Times New Roman" w:cs="Times New Roman"/>
          <w:sz w:val="2"/>
          <w:szCs w:val="2"/>
          <w:lang w:eastAsia="ru-RU"/>
        </w:rPr>
      </w:pPr>
    </w:p>
    <w:p w:rsidR="00685183" w:rsidRPr="00685183" w:rsidRDefault="00685183" w:rsidP="00685183">
      <w:pPr>
        <w:widowControl w:val="0"/>
        <w:spacing w:after="0" w:line="240" w:lineRule="auto"/>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36. Место жительства (адрес регистрации, фактического проживания)  </w:t>
      </w:r>
    </w:p>
    <w:p w:rsidR="00685183" w:rsidRPr="00685183" w:rsidRDefault="00685183" w:rsidP="00685183">
      <w:pPr>
        <w:widowControl w:val="0"/>
        <w:pBdr>
          <w:top w:val="single" w:sz="4" w:space="1" w:color="auto"/>
        </w:pBdr>
        <w:spacing w:after="0" w:line="240" w:lineRule="auto"/>
        <w:ind w:left="7321"/>
        <w:jc w:val="both"/>
        <w:rPr>
          <w:rFonts w:ascii="Times New Roman" w:eastAsia="Times New Roman" w:hAnsi="Times New Roman" w:cs="Times New Roman"/>
          <w:sz w:val="2"/>
          <w:szCs w:val="2"/>
          <w:lang w:eastAsia="ru-RU"/>
        </w:rPr>
      </w:pPr>
    </w:p>
    <w:p w:rsidR="00685183" w:rsidRPr="00685183" w:rsidRDefault="00685183" w:rsidP="00685183">
      <w:pPr>
        <w:widowControl w:val="0"/>
        <w:spacing w:after="0" w:line="240" w:lineRule="auto"/>
        <w:jc w:val="both"/>
        <w:rPr>
          <w:rFonts w:ascii="Times New Roman" w:eastAsia="Times New Roman" w:hAnsi="Times New Roman" w:cs="Times New Roman"/>
          <w:sz w:val="24"/>
          <w:szCs w:val="24"/>
          <w:lang w:eastAsia="ru-RU"/>
        </w:rPr>
      </w:pPr>
    </w:p>
    <w:p w:rsidR="00685183" w:rsidRPr="00685183" w:rsidRDefault="00685183" w:rsidP="00685183">
      <w:pPr>
        <w:widowControl w:val="0"/>
        <w:pBdr>
          <w:top w:val="single" w:sz="4" w:space="1" w:color="auto"/>
        </w:pBdr>
        <w:spacing w:after="0" w:line="240" w:lineRule="auto"/>
        <w:jc w:val="both"/>
        <w:rPr>
          <w:rFonts w:ascii="Times New Roman" w:eastAsia="Times New Roman" w:hAnsi="Times New Roman" w:cs="Times New Roman"/>
          <w:sz w:val="2"/>
          <w:szCs w:val="2"/>
          <w:lang w:eastAsia="ru-RU"/>
        </w:rPr>
      </w:pPr>
    </w:p>
    <w:p w:rsidR="00685183" w:rsidRPr="00685183" w:rsidRDefault="00685183" w:rsidP="00685183">
      <w:pPr>
        <w:widowControl w:val="0"/>
        <w:spacing w:after="0" w:line="240" w:lineRule="auto"/>
        <w:jc w:val="both"/>
        <w:rPr>
          <w:rFonts w:ascii="Times New Roman" w:eastAsia="Times New Roman" w:hAnsi="Times New Roman" w:cs="Times New Roman"/>
          <w:sz w:val="24"/>
          <w:szCs w:val="24"/>
          <w:lang w:eastAsia="ru-RU"/>
        </w:rPr>
      </w:pPr>
    </w:p>
    <w:p w:rsidR="00685183" w:rsidRPr="00685183" w:rsidRDefault="00685183" w:rsidP="00685183">
      <w:pPr>
        <w:widowControl w:val="0"/>
        <w:pBdr>
          <w:top w:val="single" w:sz="4" w:space="1" w:color="auto"/>
        </w:pBdr>
        <w:spacing w:after="120" w:line="240" w:lineRule="auto"/>
        <w:jc w:val="both"/>
        <w:rPr>
          <w:rFonts w:ascii="Times New Roman" w:eastAsia="Times New Roman" w:hAnsi="Times New Roman" w:cs="Times New Roman"/>
          <w:sz w:val="2"/>
          <w:szCs w:val="2"/>
          <w:lang w:eastAsia="ru-RU"/>
        </w:rPr>
      </w:pPr>
    </w:p>
    <w:p w:rsidR="00685183" w:rsidRPr="00685183" w:rsidRDefault="00685183" w:rsidP="00685183">
      <w:pPr>
        <w:keepNext/>
        <w:widowControl w:val="0"/>
        <w:spacing w:after="0" w:line="240" w:lineRule="auto"/>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37. Контактные номера телефонов, адреса электронной почты (при наличии)  </w:t>
      </w:r>
    </w:p>
    <w:p w:rsidR="00685183" w:rsidRPr="00685183" w:rsidRDefault="00685183" w:rsidP="00685183">
      <w:pPr>
        <w:keepNext/>
        <w:widowControl w:val="0"/>
        <w:pBdr>
          <w:top w:val="single" w:sz="4" w:space="1" w:color="auto"/>
        </w:pBdr>
        <w:spacing w:after="0" w:line="240" w:lineRule="auto"/>
        <w:ind w:left="8021"/>
        <w:jc w:val="both"/>
        <w:rPr>
          <w:rFonts w:ascii="Times New Roman" w:eastAsia="Times New Roman" w:hAnsi="Times New Roman" w:cs="Times New Roman"/>
          <w:sz w:val="2"/>
          <w:szCs w:val="2"/>
          <w:lang w:eastAsia="ru-RU"/>
        </w:rPr>
      </w:pPr>
    </w:p>
    <w:p w:rsidR="00685183" w:rsidRPr="00685183" w:rsidRDefault="00685183" w:rsidP="00685183">
      <w:pPr>
        <w:keepNext/>
        <w:widowControl w:val="0"/>
        <w:spacing w:after="0" w:line="240" w:lineRule="auto"/>
        <w:jc w:val="both"/>
        <w:rPr>
          <w:rFonts w:ascii="Times New Roman" w:eastAsia="Times New Roman" w:hAnsi="Times New Roman" w:cs="Times New Roman"/>
          <w:sz w:val="24"/>
          <w:szCs w:val="24"/>
          <w:lang w:eastAsia="ru-RU"/>
        </w:rPr>
      </w:pPr>
    </w:p>
    <w:p w:rsidR="00685183" w:rsidRPr="00685183" w:rsidRDefault="00685183" w:rsidP="00685183">
      <w:pPr>
        <w:keepNext/>
        <w:widowControl w:val="0"/>
        <w:pBdr>
          <w:top w:val="single" w:sz="4" w:space="1" w:color="auto"/>
        </w:pBdr>
        <w:spacing w:after="0" w:line="240" w:lineRule="auto"/>
        <w:jc w:val="both"/>
        <w:rPr>
          <w:rFonts w:ascii="Times New Roman" w:eastAsia="Times New Roman" w:hAnsi="Times New Roman" w:cs="Times New Roman"/>
          <w:sz w:val="2"/>
          <w:szCs w:val="2"/>
          <w:lang w:eastAsia="ru-RU"/>
        </w:rPr>
      </w:pPr>
    </w:p>
    <w:p w:rsidR="00685183" w:rsidRPr="00685183" w:rsidRDefault="00685183" w:rsidP="00685183">
      <w:pPr>
        <w:keepNext/>
        <w:widowControl w:val="0"/>
        <w:spacing w:after="0" w:line="240" w:lineRule="auto"/>
        <w:jc w:val="both"/>
        <w:rPr>
          <w:rFonts w:ascii="Times New Roman" w:eastAsia="Times New Roman" w:hAnsi="Times New Roman" w:cs="Times New Roman"/>
          <w:sz w:val="24"/>
          <w:szCs w:val="24"/>
          <w:lang w:eastAsia="ru-RU"/>
        </w:rPr>
      </w:pPr>
    </w:p>
    <w:p w:rsidR="00685183" w:rsidRPr="00685183" w:rsidRDefault="00685183" w:rsidP="00685183">
      <w:pPr>
        <w:keepNext/>
        <w:widowControl w:val="0"/>
        <w:pBdr>
          <w:top w:val="single" w:sz="4" w:space="1" w:color="auto"/>
        </w:pBdr>
        <w:spacing w:after="120" w:line="240" w:lineRule="auto"/>
        <w:jc w:val="both"/>
        <w:rPr>
          <w:rFonts w:ascii="Times New Roman" w:eastAsia="Times New Roman" w:hAnsi="Times New Roman" w:cs="Times New Roman"/>
          <w:sz w:val="2"/>
          <w:szCs w:val="2"/>
          <w:lang w:eastAsia="ru-RU"/>
        </w:rPr>
      </w:pPr>
    </w:p>
    <w:p w:rsidR="00685183" w:rsidRPr="00685183" w:rsidRDefault="00685183" w:rsidP="00685183">
      <w:pPr>
        <w:widowControl w:val="0"/>
        <w:spacing w:after="0" w:line="240" w:lineRule="auto"/>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38. </w:t>
      </w:r>
      <w:proofErr w:type="gramStart"/>
      <w:r w:rsidRPr="00685183">
        <w:rPr>
          <w:rFonts w:ascii="Times New Roman" w:eastAsia="Times New Roman" w:hAnsi="Times New Roman" w:cs="Times New Roman"/>
          <w:sz w:val="24"/>
          <w:szCs w:val="24"/>
          <w:lang w:eastAsia="ru-RU"/>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685183">
        <w:rPr>
          <w:rFonts w:ascii="Times New Roman" w:eastAsia="Times New Roman" w:hAnsi="Times New Roman" w:cs="Times New Roman"/>
          <w:sz w:val="24"/>
          <w:szCs w:val="24"/>
          <w:lang w:eastAsia="ru-RU"/>
        </w:rPr>
        <w:br/>
      </w:r>
      <w:proofErr w:type="gramEnd"/>
    </w:p>
    <w:p w:rsidR="00685183" w:rsidRPr="00685183" w:rsidRDefault="00685183" w:rsidP="00685183">
      <w:pPr>
        <w:widowControl w:val="0"/>
        <w:pBdr>
          <w:top w:val="single" w:sz="4" w:space="1" w:color="auto"/>
        </w:pBdr>
        <w:spacing w:after="0" w:line="240" w:lineRule="auto"/>
        <w:jc w:val="both"/>
        <w:rPr>
          <w:rFonts w:ascii="Times New Roman" w:eastAsia="Times New Roman" w:hAnsi="Times New Roman" w:cs="Times New Roman"/>
          <w:sz w:val="2"/>
          <w:szCs w:val="2"/>
          <w:lang w:eastAsia="ru-RU"/>
        </w:rPr>
      </w:pPr>
    </w:p>
    <w:p w:rsidR="00685183" w:rsidRPr="00685183" w:rsidRDefault="00685183" w:rsidP="00685183">
      <w:pPr>
        <w:widowControl w:val="0"/>
        <w:spacing w:after="0" w:line="240" w:lineRule="auto"/>
        <w:jc w:val="both"/>
        <w:rPr>
          <w:rFonts w:ascii="Times New Roman" w:eastAsia="Times New Roman" w:hAnsi="Times New Roman" w:cs="Times New Roman"/>
          <w:sz w:val="24"/>
          <w:szCs w:val="24"/>
          <w:lang w:eastAsia="ru-RU"/>
        </w:rPr>
      </w:pPr>
    </w:p>
    <w:p w:rsidR="00685183" w:rsidRPr="00685183" w:rsidRDefault="00685183" w:rsidP="00685183">
      <w:pPr>
        <w:widowControl w:val="0"/>
        <w:pBdr>
          <w:top w:val="single" w:sz="4" w:space="1" w:color="auto"/>
        </w:pBdr>
        <w:spacing w:after="60" w:line="240" w:lineRule="auto"/>
        <w:jc w:val="both"/>
        <w:rPr>
          <w:rFonts w:ascii="Times New Roman" w:eastAsia="Times New Roman" w:hAnsi="Times New Roman" w:cs="Times New Roman"/>
          <w:sz w:val="2"/>
          <w:szCs w:val="2"/>
          <w:lang w:eastAsia="ru-RU"/>
        </w:rPr>
      </w:pPr>
    </w:p>
    <w:p w:rsidR="00685183" w:rsidRPr="00685183" w:rsidRDefault="00685183" w:rsidP="00685183">
      <w:pPr>
        <w:widowControl w:val="0"/>
        <w:spacing w:after="0" w:line="240" w:lineRule="auto"/>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Pr="00685183">
        <w:rPr>
          <w:rFonts w:ascii="Times New Roman" w:eastAsia="Times New Roman" w:hAnsi="Times New Roman" w:cs="Times New Roman"/>
          <w:sz w:val="24"/>
          <w:szCs w:val="24"/>
          <w:lang w:eastAsia="ru-RU"/>
        </w:rPr>
        <w:br/>
        <w:t>обязуюсь соблюдать.</w:t>
      </w:r>
    </w:p>
    <w:p w:rsidR="00685183" w:rsidRPr="00685183" w:rsidRDefault="00685183" w:rsidP="00685183">
      <w:pPr>
        <w:widowControl w:val="0"/>
        <w:spacing w:after="0" w:line="240" w:lineRule="auto"/>
        <w:ind w:firstLine="567"/>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Мне известно, что указание в анкете заведомо ложных сведений </w:t>
      </w:r>
      <w:r w:rsidRPr="00685183">
        <w:rPr>
          <w:rFonts w:ascii="Times New Roman" w:eastAsia="Times New Roman" w:hAnsi="Times New Roman" w:cs="Times New Roman"/>
          <w:sz w:val="24"/>
          <w:szCs w:val="24"/>
          <w:lang w:eastAsia="ru-RU"/>
        </w:rPr>
        <w:br/>
        <w:t xml:space="preserve">и мое несоответствие квалификационным требованиям могут повлечь за собой отказ </w:t>
      </w:r>
      <w:r w:rsidRPr="00685183">
        <w:rPr>
          <w:rFonts w:ascii="Times New Roman" w:eastAsia="Times New Roman" w:hAnsi="Times New Roman" w:cs="Times New Roman"/>
          <w:sz w:val="24"/>
          <w:szCs w:val="24"/>
          <w:lang w:eastAsia="ru-RU"/>
        </w:rPr>
        <w:br/>
        <w:t>в приеме на государственную службу Российской Федерации или на муниципальную службу.</w:t>
      </w:r>
    </w:p>
    <w:p w:rsidR="00685183" w:rsidRPr="00685183" w:rsidRDefault="00685183" w:rsidP="00685183">
      <w:pPr>
        <w:widowControl w:val="0"/>
        <w:spacing w:after="360" w:line="240" w:lineRule="auto"/>
        <w:ind w:firstLine="567"/>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685183">
        <w:rPr>
          <w:rFonts w:ascii="Times New Roman" w:eastAsia="Times New Roman" w:hAnsi="Times New Roman" w:cs="Times New Roman"/>
          <w:sz w:val="24"/>
          <w:szCs w:val="24"/>
          <w:lang w:eastAsia="ru-RU"/>
        </w:rPr>
        <w:br/>
        <w:t xml:space="preserve">обработку), а также на получение моих персональных данных у третьей стороны </w:t>
      </w:r>
      <w:r w:rsidRPr="00685183">
        <w:rPr>
          <w:rFonts w:ascii="Times New Roman" w:eastAsia="Times New Roman" w:hAnsi="Times New Roman" w:cs="Times New Roman"/>
          <w:sz w:val="24"/>
          <w:szCs w:val="24"/>
          <w:lang w:eastAsia="ru-RU"/>
        </w:rPr>
        <w:br/>
        <w:t>и передачу их третьей стороне в целях проведения проверочных мероприятий.</w:t>
      </w:r>
    </w:p>
    <w:tbl>
      <w:tblPr>
        <w:tblW w:w="5000" w:type="pct"/>
        <w:tblCellMar>
          <w:left w:w="28" w:type="dxa"/>
          <w:right w:w="28" w:type="dxa"/>
        </w:tblCellMar>
        <w:tblLook w:val="0000" w:firstRow="0" w:lastRow="0" w:firstColumn="0" w:lastColumn="0" w:noHBand="0" w:noVBand="0"/>
      </w:tblPr>
      <w:tblGrid>
        <w:gridCol w:w="169"/>
        <w:gridCol w:w="397"/>
        <w:gridCol w:w="228"/>
        <w:gridCol w:w="1474"/>
        <w:gridCol w:w="397"/>
        <w:gridCol w:w="397"/>
        <w:gridCol w:w="454"/>
        <w:gridCol w:w="4195"/>
        <w:gridCol w:w="1700"/>
      </w:tblGrid>
      <w:tr w:rsidR="00685183" w:rsidRPr="00685183" w:rsidTr="006E34E1">
        <w:tc>
          <w:tcPr>
            <w:tcW w:w="90" w:type="pct"/>
            <w:tcBorders>
              <w:top w:val="nil"/>
              <w:left w:val="nil"/>
              <w:bottom w:val="nil"/>
              <w:right w:val="nil"/>
            </w:tcBorders>
            <w:vAlign w:val="bottom"/>
          </w:tcPr>
          <w:p w:rsidR="00685183" w:rsidRPr="00685183" w:rsidRDefault="00685183" w:rsidP="00685183">
            <w:pPr>
              <w:widowControl w:val="0"/>
              <w:spacing w:after="0" w:line="240" w:lineRule="auto"/>
              <w:jc w:val="right"/>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w:t>
            </w:r>
          </w:p>
        </w:tc>
        <w:tc>
          <w:tcPr>
            <w:tcW w:w="211" w:type="pct"/>
            <w:tcBorders>
              <w:top w:val="nil"/>
              <w:left w:val="nil"/>
              <w:bottom w:val="single" w:sz="4" w:space="0" w:color="auto"/>
              <w:right w:val="nil"/>
            </w:tcBorders>
            <w:vAlign w:val="bottom"/>
          </w:tcPr>
          <w:p w:rsidR="00685183" w:rsidRPr="00685183" w:rsidRDefault="00685183" w:rsidP="00685183">
            <w:pPr>
              <w:widowControl w:val="0"/>
              <w:spacing w:after="0" w:line="240" w:lineRule="auto"/>
              <w:jc w:val="center"/>
              <w:rPr>
                <w:rFonts w:ascii="Times New Roman" w:eastAsia="Times New Roman" w:hAnsi="Times New Roman" w:cs="Times New Roman"/>
                <w:sz w:val="24"/>
                <w:szCs w:val="24"/>
                <w:lang w:eastAsia="ru-RU"/>
              </w:rPr>
            </w:pPr>
          </w:p>
        </w:tc>
        <w:tc>
          <w:tcPr>
            <w:tcW w:w="121" w:type="pct"/>
            <w:tcBorders>
              <w:top w:val="nil"/>
              <w:left w:val="nil"/>
              <w:bottom w:val="nil"/>
              <w:right w:val="nil"/>
            </w:tcBorders>
            <w:vAlign w:val="bottom"/>
          </w:tcPr>
          <w:p w:rsidR="00685183" w:rsidRPr="00685183" w:rsidRDefault="00685183" w:rsidP="00685183">
            <w:pPr>
              <w:widowControl w:val="0"/>
              <w:spacing w:after="0" w:line="240" w:lineRule="auto"/>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w:t>
            </w:r>
          </w:p>
        </w:tc>
        <w:tc>
          <w:tcPr>
            <w:tcW w:w="783" w:type="pct"/>
            <w:tcBorders>
              <w:top w:val="nil"/>
              <w:left w:val="nil"/>
              <w:bottom w:val="single" w:sz="4" w:space="0" w:color="auto"/>
              <w:right w:val="nil"/>
            </w:tcBorders>
            <w:vAlign w:val="bottom"/>
          </w:tcPr>
          <w:p w:rsidR="00685183" w:rsidRPr="00685183" w:rsidRDefault="00685183" w:rsidP="00685183">
            <w:pPr>
              <w:widowControl w:val="0"/>
              <w:spacing w:after="0" w:line="240" w:lineRule="auto"/>
              <w:jc w:val="center"/>
              <w:rPr>
                <w:rFonts w:ascii="Times New Roman" w:eastAsia="Times New Roman" w:hAnsi="Times New Roman" w:cs="Times New Roman"/>
                <w:sz w:val="24"/>
                <w:szCs w:val="24"/>
                <w:lang w:eastAsia="ru-RU"/>
              </w:rPr>
            </w:pPr>
          </w:p>
        </w:tc>
        <w:tc>
          <w:tcPr>
            <w:tcW w:w="211" w:type="pct"/>
            <w:tcBorders>
              <w:top w:val="nil"/>
              <w:left w:val="nil"/>
              <w:bottom w:val="nil"/>
              <w:right w:val="nil"/>
            </w:tcBorders>
            <w:vAlign w:val="bottom"/>
          </w:tcPr>
          <w:p w:rsidR="00685183" w:rsidRPr="00685183" w:rsidRDefault="00685183" w:rsidP="00685183">
            <w:pPr>
              <w:widowControl w:val="0"/>
              <w:spacing w:after="0" w:line="240" w:lineRule="auto"/>
              <w:jc w:val="right"/>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20</w:t>
            </w:r>
          </w:p>
        </w:tc>
        <w:tc>
          <w:tcPr>
            <w:tcW w:w="211" w:type="pct"/>
            <w:tcBorders>
              <w:top w:val="nil"/>
              <w:left w:val="nil"/>
              <w:bottom w:val="single" w:sz="4" w:space="0" w:color="auto"/>
              <w:right w:val="nil"/>
            </w:tcBorders>
            <w:vAlign w:val="bottom"/>
          </w:tcPr>
          <w:p w:rsidR="00685183" w:rsidRPr="00685183" w:rsidRDefault="00685183" w:rsidP="00685183">
            <w:pPr>
              <w:widowControl w:val="0"/>
              <w:spacing w:after="0" w:line="240" w:lineRule="auto"/>
              <w:rPr>
                <w:rFonts w:ascii="Times New Roman" w:eastAsia="Times New Roman" w:hAnsi="Times New Roman" w:cs="Times New Roman"/>
                <w:sz w:val="24"/>
                <w:szCs w:val="24"/>
                <w:lang w:eastAsia="ru-RU"/>
              </w:rPr>
            </w:pPr>
          </w:p>
        </w:tc>
        <w:tc>
          <w:tcPr>
            <w:tcW w:w="241" w:type="pct"/>
            <w:tcBorders>
              <w:top w:val="nil"/>
              <w:left w:val="nil"/>
              <w:bottom w:val="nil"/>
              <w:right w:val="nil"/>
            </w:tcBorders>
            <w:vAlign w:val="bottom"/>
          </w:tcPr>
          <w:p w:rsidR="00685183" w:rsidRPr="00685183" w:rsidRDefault="00685183" w:rsidP="00685183">
            <w:pPr>
              <w:widowControl w:val="0"/>
              <w:spacing w:after="0" w:line="240" w:lineRule="auto"/>
              <w:ind w:left="57"/>
              <w:rPr>
                <w:rFonts w:ascii="Times New Roman" w:eastAsia="Times New Roman" w:hAnsi="Times New Roman" w:cs="Times New Roman"/>
                <w:sz w:val="24"/>
                <w:szCs w:val="24"/>
                <w:lang w:eastAsia="ru-RU"/>
              </w:rPr>
            </w:pPr>
            <w:proofErr w:type="gramStart"/>
            <w:r w:rsidRPr="00685183">
              <w:rPr>
                <w:rFonts w:ascii="Times New Roman" w:eastAsia="Times New Roman" w:hAnsi="Times New Roman" w:cs="Times New Roman"/>
                <w:sz w:val="24"/>
                <w:szCs w:val="24"/>
                <w:lang w:eastAsia="ru-RU"/>
              </w:rPr>
              <w:t>г</w:t>
            </w:r>
            <w:proofErr w:type="gramEnd"/>
            <w:r w:rsidRPr="00685183">
              <w:rPr>
                <w:rFonts w:ascii="Times New Roman" w:eastAsia="Times New Roman" w:hAnsi="Times New Roman" w:cs="Times New Roman"/>
                <w:sz w:val="24"/>
                <w:szCs w:val="24"/>
                <w:lang w:eastAsia="ru-RU"/>
              </w:rPr>
              <w:t>.</w:t>
            </w:r>
          </w:p>
        </w:tc>
        <w:tc>
          <w:tcPr>
            <w:tcW w:w="2229" w:type="pct"/>
            <w:tcBorders>
              <w:top w:val="nil"/>
              <w:left w:val="nil"/>
              <w:bottom w:val="nil"/>
              <w:right w:val="nil"/>
            </w:tcBorders>
            <w:vAlign w:val="bottom"/>
          </w:tcPr>
          <w:p w:rsidR="00685183" w:rsidRPr="00685183" w:rsidRDefault="00685183" w:rsidP="00685183">
            <w:pPr>
              <w:widowControl w:val="0"/>
              <w:spacing w:after="0" w:line="240" w:lineRule="auto"/>
              <w:ind w:right="57"/>
              <w:jc w:val="right"/>
              <w:rPr>
                <w:rFonts w:ascii="Times New Roman" w:eastAsia="Times New Roman" w:hAnsi="Times New Roman" w:cs="Times New Roman"/>
                <w:sz w:val="24"/>
                <w:szCs w:val="24"/>
                <w:lang w:eastAsia="ru-RU"/>
              </w:rPr>
            </w:pPr>
            <w:proofErr w:type="spellStart"/>
            <w:r w:rsidRPr="00685183">
              <w:rPr>
                <w:rFonts w:ascii="Times New Roman" w:eastAsia="Times New Roman" w:hAnsi="Times New Roman" w:cs="Times New Roman"/>
                <w:sz w:val="24"/>
                <w:szCs w:val="24"/>
                <w:lang w:val="en-US" w:eastAsia="ru-RU"/>
              </w:rPr>
              <w:t>Подпись</w:t>
            </w:r>
            <w:proofErr w:type="spellEnd"/>
          </w:p>
        </w:tc>
        <w:tc>
          <w:tcPr>
            <w:tcW w:w="904" w:type="pct"/>
            <w:tcBorders>
              <w:top w:val="nil"/>
              <w:left w:val="nil"/>
              <w:bottom w:val="single" w:sz="4" w:space="0" w:color="auto"/>
              <w:right w:val="nil"/>
            </w:tcBorders>
            <w:vAlign w:val="bottom"/>
          </w:tcPr>
          <w:p w:rsidR="00685183" w:rsidRPr="00685183" w:rsidRDefault="00685183" w:rsidP="00685183">
            <w:pPr>
              <w:widowControl w:val="0"/>
              <w:spacing w:after="0" w:line="240" w:lineRule="auto"/>
              <w:jc w:val="center"/>
              <w:rPr>
                <w:rFonts w:ascii="Times New Roman" w:eastAsia="Times New Roman" w:hAnsi="Times New Roman" w:cs="Times New Roman"/>
                <w:sz w:val="24"/>
                <w:szCs w:val="24"/>
                <w:lang w:eastAsia="ru-RU"/>
              </w:rPr>
            </w:pPr>
          </w:p>
        </w:tc>
      </w:tr>
    </w:tbl>
    <w:p w:rsidR="00685183" w:rsidRPr="00685183" w:rsidRDefault="00685183" w:rsidP="00685183">
      <w:pPr>
        <w:widowControl w:val="0"/>
        <w:spacing w:after="480" w:line="240" w:lineRule="auto"/>
        <w:jc w:val="both"/>
        <w:rPr>
          <w:rFonts w:ascii="Times New Roman" w:eastAsia="Times New Roman" w:hAnsi="Times New Roman" w:cs="Times New Roman"/>
          <w:sz w:val="2"/>
          <w:szCs w:val="2"/>
          <w:lang w:eastAsia="ru-RU"/>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1E0" w:firstRow="1" w:lastRow="1" w:firstColumn="1" w:lastColumn="1" w:noHBand="0" w:noVBand="0"/>
      </w:tblPr>
      <w:tblGrid>
        <w:gridCol w:w="1647"/>
        <w:gridCol w:w="7764"/>
      </w:tblGrid>
      <w:tr w:rsidR="00685183" w:rsidRPr="00685183" w:rsidTr="006E34E1">
        <w:tc>
          <w:tcPr>
            <w:tcW w:w="875" w:type="pct"/>
            <w:vAlign w:val="center"/>
          </w:tcPr>
          <w:p w:rsidR="00685183" w:rsidRPr="00685183" w:rsidRDefault="00685183" w:rsidP="00685183">
            <w:pPr>
              <w:widowControl w:val="0"/>
              <w:ind w:firstLine="567"/>
              <w:rPr>
                <w:sz w:val="24"/>
                <w:szCs w:val="24"/>
              </w:rPr>
            </w:pPr>
            <w:r w:rsidRPr="00685183">
              <w:rPr>
                <w:sz w:val="24"/>
                <w:szCs w:val="24"/>
              </w:rPr>
              <w:t>М.П.</w:t>
            </w:r>
          </w:p>
        </w:tc>
        <w:tc>
          <w:tcPr>
            <w:tcW w:w="4125" w:type="pct"/>
          </w:tcPr>
          <w:p w:rsidR="00685183" w:rsidRPr="00685183" w:rsidRDefault="00685183" w:rsidP="00685183">
            <w:pPr>
              <w:widowControl w:val="0"/>
              <w:jc w:val="both"/>
              <w:rPr>
                <w:sz w:val="24"/>
                <w:szCs w:val="24"/>
              </w:rPr>
            </w:pPr>
            <w:r w:rsidRPr="00685183">
              <w:rPr>
                <w:sz w:val="24"/>
                <w:szCs w:val="24"/>
              </w:rPr>
              <w:t>Фотография и сведения, изложенные в анкете, соответствуют представленным документам.</w:t>
            </w:r>
          </w:p>
        </w:tc>
      </w:tr>
    </w:tbl>
    <w:p w:rsidR="00685183" w:rsidRPr="00685183" w:rsidRDefault="00685183" w:rsidP="00685183">
      <w:pPr>
        <w:widowControl w:val="0"/>
        <w:spacing w:after="240" w:line="240" w:lineRule="auto"/>
        <w:jc w:val="both"/>
        <w:rPr>
          <w:rFonts w:ascii="Times New Roman" w:eastAsia="Times New Roman" w:hAnsi="Times New Roman" w:cs="Times New Roman"/>
          <w:sz w:val="2"/>
          <w:szCs w:val="2"/>
          <w:lang w:eastAsia="ru-RU"/>
        </w:rPr>
      </w:pPr>
    </w:p>
    <w:tbl>
      <w:tblPr>
        <w:tblW w:w="5000" w:type="pct"/>
        <w:tblCellMar>
          <w:left w:w="28" w:type="dxa"/>
          <w:right w:w="28" w:type="dxa"/>
        </w:tblCellMar>
        <w:tblLook w:val="0000" w:firstRow="0" w:lastRow="0" w:firstColumn="0" w:lastColumn="0" w:noHBand="0" w:noVBand="0"/>
      </w:tblPr>
      <w:tblGrid>
        <w:gridCol w:w="170"/>
        <w:gridCol w:w="397"/>
        <w:gridCol w:w="228"/>
        <w:gridCol w:w="1474"/>
        <w:gridCol w:w="397"/>
        <w:gridCol w:w="397"/>
        <w:gridCol w:w="1530"/>
        <w:gridCol w:w="4818"/>
      </w:tblGrid>
      <w:tr w:rsidR="00685183" w:rsidRPr="00685183" w:rsidTr="006E34E1">
        <w:tc>
          <w:tcPr>
            <w:tcW w:w="90" w:type="pct"/>
            <w:tcBorders>
              <w:top w:val="nil"/>
              <w:left w:val="nil"/>
              <w:bottom w:val="nil"/>
              <w:right w:val="nil"/>
            </w:tcBorders>
            <w:vAlign w:val="bottom"/>
          </w:tcPr>
          <w:p w:rsidR="00685183" w:rsidRPr="00685183" w:rsidRDefault="00685183" w:rsidP="00685183">
            <w:pPr>
              <w:widowControl w:val="0"/>
              <w:spacing w:after="0" w:line="240" w:lineRule="auto"/>
              <w:jc w:val="right"/>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w:t>
            </w:r>
          </w:p>
        </w:tc>
        <w:tc>
          <w:tcPr>
            <w:tcW w:w="211" w:type="pct"/>
            <w:tcBorders>
              <w:top w:val="nil"/>
              <w:left w:val="nil"/>
              <w:bottom w:val="single" w:sz="4" w:space="0" w:color="auto"/>
              <w:right w:val="nil"/>
            </w:tcBorders>
            <w:vAlign w:val="bottom"/>
          </w:tcPr>
          <w:p w:rsidR="00685183" w:rsidRPr="00685183" w:rsidRDefault="00685183" w:rsidP="00685183">
            <w:pPr>
              <w:widowControl w:val="0"/>
              <w:spacing w:after="0" w:line="240" w:lineRule="auto"/>
              <w:jc w:val="center"/>
              <w:rPr>
                <w:rFonts w:ascii="Times New Roman" w:eastAsia="Times New Roman" w:hAnsi="Times New Roman" w:cs="Times New Roman"/>
                <w:sz w:val="24"/>
                <w:szCs w:val="24"/>
                <w:lang w:eastAsia="ru-RU"/>
              </w:rPr>
            </w:pPr>
          </w:p>
        </w:tc>
        <w:tc>
          <w:tcPr>
            <w:tcW w:w="121" w:type="pct"/>
            <w:tcBorders>
              <w:top w:val="nil"/>
              <w:left w:val="nil"/>
              <w:right w:val="nil"/>
            </w:tcBorders>
            <w:vAlign w:val="bottom"/>
          </w:tcPr>
          <w:p w:rsidR="00685183" w:rsidRPr="00685183" w:rsidRDefault="00685183" w:rsidP="00685183">
            <w:pPr>
              <w:widowControl w:val="0"/>
              <w:spacing w:after="0" w:line="240" w:lineRule="auto"/>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w:t>
            </w:r>
          </w:p>
        </w:tc>
        <w:tc>
          <w:tcPr>
            <w:tcW w:w="783" w:type="pct"/>
            <w:tcBorders>
              <w:top w:val="nil"/>
              <w:left w:val="nil"/>
              <w:bottom w:val="single" w:sz="4" w:space="0" w:color="auto"/>
              <w:right w:val="nil"/>
            </w:tcBorders>
            <w:vAlign w:val="bottom"/>
          </w:tcPr>
          <w:p w:rsidR="00685183" w:rsidRPr="00685183" w:rsidRDefault="00685183" w:rsidP="00685183">
            <w:pPr>
              <w:widowControl w:val="0"/>
              <w:spacing w:after="0" w:line="240" w:lineRule="auto"/>
              <w:jc w:val="center"/>
              <w:rPr>
                <w:rFonts w:ascii="Times New Roman" w:eastAsia="Times New Roman" w:hAnsi="Times New Roman" w:cs="Times New Roman"/>
                <w:sz w:val="24"/>
                <w:szCs w:val="24"/>
                <w:lang w:eastAsia="ru-RU"/>
              </w:rPr>
            </w:pPr>
          </w:p>
        </w:tc>
        <w:tc>
          <w:tcPr>
            <w:tcW w:w="211" w:type="pct"/>
            <w:tcBorders>
              <w:top w:val="nil"/>
              <w:left w:val="nil"/>
              <w:right w:val="nil"/>
            </w:tcBorders>
            <w:vAlign w:val="bottom"/>
          </w:tcPr>
          <w:p w:rsidR="00685183" w:rsidRPr="00685183" w:rsidRDefault="00685183" w:rsidP="00685183">
            <w:pPr>
              <w:widowControl w:val="0"/>
              <w:spacing w:after="0" w:line="240" w:lineRule="auto"/>
              <w:jc w:val="right"/>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20</w:t>
            </w:r>
          </w:p>
        </w:tc>
        <w:tc>
          <w:tcPr>
            <w:tcW w:w="211" w:type="pct"/>
            <w:tcBorders>
              <w:top w:val="nil"/>
              <w:left w:val="nil"/>
              <w:bottom w:val="single" w:sz="4" w:space="0" w:color="auto"/>
              <w:right w:val="nil"/>
            </w:tcBorders>
            <w:vAlign w:val="bottom"/>
          </w:tcPr>
          <w:p w:rsidR="00685183" w:rsidRPr="00685183" w:rsidRDefault="00685183" w:rsidP="00685183">
            <w:pPr>
              <w:widowControl w:val="0"/>
              <w:spacing w:after="0" w:line="240" w:lineRule="auto"/>
              <w:rPr>
                <w:rFonts w:ascii="Times New Roman" w:eastAsia="Times New Roman" w:hAnsi="Times New Roman" w:cs="Times New Roman"/>
                <w:sz w:val="24"/>
                <w:szCs w:val="24"/>
                <w:lang w:eastAsia="ru-RU"/>
              </w:rPr>
            </w:pPr>
          </w:p>
        </w:tc>
        <w:tc>
          <w:tcPr>
            <w:tcW w:w="813" w:type="pct"/>
            <w:tcBorders>
              <w:top w:val="nil"/>
              <w:left w:val="nil"/>
              <w:right w:val="nil"/>
            </w:tcBorders>
            <w:vAlign w:val="bottom"/>
          </w:tcPr>
          <w:p w:rsidR="00685183" w:rsidRPr="00685183" w:rsidRDefault="00685183" w:rsidP="00685183">
            <w:pPr>
              <w:widowControl w:val="0"/>
              <w:spacing w:after="0" w:line="240" w:lineRule="auto"/>
              <w:ind w:left="57"/>
              <w:rPr>
                <w:rFonts w:ascii="Times New Roman" w:eastAsia="Times New Roman" w:hAnsi="Times New Roman" w:cs="Times New Roman"/>
                <w:sz w:val="24"/>
                <w:szCs w:val="24"/>
                <w:lang w:eastAsia="ru-RU"/>
              </w:rPr>
            </w:pPr>
            <w:proofErr w:type="gramStart"/>
            <w:r w:rsidRPr="00685183">
              <w:rPr>
                <w:rFonts w:ascii="Times New Roman" w:eastAsia="Times New Roman" w:hAnsi="Times New Roman" w:cs="Times New Roman"/>
                <w:sz w:val="24"/>
                <w:szCs w:val="24"/>
                <w:lang w:eastAsia="ru-RU"/>
              </w:rPr>
              <w:t>г</w:t>
            </w:r>
            <w:proofErr w:type="gramEnd"/>
            <w:r w:rsidRPr="00685183">
              <w:rPr>
                <w:rFonts w:ascii="Times New Roman" w:eastAsia="Times New Roman" w:hAnsi="Times New Roman" w:cs="Times New Roman"/>
                <w:sz w:val="24"/>
                <w:szCs w:val="24"/>
                <w:lang w:eastAsia="ru-RU"/>
              </w:rPr>
              <w:t>.</w:t>
            </w:r>
          </w:p>
        </w:tc>
        <w:tc>
          <w:tcPr>
            <w:tcW w:w="2560" w:type="pct"/>
            <w:tcBorders>
              <w:top w:val="nil"/>
              <w:left w:val="nil"/>
              <w:bottom w:val="single" w:sz="4" w:space="0" w:color="auto"/>
              <w:right w:val="nil"/>
            </w:tcBorders>
            <w:vAlign w:val="bottom"/>
          </w:tcPr>
          <w:p w:rsidR="00685183" w:rsidRPr="00685183" w:rsidRDefault="00685183" w:rsidP="00685183">
            <w:pPr>
              <w:widowControl w:val="0"/>
              <w:spacing w:after="0" w:line="240" w:lineRule="auto"/>
              <w:ind w:left="57" w:firstLine="1290"/>
              <w:rPr>
                <w:rFonts w:ascii="Times New Roman" w:eastAsia="Times New Roman" w:hAnsi="Times New Roman" w:cs="Times New Roman"/>
                <w:sz w:val="24"/>
                <w:szCs w:val="24"/>
                <w:lang w:eastAsia="ru-RU"/>
              </w:rPr>
            </w:pPr>
          </w:p>
        </w:tc>
      </w:tr>
      <w:tr w:rsidR="00685183" w:rsidRPr="00685183" w:rsidTr="006E34E1">
        <w:tc>
          <w:tcPr>
            <w:tcW w:w="90" w:type="pct"/>
            <w:tcBorders>
              <w:top w:val="nil"/>
              <w:left w:val="nil"/>
              <w:bottom w:val="nil"/>
              <w:right w:val="nil"/>
            </w:tcBorders>
          </w:tcPr>
          <w:p w:rsidR="00685183" w:rsidRPr="00685183" w:rsidRDefault="00685183" w:rsidP="00685183">
            <w:pPr>
              <w:widowControl w:val="0"/>
              <w:spacing w:after="0" w:line="240" w:lineRule="auto"/>
              <w:jc w:val="right"/>
              <w:rPr>
                <w:rFonts w:ascii="Times New Roman" w:eastAsia="Times New Roman" w:hAnsi="Times New Roman" w:cs="Times New Roman"/>
                <w:sz w:val="20"/>
                <w:szCs w:val="20"/>
                <w:lang w:eastAsia="ru-RU"/>
              </w:rPr>
            </w:pPr>
          </w:p>
        </w:tc>
        <w:tc>
          <w:tcPr>
            <w:tcW w:w="211" w:type="pct"/>
            <w:tcBorders>
              <w:top w:val="single" w:sz="4" w:space="0" w:color="auto"/>
              <w:left w:val="nil"/>
              <w:right w:val="nil"/>
            </w:tcBorders>
          </w:tcPr>
          <w:p w:rsidR="00685183" w:rsidRPr="00685183" w:rsidRDefault="00685183" w:rsidP="00685183">
            <w:pPr>
              <w:widowControl w:val="0"/>
              <w:spacing w:after="0" w:line="240" w:lineRule="auto"/>
              <w:jc w:val="center"/>
              <w:rPr>
                <w:rFonts w:ascii="Times New Roman" w:eastAsia="Times New Roman" w:hAnsi="Times New Roman" w:cs="Times New Roman"/>
                <w:sz w:val="20"/>
                <w:szCs w:val="20"/>
                <w:lang w:eastAsia="ru-RU"/>
              </w:rPr>
            </w:pPr>
          </w:p>
        </w:tc>
        <w:tc>
          <w:tcPr>
            <w:tcW w:w="121" w:type="pct"/>
            <w:tcBorders>
              <w:left w:val="nil"/>
              <w:right w:val="nil"/>
            </w:tcBorders>
          </w:tcPr>
          <w:p w:rsidR="00685183" w:rsidRPr="00685183" w:rsidRDefault="00685183" w:rsidP="00685183">
            <w:pPr>
              <w:widowControl w:val="0"/>
              <w:spacing w:after="0" w:line="240" w:lineRule="auto"/>
              <w:rPr>
                <w:rFonts w:ascii="Times New Roman" w:eastAsia="Times New Roman" w:hAnsi="Times New Roman" w:cs="Times New Roman"/>
                <w:sz w:val="20"/>
                <w:szCs w:val="20"/>
                <w:lang w:eastAsia="ru-RU"/>
              </w:rPr>
            </w:pPr>
          </w:p>
        </w:tc>
        <w:tc>
          <w:tcPr>
            <w:tcW w:w="783" w:type="pct"/>
            <w:tcBorders>
              <w:top w:val="single" w:sz="4" w:space="0" w:color="auto"/>
              <w:left w:val="nil"/>
              <w:right w:val="nil"/>
            </w:tcBorders>
          </w:tcPr>
          <w:p w:rsidR="00685183" w:rsidRPr="00685183" w:rsidRDefault="00685183" w:rsidP="00685183">
            <w:pPr>
              <w:widowControl w:val="0"/>
              <w:spacing w:after="0" w:line="240" w:lineRule="auto"/>
              <w:jc w:val="center"/>
              <w:rPr>
                <w:rFonts w:ascii="Times New Roman" w:eastAsia="Times New Roman" w:hAnsi="Times New Roman" w:cs="Times New Roman"/>
                <w:sz w:val="20"/>
                <w:szCs w:val="20"/>
                <w:lang w:eastAsia="ru-RU"/>
              </w:rPr>
            </w:pPr>
          </w:p>
        </w:tc>
        <w:tc>
          <w:tcPr>
            <w:tcW w:w="211" w:type="pct"/>
            <w:tcBorders>
              <w:left w:val="nil"/>
              <w:right w:val="nil"/>
            </w:tcBorders>
          </w:tcPr>
          <w:p w:rsidR="00685183" w:rsidRPr="00685183" w:rsidRDefault="00685183" w:rsidP="00685183">
            <w:pPr>
              <w:widowControl w:val="0"/>
              <w:spacing w:after="0" w:line="240" w:lineRule="auto"/>
              <w:jc w:val="right"/>
              <w:rPr>
                <w:rFonts w:ascii="Times New Roman" w:eastAsia="Times New Roman" w:hAnsi="Times New Roman" w:cs="Times New Roman"/>
                <w:sz w:val="20"/>
                <w:szCs w:val="20"/>
                <w:lang w:eastAsia="ru-RU"/>
              </w:rPr>
            </w:pPr>
          </w:p>
        </w:tc>
        <w:tc>
          <w:tcPr>
            <w:tcW w:w="211" w:type="pct"/>
            <w:tcBorders>
              <w:top w:val="single" w:sz="4" w:space="0" w:color="auto"/>
              <w:left w:val="nil"/>
              <w:right w:val="nil"/>
            </w:tcBorders>
          </w:tcPr>
          <w:p w:rsidR="00685183" w:rsidRPr="00685183" w:rsidRDefault="00685183" w:rsidP="00685183">
            <w:pPr>
              <w:widowControl w:val="0"/>
              <w:spacing w:after="0" w:line="240" w:lineRule="auto"/>
              <w:rPr>
                <w:rFonts w:ascii="Times New Roman" w:eastAsia="Times New Roman" w:hAnsi="Times New Roman" w:cs="Times New Roman"/>
                <w:sz w:val="20"/>
                <w:szCs w:val="20"/>
                <w:lang w:eastAsia="ru-RU"/>
              </w:rPr>
            </w:pPr>
          </w:p>
        </w:tc>
        <w:tc>
          <w:tcPr>
            <w:tcW w:w="813" w:type="pct"/>
            <w:tcBorders>
              <w:left w:val="nil"/>
              <w:right w:val="nil"/>
            </w:tcBorders>
          </w:tcPr>
          <w:p w:rsidR="00685183" w:rsidRPr="00685183" w:rsidRDefault="00685183" w:rsidP="00685183">
            <w:pPr>
              <w:widowControl w:val="0"/>
              <w:spacing w:after="0" w:line="240" w:lineRule="auto"/>
              <w:ind w:left="57"/>
              <w:rPr>
                <w:rFonts w:ascii="Times New Roman" w:eastAsia="Times New Roman" w:hAnsi="Times New Roman" w:cs="Times New Roman"/>
                <w:sz w:val="20"/>
                <w:szCs w:val="20"/>
                <w:lang w:eastAsia="ru-RU"/>
              </w:rPr>
            </w:pPr>
          </w:p>
        </w:tc>
        <w:tc>
          <w:tcPr>
            <w:tcW w:w="2560" w:type="pct"/>
            <w:tcBorders>
              <w:top w:val="single" w:sz="4" w:space="0" w:color="auto"/>
              <w:left w:val="nil"/>
              <w:right w:val="nil"/>
            </w:tcBorders>
          </w:tcPr>
          <w:p w:rsidR="00685183" w:rsidRPr="00685183" w:rsidRDefault="00685183" w:rsidP="00685183">
            <w:pPr>
              <w:widowControl w:val="0"/>
              <w:spacing w:after="0" w:line="240" w:lineRule="auto"/>
              <w:ind w:left="57"/>
              <w:jc w:val="center"/>
              <w:rPr>
                <w:rFonts w:ascii="Times New Roman" w:eastAsia="Times New Roman" w:hAnsi="Times New Roman" w:cs="Times New Roman"/>
                <w:sz w:val="20"/>
                <w:szCs w:val="20"/>
                <w:lang w:eastAsia="ru-RU"/>
              </w:rPr>
            </w:pPr>
            <w:proofErr w:type="gramStart"/>
            <w:r w:rsidRPr="00685183">
              <w:rPr>
                <w:rFonts w:ascii="Times New Roman" w:eastAsia="Times New Roman" w:hAnsi="Times New Roman" w:cs="Times New Roman"/>
                <w:sz w:val="20"/>
                <w:szCs w:val="20"/>
                <w:lang w:eastAsia="ru-RU"/>
              </w:rPr>
              <w:t>(подпись, инициалы имени и отчества (при наличии), фамилия работника (сотрудника) кадровой службы (кадрового подразделения)</w:t>
            </w:r>
            <w:proofErr w:type="gramEnd"/>
          </w:p>
        </w:tc>
      </w:tr>
    </w:tbl>
    <w:p w:rsidR="00685183" w:rsidRDefault="00685183">
      <w:pPr>
        <w:rPr>
          <w:rFonts w:ascii="Times New Roman" w:eastAsia="Times New Roman" w:hAnsi="Times New Roman" w:cs="Times New Roman"/>
          <w:sz w:val="24"/>
          <w:szCs w:val="24"/>
          <w:lang w:eastAsia="ru-RU"/>
        </w:rPr>
      </w:pPr>
    </w:p>
    <w:p w:rsidR="00D834C1" w:rsidRDefault="00D834C1"/>
    <w:p w:rsidR="00685183" w:rsidRDefault="00685183" w:rsidP="00685183">
      <w:pPr>
        <w:widowControl w:val="0"/>
        <w:spacing w:after="120" w:line="240" w:lineRule="auto"/>
        <w:ind w:left="612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 №3</w:t>
      </w:r>
      <w:r w:rsidRPr="00685183">
        <w:rPr>
          <w:rFonts w:ascii="Times New Roman" w:eastAsia="Times New Roman" w:hAnsi="Times New Roman" w:cs="Times New Roman"/>
          <w:bCs/>
          <w:sz w:val="24"/>
          <w:szCs w:val="24"/>
          <w:lang w:eastAsia="ru-RU"/>
        </w:rPr>
        <w:t xml:space="preserve"> к решению Собрания депутатов от </w:t>
      </w:r>
      <w:r w:rsidR="009D5148">
        <w:rPr>
          <w:rFonts w:ascii="Times New Roman" w:eastAsia="Times New Roman" w:hAnsi="Times New Roman" w:cs="Times New Roman"/>
          <w:bCs/>
          <w:sz w:val="24"/>
          <w:szCs w:val="24"/>
          <w:lang w:eastAsia="ru-RU"/>
        </w:rPr>
        <w:t xml:space="preserve">19.12.2024 </w:t>
      </w:r>
      <w:r w:rsidRPr="00685183">
        <w:rPr>
          <w:rFonts w:ascii="Times New Roman" w:eastAsia="Times New Roman" w:hAnsi="Times New Roman" w:cs="Times New Roman"/>
          <w:bCs/>
          <w:sz w:val="24"/>
          <w:szCs w:val="24"/>
          <w:lang w:eastAsia="ru-RU"/>
        </w:rPr>
        <w:t>№</w:t>
      </w:r>
      <w:r w:rsidR="009D5148">
        <w:rPr>
          <w:rFonts w:ascii="Times New Roman" w:eastAsia="Times New Roman" w:hAnsi="Times New Roman" w:cs="Times New Roman"/>
          <w:bCs/>
          <w:sz w:val="24"/>
          <w:szCs w:val="24"/>
          <w:lang w:eastAsia="ru-RU"/>
        </w:rPr>
        <w:t>169</w:t>
      </w:r>
      <w:bookmarkStart w:id="2" w:name="_GoBack"/>
      <w:bookmarkEnd w:id="2"/>
    </w:p>
    <w:p w:rsidR="00685183" w:rsidRPr="00685183" w:rsidRDefault="00685183" w:rsidP="00685183">
      <w:pPr>
        <w:widowControl w:val="0"/>
        <w:spacing w:after="120" w:line="240" w:lineRule="auto"/>
        <w:ind w:left="6124"/>
        <w:jc w:val="center"/>
        <w:rPr>
          <w:rFonts w:ascii="Times New Roman" w:eastAsia="Times New Roman" w:hAnsi="Times New Roman" w:cs="Times New Roman"/>
          <w:bCs/>
          <w:sz w:val="24"/>
          <w:szCs w:val="24"/>
          <w:lang w:eastAsia="ru-RU"/>
        </w:rPr>
      </w:pPr>
    </w:p>
    <w:p w:rsidR="00685183" w:rsidRPr="00685183" w:rsidRDefault="00685183" w:rsidP="00685183">
      <w:pPr>
        <w:autoSpaceDE w:val="0"/>
        <w:autoSpaceDN w:val="0"/>
        <w:spacing w:after="0" w:line="240" w:lineRule="auto"/>
        <w:ind w:left="6407"/>
        <w:jc w:val="center"/>
        <w:rPr>
          <w:rFonts w:ascii="Times New Roman" w:eastAsia="Times New Roman" w:hAnsi="Times New Roman" w:cs="Times New Roman"/>
          <w:sz w:val="26"/>
          <w:szCs w:val="26"/>
          <w:lang w:eastAsia="ru-RU"/>
        </w:rPr>
      </w:pPr>
      <w:r w:rsidRPr="00685183">
        <w:rPr>
          <w:rFonts w:ascii="Times New Roman" w:eastAsia="Times New Roman" w:hAnsi="Times New Roman" w:cs="Times New Roman"/>
          <w:sz w:val="26"/>
          <w:szCs w:val="26"/>
          <w:lang w:eastAsia="ru-RU"/>
        </w:rPr>
        <w:t>УТВЕРЖДЕНА</w:t>
      </w:r>
    </w:p>
    <w:p w:rsidR="00685183" w:rsidRPr="00685183" w:rsidRDefault="00685183" w:rsidP="00685183">
      <w:pPr>
        <w:autoSpaceDE w:val="0"/>
        <w:autoSpaceDN w:val="0"/>
        <w:spacing w:after="0" w:line="240" w:lineRule="auto"/>
        <w:ind w:left="6407"/>
        <w:jc w:val="center"/>
        <w:rPr>
          <w:rFonts w:ascii="Times New Roman" w:eastAsia="Times New Roman" w:hAnsi="Times New Roman" w:cs="Times New Roman"/>
          <w:sz w:val="26"/>
          <w:szCs w:val="26"/>
          <w:lang w:eastAsia="ru-RU"/>
        </w:rPr>
      </w:pPr>
      <w:r w:rsidRPr="00685183">
        <w:rPr>
          <w:rFonts w:ascii="Times New Roman" w:eastAsia="Times New Roman" w:hAnsi="Times New Roman" w:cs="Times New Roman"/>
          <w:sz w:val="26"/>
          <w:szCs w:val="26"/>
          <w:lang w:eastAsia="ru-RU"/>
        </w:rPr>
        <w:t>Указом Президента Российской Федерации</w:t>
      </w:r>
      <w:r w:rsidRPr="00685183">
        <w:rPr>
          <w:rFonts w:ascii="Times New Roman" w:eastAsia="Times New Roman" w:hAnsi="Times New Roman" w:cs="Times New Roman"/>
          <w:sz w:val="26"/>
          <w:szCs w:val="26"/>
          <w:lang w:eastAsia="ru-RU"/>
        </w:rPr>
        <w:br/>
        <w:t>от 10 октября 2024 г. № 870</w:t>
      </w:r>
    </w:p>
    <w:p w:rsidR="00685183" w:rsidRPr="00685183" w:rsidRDefault="00685183" w:rsidP="00685183">
      <w:pPr>
        <w:autoSpaceDE w:val="0"/>
        <w:autoSpaceDN w:val="0"/>
        <w:spacing w:after="0" w:line="240" w:lineRule="auto"/>
        <w:jc w:val="right"/>
        <w:rPr>
          <w:rFonts w:ascii="Times New Roman" w:eastAsia="Times New Roman" w:hAnsi="Times New Roman" w:cs="Times New Roman"/>
          <w:sz w:val="26"/>
          <w:szCs w:val="26"/>
          <w:lang w:eastAsia="ru-RU"/>
        </w:rPr>
      </w:pPr>
      <w:r w:rsidRPr="00685183">
        <w:rPr>
          <w:rFonts w:ascii="Times New Roman" w:eastAsia="Times New Roman" w:hAnsi="Times New Roman" w:cs="Times New Roman"/>
          <w:sz w:val="26"/>
          <w:szCs w:val="26"/>
          <w:lang w:eastAsia="ru-RU"/>
        </w:rPr>
        <w:t>(форма)</w:t>
      </w:r>
    </w:p>
    <w:p w:rsidR="00685183" w:rsidRPr="00685183" w:rsidRDefault="00685183" w:rsidP="00685183">
      <w:pPr>
        <w:autoSpaceDE w:val="0"/>
        <w:autoSpaceDN w:val="0"/>
        <w:spacing w:after="120" w:line="240" w:lineRule="auto"/>
        <w:jc w:val="center"/>
        <w:rPr>
          <w:rFonts w:ascii="Times New Roman" w:eastAsia="Times New Roman" w:hAnsi="Times New Roman" w:cs="Times New Roman"/>
          <w:b/>
          <w:sz w:val="28"/>
          <w:szCs w:val="28"/>
          <w:lang w:eastAsia="ru-RU"/>
        </w:rPr>
      </w:pPr>
      <w:r w:rsidRPr="00685183">
        <w:rPr>
          <w:rFonts w:ascii="Times New Roman" w:eastAsia="Times New Roman" w:hAnsi="Times New Roman" w:cs="Times New Roman"/>
          <w:b/>
          <w:sz w:val="28"/>
          <w:szCs w:val="28"/>
          <w:lang w:eastAsia="ru-RU"/>
        </w:rPr>
        <w:t>СООБЩЕНИЕ</w:t>
      </w:r>
    </w:p>
    <w:p w:rsidR="00685183" w:rsidRPr="00685183" w:rsidRDefault="00685183" w:rsidP="00685183">
      <w:pPr>
        <w:autoSpaceDE w:val="0"/>
        <w:autoSpaceDN w:val="0"/>
        <w:spacing w:after="480" w:line="240" w:lineRule="auto"/>
        <w:jc w:val="center"/>
        <w:rPr>
          <w:rFonts w:ascii="Times New Roman" w:eastAsia="Times New Roman" w:hAnsi="Times New Roman" w:cs="Times New Roman"/>
          <w:b/>
          <w:sz w:val="28"/>
          <w:szCs w:val="28"/>
          <w:lang w:eastAsia="ru-RU"/>
        </w:rPr>
      </w:pPr>
      <w:r w:rsidRPr="00685183">
        <w:rPr>
          <w:rFonts w:ascii="Times New Roman" w:eastAsia="Times New Roman" w:hAnsi="Times New Roman" w:cs="Times New Roman"/>
          <w:b/>
          <w:sz w:val="28"/>
          <w:szCs w:val="28"/>
          <w:lang w:eastAsia="ru-RU"/>
        </w:rPr>
        <w:t xml:space="preserve">об изменении сведений, содержащихся в анкете для поступления </w:t>
      </w:r>
      <w:r w:rsidRPr="00685183">
        <w:rPr>
          <w:rFonts w:ascii="Times New Roman" w:eastAsia="Times New Roman" w:hAnsi="Times New Roman" w:cs="Times New Roman"/>
          <w:b/>
          <w:sz w:val="28"/>
          <w:szCs w:val="28"/>
          <w:lang w:eastAsia="ru-RU"/>
        </w:rPr>
        <w:br/>
        <w:t xml:space="preserve">на государственную службу Российской Федерации </w:t>
      </w:r>
      <w:r w:rsidRPr="00685183">
        <w:rPr>
          <w:rFonts w:ascii="Times New Roman" w:eastAsia="Times New Roman" w:hAnsi="Times New Roman" w:cs="Times New Roman"/>
          <w:b/>
          <w:sz w:val="28"/>
          <w:szCs w:val="28"/>
          <w:lang w:eastAsia="ru-RU"/>
        </w:rPr>
        <w:br/>
        <w:t>и муниципальную службу в Российской Федерации</w:t>
      </w:r>
    </w:p>
    <w:p w:rsidR="00685183" w:rsidRPr="00685183" w:rsidRDefault="00685183" w:rsidP="00685183">
      <w:pPr>
        <w:autoSpaceDE w:val="0"/>
        <w:autoSpaceDN w:val="0"/>
        <w:spacing w:after="360" w:line="240" w:lineRule="auto"/>
        <w:jc w:val="center"/>
        <w:rPr>
          <w:rFonts w:ascii="Times New Roman" w:eastAsia="Times New Roman" w:hAnsi="Times New Roman" w:cs="Times New Roman"/>
          <w:sz w:val="26"/>
          <w:szCs w:val="26"/>
          <w:lang w:eastAsia="ru-RU"/>
        </w:rPr>
      </w:pPr>
      <w:r w:rsidRPr="00685183">
        <w:rPr>
          <w:rFonts w:ascii="Times New Roman" w:eastAsia="Times New Roman" w:hAnsi="Times New Roman" w:cs="Times New Roman"/>
          <w:sz w:val="26"/>
          <w:szCs w:val="26"/>
          <w:lang w:eastAsia="ru-RU"/>
        </w:rPr>
        <w:t xml:space="preserve">(не заполняется лицами, проходящими военную службу </w:t>
      </w:r>
      <w:r w:rsidRPr="00685183">
        <w:rPr>
          <w:rFonts w:ascii="Times New Roman" w:eastAsia="Times New Roman" w:hAnsi="Times New Roman" w:cs="Times New Roman"/>
          <w:sz w:val="26"/>
          <w:szCs w:val="26"/>
          <w:lang w:eastAsia="ru-RU"/>
        </w:rPr>
        <w:br/>
        <w:t>по контракту в органах федеральной службы безопасности)</w:t>
      </w:r>
    </w:p>
    <w:p w:rsidR="00685183" w:rsidRPr="00685183" w:rsidRDefault="00685183" w:rsidP="00685183">
      <w:pPr>
        <w:autoSpaceDE w:val="0"/>
        <w:autoSpaceDN w:val="0"/>
        <w:spacing w:after="0" w:line="240" w:lineRule="auto"/>
        <w:ind w:right="567"/>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1. Фамилия  </w:t>
      </w:r>
    </w:p>
    <w:p w:rsidR="00685183" w:rsidRPr="00685183" w:rsidRDefault="00685183" w:rsidP="00685183">
      <w:pPr>
        <w:pBdr>
          <w:top w:val="single" w:sz="4" w:space="1" w:color="auto"/>
        </w:pBdr>
        <w:autoSpaceDE w:val="0"/>
        <w:autoSpaceDN w:val="0"/>
        <w:spacing w:after="0" w:line="240" w:lineRule="auto"/>
        <w:ind w:left="1293" w:right="567"/>
        <w:rPr>
          <w:rFonts w:ascii="Times New Roman" w:eastAsia="Times New Roman" w:hAnsi="Times New Roman" w:cs="Times New Roman"/>
          <w:sz w:val="2"/>
          <w:szCs w:val="2"/>
          <w:lang w:eastAsia="ru-RU"/>
        </w:rPr>
      </w:pPr>
    </w:p>
    <w:p w:rsidR="00685183" w:rsidRPr="00685183" w:rsidRDefault="00685183" w:rsidP="00685183">
      <w:pPr>
        <w:autoSpaceDE w:val="0"/>
        <w:autoSpaceDN w:val="0"/>
        <w:spacing w:after="0" w:line="240" w:lineRule="auto"/>
        <w:ind w:right="567"/>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Имя  </w:t>
      </w:r>
    </w:p>
    <w:p w:rsidR="00685183" w:rsidRPr="00685183" w:rsidRDefault="00685183" w:rsidP="00685183">
      <w:pPr>
        <w:pBdr>
          <w:top w:val="single" w:sz="4" w:space="1" w:color="auto"/>
        </w:pBdr>
        <w:autoSpaceDE w:val="0"/>
        <w:autoSpaceDN w:val="0"/>
        <w:spacing w:after="0" w:line="240" w:lineRule="auto"/>
        <w:ind w:left="539" w:right="567"/>
        <w:rPr>
          <w:rFonts w:ascii="Times New Roman" w:eastAsia="Times New Roman" w:hAnsi="Times New Roman" w:cs="Times New Roman"/>
          <w:sz w:val="2"/>
          <w:szCs w:val="2"/>
          <w:lang w:eastAsia="ru-RU"/>
        </w:rPr>
      </w:pPr>
    </w:p>
    <w:p w:rsidR="00685183" w:rsidRPr="00685183" w:rsidRDefault="00685183" w:rsidP="00685183">
      <w:pPr>
        <w:autoSpaceDE w:val="0"/>
        <w:autoSpaceDN w:val="0"/>
        <w:spacing w:after="0" w:line="240" w:lineRule="auto"/>
        <w:ind w:right="567"/>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Отчество (при наличии)  </w:t>
      </w:r>
    </w:p>
    <w:p w:rsidR="00685183" w:rsidRPr="00685183" w:rsidRDefault="00685183" w:rsidP="00685183">
      <w:pPr>
        <w:pBdr>
          <w:top w:val="single" w:sz="4" w:space="1" w:color="auto"/>
        </w:pBdr>
        <w:autoSpaceDE w:val="0"/>
        <w:autoSpaceDN w:val="0"/>
        <w:spacing w:after="300" w:line="240" w:lineRule="auto"/>
        <w:ind w:left="2580" w:right="567"/>
        <w:rPr>
          <w:rFonts w:ascii="Times New Roman" w:eastAsia="Times New Roman" w:hAnsi="Times New Roman" w:cs="Times New Roman"/>
          <w:sz w:val="2"/>
          <w:szCs w:val="2"/>
          <w:lang w:eastAsia="ru-RU"/>
        </w:rPr>
      </w:pPr>
    </w:p>
    <w:tbl>
      <w:tblPr>
        <w:tblW w:w="5000" w:type="pct"/>
        <w:tblBorders>
          <w:top w:val="single" w:sz="4" w:space="0" w:color="auto"/>
          <w:bottom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79"/>
        <w:gridCol w:w="4732"/>
      </w:tblGrid>
      <w:tr w:rsidR="00685183" w:rsidRPr="00685183" w:rsidTr="00685183">
        <w:tc>
          <w:tcPr>
            <w:tcW w:w="2486" w:type="pct"/>
            <w:tcBorders>
              <w:top w:val="single" w:sz="4" w:space="0" w:color="auto"/>
              <w:left w:val="nil"/>
              <w:bottom w:val="single" w:sz="4" w:space="0" w:color="auto"/>
              <w:right w:val="single" w:sz="4" w:space="0" w:color="auto"/>
            </w:tcBorders>
            <w:hideMark/>
          </w:tcPr>
          <w:p w:rsidR="00685183" w:rsidRPr="00685183" w:rsidRDefault="00685183" w:rsidP="00685183">
            <w:pPr>
              <w:autoSpaceDE w:val="0"/>
              <w:autoSpaceDN w:val="0"/>
              <w:spacing w:after="120" w:line="256" w:lineRule="auto"/>
              <w:ind w:left="57" w:right="57"/>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2. Изменения, касающиеся фамилии, имени или отчества. Укажите новые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2514" w:type="pct"/>
            <w:tcBorders>
              <w:top w:val="single" w:sz="4" w:space="0" w:color="auto"/>
              <w:left w:val="single" w:sz="4" w:space="0" w:color="auto"/>
              <w:bottom w:val="single" w:sz="4" w:space="0" w:color="auto"/>
              <w:right w:val="nil"/>
            </w:tcBorders>
          </w:tcPr>
          <w:p w:rsidR="00685183" w:rsidRPr="00685183" w:rsidRDefault="00685183" w:rsidP="00685183">
            <w:pPr>
              <w:autoSpaceDE w:val="0"/>
              <w:autoSpaceDN w:val="0"/>
              <w:spacing w:after="120" w:line="256" w:lineRule="auto"/>
              <w:ind w:left="57" w:right="57"/>
              <w:jc w:val="both"/>
              <w:rPr>
                <w:rFonts w:ascii="Times New Roman" w:eastAsia="Times New Roman" w:hAnsi="Times New Roman" w:cs="Times New Roman"/>
                <w:sz w:val="24"/>
                <w:szCs w:val="24"/>
                <w:lang w:eastAsia="ru-RU"/>
              </w:rPr>
            </w:pPr>
          </w:p>
        </w:tc>
      </w:tr>
      <w:tr w:rsidR="00685183" w:rsidRPr="00685183" w:rsidTr="00685183">
        <w:tc>
          <w:tcPr>
            <w:tcW w:w="2486" w:type="pct"/>
            <w:tcBorders>
              <w:top w:val="single" w:sz="4" w:space="0" w:color="auto"/>
              <w:left w:val="nil"/>
              <w:bottom w:val="single" w:sz="4" w:space="0" w:color="auto"/>
              <w:right w:val="single" w:sz="4" w:space="0" w:color="auto"/>
            </w:tcBorders>
            <w:hideMark/>
          </w:tcPr>
          <w:p w:rsidR="00685183" w:rsidRPr="00685183" w:rsidRDefault="00685183" w:rsidP="00685183">
            <w:pPr>
              <w:autoSpaceDE w:val="0"/>
              <w:autoSpaceDN w:val="0"/>
              <w:spacing w:after="120" w:line="256" w:lineRule="auto"/>
              <w:ind w:left="57" w:right="57"/>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3. Изменения, касающиеся образования, дополнительного профессионального образования и профессионального обучения. </w:t>
            </w:r>
            <w:proofErr w:type="gramStart"/>
            <w:r w:rsidRPr="00685183">
              <w:rPr>
                <w:rFonts w:ascii="Times New Roman" w:eastAsia="Times New Roman" w:hAnsi="Times New Roman" w:cs="Times New Roman"/>
                <w:sz w:val="24"/>
                <w:szCs w:val="24"/>
                <w:lang w:eastAsia="ru-RU"/>
              </w:rPr>
              <w:t xml:space="preserve">Укажите вид документа об образовании </w:t>
            </w:r>
            <w:r w:rsidRPr="00685183">
              <w:rPr>
                <w:rFonts w:ascii="Times New Roman" w:eastAsia="Times New Roman" w:hAnsi="Times New Roman" w:cs="Times New Roman"/>
                <w:sz w:val="24"/>
                <w:szCs w:val="24"/>
                <w:lang w:eastAsia="ru-RU"/>
              </w:rPr>
              <w:br/>
              <w:t>и (или) о квалификации, его серию и номер, наименование организации, выдавшей документ, дату его выдачи, форму обучения, специальность (направление подготовки), квалификацию</w:t>
            </w:r>
            <w:proofErr w:type="gramEnd"/>
          </w:p>
        </w:tc>
        <w:tc>
          <w:tcPr>
            <w:tcW w:w="2514" w:type="pct"/>
            <w:tcBorders>
              <w:top w:val="single" w:sz="4" w:space="0" w:color="auto"/>
              <w:left w:val="single" w:sz="4" w:space="0" w:color="auto"/>
              <w:bottom w:val="single" w:sz="4" w:space="0" w:color="auto"/>
              <w:right w:val="nil"/>
            </w:tcBorders>
          </w:tcPr>
          <w:p w:rsidR="00685183" w:rsidRPr="00685183" w:rsidRDefault="00685183" w:rsidP="00685183">
            <w:pPr>
              <w:autoSpaceDE w:val="0"/>
              <w:autoSpaceDN w:val="0"/>
              <w:spacing w:after="120" w:line="256" w:lineRule="auto"/>
              <w:ind w:left="57" w:right="57"/>
              <w:jc w:val="both"/>
              <w:rPr>
                <w:rFonts w:ascii="Times New Roman" w:eastAsia="Times New Roman" w:hAnsi="Times New Roman" w:cs="Times New Roman"/>
                <w:sz w:val="24"/>
                <w:szCs w:val="24"/>
                <w:lang w:eastAsia="ru-RU"/>
              </w:rPr>
            </w:pPr>
          </w:p>
        </w:tc>
      </w:tr>
      <w:tr w:rsidR="00685183" w:rsidRPr="00685183" w:rsidTr="00685183">
        <w:tc>
          <w:tcPr>
            <w:tcW w:w="2486" w:type="pct"/>
            <w:tcBorders>
              <w:top w:val="single" w:sz="4" w:space="0" w:color="auto"/>
              <w:left w:val="nil"/>
              <w:bottom w:val="single" w:sz="4" w:space="0" w:color="auto"/>
              <w:right w:val="single" w:sz="4" w:space="0" w:color="auto"/>
            </w:tcBorders>
            <w:hideMark/>
          </w:tcPr>
          <w:p w:rsidR="00685183" w:rsidRPr="00685183" w:rsidRDefault="00685183" w:rsidP="00685183">
            <w:pPr>
              <w:autoSpaceDE w:val="0"/>
              <w:autoSpaceDN w:val="0"/>
              <w:spacing w:after="120" w:line="256" w:lineRule="auto"/>
              <w:ind w:left="57" w:right="57"/>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4.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на территории иностранного государства. Укажите государство, </w:t>
            </w:r>
            <w:r w:rsidRPr="00685183">
              <w:rPr>
                <w:rFonts w:ascii="Times New Roman" w:eastAsia="Times New Roman" w:hAnsi="Times New Roman" w:cs="Times New Roman"/>
                <w:sz w:val="24"/>
                <w:szCs w:val="24"/>
                <w:lang w:eastAsia="ru-RU"/>
              </w:rPr>
              <w:br/>
              <w:t>в котором приобретено гражданство (подданство) либо право на постоянное проживание, реквизиты документа, которым подтверждено гражданство (подданство) или право на постоянное проживание</w:t>
            </w:r>
          </w:p>
        </w:tc>
        <w:tc>
          <w:tcPr>
            <w:tcW w:w="2514" w:type="pct"/>
            <w:tcBorders>
              <w:top w:val="single" w:sz="4" w:space="0" w:color="auto"/>
              <w:left w:val="single" w:sz="4" w:space="0" w:color="auto"/>
              <w:bottom w:val="single" w:sz="4" w:space="0" w:color="auto"/>
              <w:right w:val="nil"/>
            </w:tcBorders>
          </w:tcPr>
          <w:p w:rsidR="00685183" w:rsidRPr="00685183" w:rsidRDefault="00685183" w:rsidP="00685183">
            <w:pPr>
              <w:autoSpaceDE w:val="0"/>
              <w:autoSpaceDN w:val="0"/>
              <w:spacing w:after="120" w:line="256" w:lineRule="auto"/>
              <w:ind w:left="57" w:right="57"/>
              <w:jc w:val="both"/>
              <w:rPr>
                <w:rFonts w:ascii="Times New Roman" w:eastAsia="Times New Roman" w:hAnsi="Times New Roman" w:cs="Times New Roman"/>
                <w:sz w:val="24"/>
                <w:szCs w:val="24"/>
                <w:lang w:eastAsia="ru-RU"/>
              </w:rPr>
            </w:pPr>
          </w:p>
        </w:tc>
      </w:tr>
    </w:tbl>
    <w:p w:rsidR="00685183" w:rsidRPr="00685183" w:rsidRDefault="00685183" w:rsidP="00685183">
      <w:pPr>
        <w:autoSpaceDE w:val="0"/>
        <w:autoSpaceDN w:val="0"/>
        <w:spacing w:after="0" w:line="240" w:lineRule="auto"/>
        <w:rPr>
          <w:rFonts w:ascii="Times New Roman" w:eastAsia="Times New Roman" w:hAnsi="Times New Roman" w:cs="Times New Roman"/>
          <w:sz w:val="24"/>
          <w:szCs w:val="24"/>
          <w:lang w:eastAsia="ru-RU"/>
        </w:rPr>
      </w:pPr>
    </w:p>
    <w:p w:rsidR="00685183" w:rsidRPr="00685183" w:rsidRDefault="00685183" w:rsidP="00685183">
      <w:pPr>
        <w:autoSpaceDE w:val="0"/>
        <w:autoSpaceDN w:val="0"/>
        <w:spacing w:after="0" w:line="240" w:lineRule="auto"/>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5. </w:t>
      </w:r>
      <w:proofErr w:type="gramStart"/>
      <w:r w:rsidRPr="00685183">
        <w:rPr>
          <w:rFonts w:ascii="Times New Roman" w:eastAsia="Times New Roman" w:hAnsi="Times New Roman" w:cs="Times New Roman"/>
          <w:sz w:val="24"/>
          <w:szCs w:val="24"/>
          <w:lang w:eastAsia="ru-RU"/>
        </w:rPr>
        <w:t xml:space="preserve">Изменения в Вашем семейном положении, а также изменения, известные Вам, </w:t>
      </w:r>
      <w:r w:rsidRPr="00685183">
        <w:rPr>
          <w:rFonts w:ascii="Times New Roman" w:eastAsia="Times New Roman" w:hAnsi="Times New Roman" w:cs="Times New Roman"/>
          <w:sz w:val="24"/>
          <w:szCs w:val="24"/>
          <w:lang w:eastAsia="ru-RU"/>
        </w:rPr>
        <w:br/>
        <w:t xml:space="preserve">в отношении членов семьи и близких родственников Ваших и Вашей супруги (супруга): </w:t>
      </w:r>
      <w:r w:rsidRPr="00685183">
        <w:rPr>
          <w:rFonts w:ascii="Times New Roman" w:eastAsia="Times New Roman" w:hAnsi="Times New Roman" w:cs="Times New Roman"/>
          <w:sz w:val="24"/>
          <w:szCs w:val="24"/>
          <w:lang w:eastAsia="ru-RU"/>
        </w:rPr>
        <w:br/>
        <w:t xml:space="preserve">отца, матери, детей, братьев, сестер, усыновителей, усыновленных детей, </w:t>
      </w:r>
      <w:proofErr w:type="spellStart"/>
      <w:r w:rsidRPr="00685183">
        <w:rPr>
          <w:rFonts w:ascii="Times New Roman" w:eastAsia="Times New Roman" w:hAnsi="Times New Roman" w:cs="Times New Roman"/>
          <w:sz w:val="24"/>
          <w:szCs w:val="24"/>
          <w:lang w:eastAsia="ru-RU"/>
        </w:rPr>
        <w:t>неполнородных</w:t>
      </w:r>
      <w:proofErr w:type="spellEnd"/>
      <w:r w:rsidRPr="00685183">
        <w:rPr>
          <w:rFonts w:ascii="Times New Roman" w:eastAsia="Times New Roman" w:hAnsi="Times New Roman" w:cs="Times New Roman"/>
          <w:sz w:val="24"/>
          <w:szCs w:val="24"/>
          <w:lang w:eastAsia="ru-RU"/>
        </w:rPr>
        <w:t xml:space="preserve"> братьев и сестер.</w:t>
      </w:r>
      <w:proofErr w:type="gramEnd"/>
    </w:p>
    <w:p w:rsidR="00685183" w:rsidRPr="00685183" w:rsidRDefault="00685183" w:rsidP="00685183">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При прохождении службы в федеральном органе </w:t>
      </w:r>
      <w:proofErr w:type="gramStart"/>
      <w:r w:rsidRPr="00685183">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685183">
        <w:rPr>
          <w:rFonts w:ascii="Times New Roman" w:eastAsia="Times New Roman" w:hAnsi="Times New Roman" w:cs="Times New Roman"/>
          <w:sz w:val="24"/>
          <w:szCs w:val="24"/>
          <w:lang w:eastAsia="ru-RU"/>
        </w:rPr>
        <w:t xml:space="preserve"> необходимо также указать сведения о бывших супругах.</w:t>
      </w:r>
    </w:p>
    <w:p w:rsidR="00685183" w:rsidRPr="00685183" w:rsidRDefault="00685183" w:rsidP="00685183">
      <w:pPr>
        <w:autoSpaceDE w:val="0"/>
        <w:autoSpaceDN w:val="0"/>
        <w:spacing w:after="180" w:line="240" w:lineRule="auto"/>
        <w:ind w:firstLine="567"/>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При прохождении военной службы по контракту в органах государственной охраны </w:t>
      </w:r>
      <w:r w:rsidRPr="00685183">
        <w:rPr>
          <w:rFonts w:ascii="Times New Roman" w:eastAsia="Times New Roman" w:hAnsi="Times New Roman" w:cs="Times New Roman"/>
          <w:sz w:val="24"/>
          <w:szCs w:val="24"/>
          <w:lang w:eastAsia="ru-RU"/>
        </w:rPr>
        <w:br/>
        <w:t>и в войсках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1587"/>
        <w:gridCol w:w="1303"/>
        <w:gridCol w:w="1530"/>
        <w:gridCol w:w="1870"/>
        <w:gridCol w:w="2154"/>
      </w:tblGrid>
      <w:tr w:rsidR="00685183" w:rsidRPr="00685183" w:rsidTr="00685183">
        <w:tc>
          <w:tcPr>
            <w:tcW w:w="1247" w:type="dxa"/>
            <w:tcBorders>
              <w:top w:val="single" w:sz="6" w:space="0" w:color="auto"/>
              <w:left w:val="nil"/>
              <w:bottom w:val="single" w:sz="6" w:space="0" w:color="auto"/>
              <w:right w:val="single" w:sz="6" w:space="0" w:color="auto"/>
            </w:tcBorders>
            <w:hideMark/>
          </w:tcPr>
          <w:p w:rsidR="00685183" w:rsidRPr="00685183" w:rsidRDefault="00685183" w:rsidP="00685183">
            <w:pPr>
              <w:autoSpaceDE w:val="0"/>
              <w:autoSpaceDN w:val="0"/>
              <w:spacing w:after="0" w:line="256" w:lineRule="auto"/>
              <w:jc w:val="center"/>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Степень родства</w:t>
            </w:r>
          </w:p>
        </w:tc>
        <w:tc>
          <w:tcPr>
            <w:tcW w:w="1588" w:type="dxa"/>
            <w:tcBorders>
              <w:top w:val="single" w:sz="6" w:space="0" w:color="auto"/>
              <w:left w:val="single" w:sz="6" w:space="0" w:color="auto"/>
              <w:bottom w:val="single" w:sz="6" w:space="0" w:color="auto"/>
              <w:right w:val="single" w:sz="6" w:space="0" w:color="auto"/>
            </w:tcBorders>
            <w:hideMark/>
          </w:tcPr>
          <w:p w:rsidR="00685183" w:rsidRPr="00685183" w:rsidRDefault="00685183" w:rsidP="00685183">
            <w:pPr>
              <w:autoSpaceDE w:val="0"/>
              <w:autoSpaceDN w:val="0"/>
              <w:spacing w:after="0" w:line="256" w:lineRule="auto"/>
              <w:jc w:val="center"/>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Фамилия, </w:t>
            </w:r>
            <w:r w:rsidRPr="00685183">
              <w:rPr>
                <w:rFonts w:ascii="Times New Roman" w:eastAsia="Times New Roman" w:hAnsi="Times New Roman" w:cs="Times New Roman"/>
                <w:sz w:val="24"/>
                <w:szCs w:val="24"/>
                <w:lang w:eastAsia="ru-RU"/>
              </w:rPr>
              <w:br/>
              <w:t xml:space="preserve">имя, </w:t>
            </w:r>
            <w:r w:rsidRPr="00685183">
              <w:rPr>
                <w:rFonts w:ascii="Times New Roman" w:eastAsia="Times New Roman" w:hAnsi="Times New Roman" w:cs="Times New Roman"/>
                <w:sz w:val="24"/>
                <w:szCs w:val="24"/>
                <w:lang w:eastAsia="ru-RU"/>
              </w:rPr>
              <w:br/>
              <w:t xml:space="preserve">отчество </w:t>
            </w:r>
            <w:r w:rsidRPr="00685183">
              <w:rPr>
                <w:rFonts w:ascii="Times New Roman" w:eastAsia="Times New Roman" w:hAnsi="Times New Roman" w:cs="Times New Roman"/>
                <w:sz w:val="24"/>
                <w:szCs w:val="24"/>
                <w:lang w:eastAsia="ru-RU"/>
              </w:rPr>
              <w:br/>
              <w:t xml:space="preserve">(при </w:t>
            </w:r>
            <w:r w:rsidRPr="00685183">
              <w:rPr>
                <w:rFonts w:ascii="Times New Roman" w:eastAsia="Times New Roman" w:hAnsi="Times New Roman" w:cs="Times New Roman"/>
                <w:sz w:val="24"/>
                <w:szCs w:val="24"/>
                <w:lang w:eastAsia="ru-RU"/>
              </w:rPr>
              <w:br/>
              <w:t>наличии)</w:t>
            </w:r>
          </w:p>
        </w:tc>
        <w:tc>
          <w:tcPr>
            <w:tcW w:w="1304" w:type="dxa"/>
            <w:tcBorders>
              <w:top w:val="single" w:sz="6" w:space="0" w:color="auto"/>
              <w:left w:val="single" w:sz="6" w:space="0" w:color="auto"/>
              <w:bottom w:val="single" w:sz="6" w:space="0" w:color="auto"/>
              <w:right w:val="single" w:sz="6" w:space="0" w:color="auto"/>
            </w:tcBorders>
            <w:hideMark/>
          </w:tcPr>
          <w:p w:rsidR="00685183" w:rsidRPr="00685183" w:rsidRDefault="00685183" w:rsidP="00685183">
            <w:pPr>
              <w:autoSpaceDE w:val="0"/>
              <w:autoSpaceDN w:val="0"/>
              <w:spacing w:after="0" w:line="256" w:lineRule="auto"/>
              <w:jc w:val="center"/>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Дата </w:t>
            </w:r>
            <w:r w:rsidRPr="00685183">
              <w:rPr>
                <w:rFonts w:ascii="Times New Roman" w:eastAsia="Times New Roman" w:hAnsi="Times New Roman" w:cs="Times New Roman"/>
                <w:sz w:val="24"/>
                <w:szCs w:val="24"/>
                <w:lang w:eastAsia="ru-RU"/>
              </w:rPr>
              <w:br/>
              <w:t>и место рождения</w:t>
            </w:r>
          </w:p>
        </w:tc>
        <w:tc>
          <w:tcPr>
            <w:tcW w:w="1531" w:type="dxa"/>
            <w:tcBorders>
              <w:top w:val="single" w:sz="6" w:space="0" w:color="auto"/>
              <w:left w:val="single" w:sz="6" w:space="0" w:color="auto"/>
              <w:bottom w:val="single" w:sz="6" w:space="0" w:color="auto"/>
              <w:right w:val="single" w:sz="6" w:space="0" w:color="auto"/>
            </w:tcBorders>
            <w:hideMark/>
          </w:tcPr>
          <w:p w:rsidR="00685183" w:rsidRPr="00685183" w:rsidRDefault="00685183" w:rsidP="00685183">
            <w:pPr>
              <w:autoSpaceDE w:val="0"/>
              <w:autoSpaceDN w:val="0"/>
              <w:spacing w:after="0" w:line="256" w:lineRule="auto"/>
              <w:jc w:val="center"/>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Гражданство (подданство)</w:t>
            </w:r>
          </w:p>
        </w:tc>
        <w:tc>
          <w:tcPr>
            <w:tcW w:w="1871" w:type="dxa"/>
            <w:tcBorders>
              <w:top w:val="single" w:sz="6" w:space="0" w:color="auto"/>
              <w:left w:val="single" w:sz="6" w:space="0" w:color="auto"/>
              <w:bottom w:val="single" w:sz="6" w:space="0" w:color="auto"/>
              <w:right w:val="single" w:sz="6" w:space="0" w:color="auto"/>
            </w:tcBorders>
            <w:hideMark/>
          </w:tcPr>
          <w:p w:rsidR="00685183" w:rsidRPr="00685183" w:rsidRDefault="00685183" w:rsidP="00685183">
            <w:pPr>
              <w:autoSpaceDE w:val="0"/>
              <w:autoSpaceDN w:val="0"/>
              <w:spacing w:after="0" w:line="256" w:lineRule="auto"/>
              <w:jc w:val="center"/>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Место работы, учебы (наименование </w:t>
            </w:r>
            <w:r w:rsidRPr="00685183">
              <w:rPr>
                <w:rFonts w:ascii="Times New Roman" w:eastAsia="Times New Roman" w:hAnsi="Times New Roman" w:cs="Times New Roman"/>
                <w:sz w:val="24"/>
                <w:szCs w:val="24"/>
                <w:lang w:eastAsia="ru-RU"/>
              </w:rPr>
              <w:br/>
              <w:t>и адрес организации, органа), должность</w:t>
            </w:r>
          </w:p>
        </w:tc>
        <w:tc>
          <w:tcPr>
            <w:tcW w:w="2155" w:type="dxa"/>
            <w:tcBorders>
              <w:top w:val="single" w:sz="6" w:space="0" w:color="auto"/>
              <w:left w:val="single" w:sz="6" w:space="0" w:color="auto"/>
              <w:bottom w:val="single" w:sz="6" w:space="0" w:color="auto"/>
              <w:right w:val="nil"/>
            </w:tcBorders>
            <w:hideMark/>
          </w:tcPr>
          <w:p w:rsidR="00685183" w:rsidRPr="00685183" w:rsidRDefault="00685183" w:rsidP="00685183">
            <w:pPr>
              <w:autoSpaceDE w:val="0"/>
              <w:autoSpaceDN w:val="0"/>
              <w:spacing w:after="0" w:line="256" w:lineRule="auto"/>
              <w:jc w:val="center"/>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Место жительства </w:t>
            </w:r>
            <w:r w:rsidRPr="00685183">
              <w:rPr>
                <w:rFonts w:ascii="Times New Roman" w:eastAsia="Times New Roman" w:hAnsi="Times New Roman" w:cs="Times New Roman"/>
                <w:sz w:val="20"/>
                <w:szCs w:val="20"/>
                <w:lang w:eastAsia="ru-RU"/>
              </w:rPr>
              <w:t xml:space="preserve">(адрес регистрации, фактического проживания; </w:t>
            </w:r>
            <w:r w:rsidRPr="00685183">
              <w:rPr>
                <w:rFonts w:ascii="Times New Roman" w:eastAsia="Times New Roman" w:hAnsi="Times New Roman" w:cs="Times New Roman"/>
                <w:sz w:val="20"/>
                <w:szCs w:val="20"/>
                <w:lang w:eastAsia="ru-RU"/>
              </w:rPr>
              <w:br/>
              <w:t>в случае смерти родственника указываются дата смерти и место захоронения)</w:t>
            </w:r>
          </w:p>
        </w:tc>
      </w:tr>
      <w:tr w:rsidR="00685183" w:rsidRPr="00685183" w:rsidTr="00685183">
        <w:tc>
          <w:tcPr>
            <w:tcW w:w="1247" w:type="dxa"/>
            <w:tcBorders>
              <w:top w:val="single" w:sz="6" w:space="0" w:color="auto"/>
              <w:left w:val="nil"/>
              <w:bottom w:val="single" w:sz="6" w:space="0" w:color="auto"/>
              <w:right w:val="single" w:sz="6" w:space="0" w:color="auto"/>
            </w:tcBorders>
          </w:tcPr>
          <w:p w:rsidR="00685183" w:rsidRPr="00685183" w:rsidRDefault="00685183" w:rsidP="00685183">
            <w:pPr>
              <w:autoSpaceDE w:val="0"/>
              <w:autoSpaceDN w:val="0"/>
              <w:spacing w:after="0" w:line="256" w:lineRule="auto"/>
              <w:rPr>
                <w:rFonts w:ascii="Times New Roman" w:eastAsia="Times New Roman" w:hAnsi="Times New Roman" w:cs="Times New Roman"/>
                <w:sz w:val="24"/>
                <w:szCs w:val="24"/>
                <w:lang w:eastAsia="ru-RU"/>
              </w:rPr>
            </w:pPr>
          </w:p>
        </w:tc>
        <w:tc>
          <w:tcPr>
            <w:tcW w:w="1588" w:type="dxa"/>
            <w:tcBorders>
              <w:top w:val="single" w:sz="6" w:space="0" w:color="auto"/>
              <w:left w:val="single" w:sz="6" w:space="0" w:color="auto"/>
              <w:bottom w:val="single" w:sz="6" w:space="0" w:color="auto"/>
              <w:right w:val="single" w:sz="6" w:space="0" w:color="auto"/>
            </w:tcBorders>
          </w:tcPr>
          <w:p w:rsidR="00685183" w:rsidRPr="00685183" w:rsidRDefault="00685183" w:rsidP="00685183">
            <w:pPr>
              <w:autoSpaceDE w:val="0"/>
              <w:autoSpaceDN w:val="0"/>
              <w:spacing w:after="0" w:line="256" w:lineRule="auto"/>
              <w:rPr>
                <w:rFonts w:ascii="Times New Roman" w:eastAsia="Times New Roman" w:hAnsi="Times New Roman" w:cs="Times New Roman"/>
                <w:sz w:val="24"/>
                <w:szCs w:val="24"/>
                <w:lang w:eastAsia="ru-RU"/>
              </w:rPr>
            </w:pPr>
          </w:p>
        </w:tc>
        <w:tc>
          <w:tcPr>
            <w:tcW w:w="1304" w:type="dxa"/>
            <w:tcBorders>
              <w:top w:val="single" w:sz="6" w:space="0" w:color="auto"/>
              <w:left w:val="single" w:sz="6" w:space="0" w:color="auto"/>
              <w:bottom w:val="single" w:sz="6" w:space="0" w:color="auto"/>
              <w:right w:val="single" w:sz="6" w:space="0" w:color="auto"/>
            </w:tcBorders>
          </w:tcPr>
          <w:p w:rsidR="00685183" w:rsidRPr="00685183" w:rsidRDefault="00685183" w:rsidP="00685183">
            <w:pPr>
              <w:autoSpaceDE w:val="0"/>
              <w:autoSpaceDN w:val="0"/>
              <w:spacing w:after="0" w:line="256" w:lineRule="auto"/>
              <w:jc w:val="center"/>
              <w:rPr>
                <w:rFonts w:ascii="Times New Roman" w:eastAsia="Times New Roman" w:hAnsi="Times New Roman" w:cs="Times New Roman"/>
                <w:sz w:val="24"/>
                <w:szCs w:val="24"/>
                <w:lang w:eastAsia="ru-RU"/>
              </w:rPr>
            </w:pPr>
          </w:p>
        </w:tc>
        <w:tc>
          <w:tcPr>
            <w:tcW w:w="1531" w:type="dxa"/>
            <w:tcBorders>
              <w:top w:val="single" w:sz="6" w:space="0" w:color="auto"/>
              <w:left w:val="single" w:sz="6" w:space="0" w:color="auto"/>
              <w:bottom w:val="single" w:sz="6" w:space="0" w:color="auto"/>
              <w:right w:val="single" w:sz="6" w:space="0" w:color="auto"/>
            </w:tcBorders>
          </w:tcPr>
          <w:p w:rsidR="00685183" w:rsidRPr="00685183" w:rsidRDefault="00685183" w:rsidP="00685183">
            <w:pPr>
              <w:autoSpaceDE w:val="0"/>
              <w:autoSpaceDN w:val="0"/>
              <w:spacing w:after="0" w:line="256" w:lineRule="auto"/>
              <w:jc w:val="center"/>
              <w:rPr>
                <w:rFonts w:ascii="Times New Roman" w:eastAsia="Times New Roman" w:hAnsi="Times New Roman" w:cs="Times New Roman"/>
                <w:sz w:val="24"/>
                <w:szCs w:val="24"/>
                <w:lang w:eastAsia="ru-RU"/>
              </w:rPr>
            </w:pPr>
          </w:p>
        </w:tc>
        <w:tc>
          <w:tcPr>
            <w:tcW w:w="1871" w:type="dxa"/>
            <w:tcBorders>
              <w:top w:val="single" w:sz="6" w:space="0" w:color="auto"/>
              <w:left w:val="single" w:sz="6" w:space="0" w:color="auto"/>
              <w:bottom w:val="single" w:sz="6" w:space="0" w:color="auto"/>
              <w:right w:val="single" w:sz="6" w:space="0" w:color="auto"/>
            </w:tcBorders>
          </w:tcPr>
          <w:p w:rsidR="00685183" w:rsidRPr="00685183" w:rsidRDefault="00685183" w:rsidP="00685183">
            <w:pPr>
              <w:autoSpaceDE w:val="0"/>
              <w:autoSpaceDN w:val="0"/>
              <w:spacing w:after="0" w:line="256" w:lineRule="auto"/>
              <w:rPr>
                <w:rFonts w:ascii="Times New Roman" w:eastAsia="Times New Roman" w:hAnsi="Times New Roman" w:cs="Times New Roman"/>
                <w:sz w:val="24"/>
                <w:szCs w:val="24"/>
                <w:lang w:eastAsia="ru-RU"/>
              </w:rPr>
            </w:pPr>
          </w:p>
        </w:tc>
        <w:tc>
          <w:tcPr>
            <w:tcW w:w="2155" w:type="dxa"/>
            <w:tcBorders>
              <w:top w:val="single" w:sz="6" w:space="0" w:color="auto"/>
              <w:left w:val="single" w:sz="6" w:space="0" w:color="auto"/>
              <w:bottom w:val="single" w:sz="6" w:space="0" w:color="auto"/>
              <w:right w:val="nil"/>
            </w:tcBorders>
          </w:tcPr>
          <w:p w:rsidR="00685183" w:rsidRPr="00685183" w:rsidRDefault="00685183" w:rsidP="00685183">
            <w:pPr>
              <w:autoSpaceDE w:val="0"/>
              <w:autoSpaceDN w:val="0"/>
              <w:spacing w:after="0" w:line="256" w:lineRule="auto"/>
              <w:rPr>
                <w:rFonts w:ascii="Times New Roman" w:eastAsia="Times New Roman" w:hAnsi="Times New Roman" w:cs="Times New Roman"/>
                <w:sz w:val="24"/>
                <w:szCs w:val="24"/>
                <w:lang w:eastAsia="ru-RU"/>
              </w:rPr>
            </w:pPr>
          </w:p>
        </w:tc>
      </w:tr>
      <w:tr w:rsidR="00685183" w:rsidRPr="00685183" w:rsidTr="00685183">
        <w:tc>
          <w:tcPr>
            <w:tcW w:w="1247" w:type="dxa"/>
            <w:tcBorders>
              <w:top w:val="single" w:sz="6" w:space="0" w:color="auto"/>
              <w:left w:val="nil"/>
              <w:bottom w:val="single" w:sz="6" w:space="0" w:color="auto"/>
              <w:right w:val="single" w:sz="6" w:space="0" w:color="auto"/>
            </w:tcBorders>
          </w:tcPr>
          <w:p w:rsidR="00685183" w:rsidRPr="00685183" w:rsidRDefault="00685183" w:rsidP="00685183">
            <w:pPr>
              <w:autoSpaceDE w:val="0"/>
              <w:autoSpaceDN w:val="0"/>
              <w:spacing w:after="0" w:line="256" w:lineRule="auto"/>
              <w:rPr>
                <w:rFonts w:ascii="Times New Roman" w:eastAsia="Times New Roman" w:hAnsi="Times New Roman" w:cs="Times New Roman"/>
                <w:sz w:val="24"/>
                <w:szCs w:val="24"/>
                <w:lang w:eastAsia="ru-RU"/>
              </w:rPr>
            </w:pPr>
          </w:p>
        </w:tc>
        <w:tc>
          <w:tcPr>
            <w:tcW w:w="1588" w:type="dxa"/>
            <w:tcBorders>
              <w:top w:val="single" w:sz="6" w:space="0" w:color="auto"/>
              <w:left w:val="single" w:sz="6" w:space="0" w:color="auto"/>
              <w:bottom w:val="single" w:sz="6" w:space="0" w:color="auto"/>
              <w:right w:val="single" w:sz="6" w:space="0" w:color="auto"/>
            </w:tcBorders>
          </w:tcPr>
          <w:p w:rsidR="00685183" w:rsidRPr="00685183" w:rsidRDefault="00685183" w:rsidP="00685183">
            <w:pPr>
              <w:autoSpaceDE w:val="0"/>
              <w:autoSpaceDN w:val="0"/>
              <w:spacing w:after="0" w:line="256" w:lineRule="auto"/>
              <w:rPr>
                <w:rFonts w:ascii="Times New Roman" w:eastAsia="Times New Roman" w:hAnsi="Times New Roman" w:cs="Times New Roman"/>
                <w:sz w:val="24"/>
                <w:szCs w:val="24"/>
                <w:lang w:eastAsia="ru-RU"/>
              </w:rPr>
            </w:pPr>
          </w:p>
        </w:tc>
        <w:tc>
          <w:tcPr>
            <w:tcW w:w="1304" w:type="dxa"/>
            <w:tcBorders>
              <w:top w:val="single" w:sz="6" w:space="0" w:color="auto"/>
              <w:left w:val="single" w:sz="6" w:space="0" w:color="auto"/>
              <w:bottom w:val="single" w:sz="6" w:space="0" w:color="auto"/>
              <w:right w:val="single" w:sz="6" w:space="0" w:color="auto"/>
            </w:tcBorders>
          </w:tcPr>
          <w:p w:rsidR="00685183" w:rsidRPr="00685183" w:rsidRDefault="00685183" w:rsidP="00685183">
            <w:pPr>
              <w:autoSpaceDE w:val="0"/>
              <w:autoSpaceDN w:val="0"/>
              <w:spacing w:after="0" w:line="256" w:lineRule="auto"/>
              <w:jc w:val="center"/>
              <w:rPr>
                <w:rFonts w:ascii="Times New Roman" w:eastAsia="Times New Roman" w:hAnsi="Times New Roman" w:cs="Times New Roman"/>
                <w:sz w:val="24"/>
                <w:szCs w:val="24"/>
                <w:lang w:eastAsia="ru-RU"/>
              </w:rPr>
            </w:pPr>
          </w:p>
        </w:tc>
        <w:tc>
          <w:tcPr>
            <w:tcW w:w="1531" w:type="dxa"/>
            <w:tcBorders>
              <w:top w:val="single" w:sz="6" w:space="0" w:color="auto"/>
              <w:left w:val="single" w:sz="6" w:space="0" w:color="auto"/>
              <w:bottom w:val="single" w:sz="6" w:space="0" w:color="auto"/>
              <w:right w:val="single" w:sz="6" w:space="0" w:color="auto"/>
            </w:tcBorders>
          </w:tcPr>
          <w:p w:rsidR="00685183" w:rsidRPr="00685183" w:rsidRDefault="00685183" w:rsidP="00685183">
            <w:pPr>
              <w:autoSpaceDE w:val="0"/>
              <w:autoSpaceDN w:val="0"/>
              <w:spacing w:after="0" w:line="256" w:lineRule="auto"/>
              <w:jc w:val="center"/>
              <w:rPr>
                <w:rFonts w:ascii="Times New Roman" w:eastAsia="Times New Roman" w:hAnsi="Times New Roman" w:cs="Times New Roman"/>
                <w:sz w:val="24"/>
                <w:szCs w:val="24"/>
                <w:lang w:eastAsia="ru-RU"/>
              </w:rPr>
            </w:pPr>
          </w:p>
        </w:tc>
        <w:tc>
          <w:tcPr>
            <w:tcW w:w="1871" w:type="dxa"/>
            <w:tcBorders>
              <w:top w:val="single" w:sz="6" w:space="0" w:color="auto"/>
              <w:left w:val="single" w:sz="6" w:space="0" w:color="auto"/>
              <w:bottom w:val="single" w:sz="6" w:space="0" w:color="auto"/>
              <w:right w:val="single" w:sz="6" w:space="0" w:color="auto"/>
            </w:tcBorders>
          </w:tcPr>
          <w:p w:rsidR="00685183" w:rsidRPr="00685183" w:rsidRDefault="00685183" w:rsidP="00685183">
            <w:pPr>
              <w:autoSpaceDE w:val="0"/>
              <w:autoSpaceDN w:val="0"/>
              <w:spacing w:after="0" w:line="256" w:lineRule="auto"/>
              <w:rPr>
                <w:rFonts w:ascii="Times New Roman" w:eastAsia="Times New Roman" w:hAnsi="Times New Roman" w:cs="Times New Roman"/>
                <w:sz w:val="24"/>
                <w:szCs w:val="24"/>
                <w:lang w:eastAsia="ru-RU"/>
              </w:rPr>
            </w:pPr>
          </w:p>
        </w:tc>
        <w:tc>
          <w:tcPr>
            <w:tcW w:w="2155" w:type="dxa"/>
            <w:tcBorders>
              <w:top w:val="single" w:sz="6" w:space="0" w:color="auto"/>
              <w:left w:val="single" w:sz="6" w:space="0" w:color="auto"/>
              <w:bottom w:val="single" w:sz="6" w:space="0" w:color="auto"/>
              <w:right w:val="nil"/>
            </w:tcBorders>
          </w:tcPr>
          <w:p w:rsidR="00685183" w:rsidRPr="00685183" w:rsidRDefault="00685183" w:rsidP="00685183">
            <w:pPr>
              <w:autoSpaceDE w:val="0"/>
              <w:autoSpaceDN w:val="0"/>
              <w:spacing w:after="0" w:line="256" w:lineRule="auto"/>
              <w:rPr>
                <w:rFonts w:ascii="Times New Roman" w:eastAsia="Times New Roman" w:hAnsi="Times New Roman" w:cs="Times New Roman"/>
                <w:sz w:val="24"/>
                <w:szCs w:val="24"/>
                <w:lang w:eastAsia="ru-RU"/>
              </w:rPr>
            </w:pPr>
          </w:p>
        </w:tc>
      </w:tr>
      <w:tr w:rsidR="00685183" w:rsidRPr="00685183" w:rsidTr="00685183">
        <w:tc>
          <w:tcPr>
            <w:tcW w:w="1247" w:type="dxa"/>
            <w:tcBorders>
              <w:top w:val="single" w:sz="6" w:space="0" w:color="auto"/>
              <w:left w:val="nil"/>
              <w:bottom w:val="single" w:sz="6" w:space="0" w:color="auto"/>
              <w:right w:val="single" w:sz="6" w:space="0" w:color="auto"/>
            </w:tcBorders>
          </w:tcPr>
          <w:p w:rsidR="00685183" w:rsidRPr="00685183" w:rsidRDefault="00685183" w:rsidP="00685183">
            <w:pPr>
              <w:autoSpaceDE w:val="0"/>
              <w:autoSpaceDN w:val="0"/>
              <w:spacing w:after="0" w:line="256" w:lineRule="auto"/>
              <w:rPr>
                <w:rFonts w:ascii="Times New Roman" w:eastAsia="Times New Roman" w:hAnsi="Times New Roman" w:cs="Times New Roman"/>
                <w:sz w:val="24"/>
                <w:szCs w:val="24"/>
                <w:lang w:eastAsia="ru-RU"/>
              </w:rPr>
            </w:pPr>
          </w:p>
        </w:tc>
        <w:tc>
          <w:tcPr>
            <w:tcW w:w="1588" w:type="dxa"/>
            <w:tcBorders>
              <w:top w:val="single" w:sz="6" w:space="0" w:color="auto"/>
              <w:left w:val="single" w:sz="6" w:space="0" w:color="auto"/>
              <w:bottom w:val="single" w:sz="6" w:space="0" w:color="auto"/>
              <w:right w:val="single" w:sz="6" w:space="0" w:color="auto"/>
            </w:tcBorders>
          </w:tcPr>
          <w:p w:rsidR="00685183" w:rsidRPr="00685183" w:rsidRDefault="00685183" w:rsidP="00685183">
            <w:pPr>
              <w:autoSpaceDE w:val="0"/>
              <w:autoSpaceDN w:val="0"/>
              <w:spacing w:after="0" w:line="256" w:lineRule="auto"/>
              <w:rPr>
                <w:rFonts w:ascii="Times New Roman" w:eastAsia="Times New Roman" w:hAnsi="Times New Roman" w:cs="Times New Roman"/>
                <w:sz w:val="24"/>
                <w:szCs w:val="24"/>
                <w:lang w:eastAsia="ru-RU"/>
              </w:rPr>
            </w:pPr>
          </w:p>
        </w:tc>
        <w:tc>
          <w:tcPr>
            <w:tcW w:w="1304" w:type="dxa"/>
            <w:tcBorders>
              <w:top w:val="single" w:sz="6" w:space="0" w:color="auto"/>
              <w:left w:val="single" w:sz="6" w:space="0" w:color="auto"/>
              <w:bottom w:val="single" w:sz="6" w:space="0" w:color="auto"/>
              <w:right w:val="single" w:sz="6" w:space="0" w:color="auto"/>
            </w:tcBorders>
          </w:tcPr>
          <w:p w:rsidR="00685183" w:rsidRPr="00685183" w:rsidRDefault="00685183" w:rsidP="00685183">
            <w:pPr>
              <w:autoSpaceDE w:val="0"/>
              <w:autoSpaceDN w:val="0"/>
              <w:spacing w:after="0" w:line="256" w:lineRule="auto"/>
              <w:jc w:val="center"/>
              <w:rPr>
                <w:rFonts w:ascii="Times New Roman" w:eastAsia="Times New Roman" w:hAnsi="Times New Roman" w:cs="Times New Roman"/>
                <w:sz w:val="24"/>
                <w:szCs w:val="24"/>
                <w:lang w:eastAsia="ru-RU"/>
              </w:rPr>
            </w:pPr>
          </w:p>
        </w:tc>
        <w:tc>
          <w:tcPr>
            <w:tcW w:w="1531" w:type="dxa"/>
            <w:tcBorders>
              <w:top w:val="single" w:sz="6" w:space="0" w:color="auto"/>
              <w:left w:val="single" w:sz="6" w:space="0" w:color="auto"/>
              <w:bottom w:val="single" w:sz="6" w:space="0" w:color="auto"/>
              <w:right w:val="single" w:sz="6" w:space="0" w:color="auto"/>
            </w:tcBorders>
          </w:tcPr>
          <w:p w:rsidR="00685183" w:rsidRPr="00685183" w:rsidRDefault="00685183" w:rsidP="00685183">
            <w:pPr>
              <w:autoSpaceDE w:val="0"/>
              <w:autoSpaceDN w:val="0"/>
              <w:spacing w:after="0" w:line="256" w:lineRule="auto"/>
              <w:jc w:val="center"/>
              <w:rPr>
                <w:rFonts w:ascii="Times New Roman" w:eastAsia="Times New Roman" w:hAnsi="Times New Roman" w:cs="Times New Roman"/>
                <w:sz w:val="24"/>
                <w:szCs w:val="24"/>
                <w:lang w:eastAsia="ru-RU"/>
              </w:rPr>
            </w:pPr>
          </w:p>
        </w:tc>
        <w:tc>
          <w:tcPr>
            <w:tcW w:w="1871" w:type="dxa"/>
            <w:tcBorders>
              <w:top w:val="single" w:sz="6" w:space="0" w:color="auto"/>
              <w:left w:val="single" w:sz="6" w:space="0" w:color="auto"/>
              <w:bottom w:val="single" w:sz="6" w:space="0" w:color="auto"/>
              <w:right w:val="single" w:sz="6" w:space="0" w:color="auto"/>
            </w:tcBorders>
          </w:tcPr>
          <w:p w:rsidR="00685183" w:rsidRPr="00685183" w:rsidRDefault="00685183" w:rsidP="00685183">
            <w:pPr>
              <w:autoSpaceDE w:val="0"/>
              <w:autoSpaceDN w:val="0"/>
              <w:spacing w:after="0" w:line="256" w:lineRule="auto"/>
              <w:rPr>
                <w:rFonts w:ascii="Times New Roman" w:eastAsia="Times New Roman" w:hAnsi="Times New Roman" w:cs="Times New Roman"/>
                <w:sz w:val="24"/>
                <w:szCs w:val="24"/>
                <w:lang w:eastAsia="ru-RU"/>
              </w:rPr>
            </w:pPr>
          </w:p>
        </w:tc>
        <w:tc>
          <w:tcPr>
            <w:tcW w:w="2155" w:type="dxa"/>
            <w:tcBorders>
              <w:top w:val="single" w:sz="6" w:space="0" w:color="auto"/>
              <w:left w:val="single" w:sz="6" w:space="0" w:color="auto"/>
              <w:bottom w:val="single" w:sz="6" w:space="0" w:color="auto"/>
              <w:right w:val="nil"/>
            </w:tcBorders>
          </w:tcPr>
          <w:p w:rsidR="00685183" w:rsidRPr="00685183" w:rsidRDefault="00685183" w:rsidP="00685183">
            <w:pPr>
              <w:autoSpaceDE w:val="0"/>
              <w:autoSpaceDN w:val="0"/>
              <w:spacing w:after="0" w:line="256" w:lineRule="auto"/>
              <w:rPr>
                <w:rFonts w:ascii="Times New Roman" w:eastAsia="Times New Roman" w:hAnsi="Times New Roman" w:cs="Times New Roman"/>
                <w:sz w:val="24"/>
                <w:szCs w:val="24"/>
                <w:lang w:eastAsia="ru-RU"/>
              </w:rPr>
            </w:pPr>
          </w:p>
        </w:tc>
      </w:tr>
      <w:tr w:rsidR="00685183" w:rsidRPr="00685183" w:rsidTr="00685183">
        <w:tc>
          <w:tcPr>
            <w:tcW w:w="1247" w:type="dxa"/>
            <w:tcBorders>
              <w:top w:val="single" w:sz="6" w:space="0" w:color="auto"/>
              <w:left w:val="nil"/>
              <w:bottom w:val="single" w:sz="6" w:space="0" w:color="auto"/>
              <w:right w:val="single" w:sz="6" w:space="0" w:color="auto"/>
            </w:tcBorders>
          </w:tcPr>
          <w:p w:rsidR="00685183" w:rsidRPr="00685183" w:rsidRDefault="00685183" w:rsidP="00685183">
            <w:pPr>
              <w:autoSpaceDE w:val="0"/>
              <w:autoSpaceDN w:val="0"/>
              <w:spacing w:after="0" w:line="256" w:lineRule="auto"/>
              <w:rPr>
                <w:rFonts w:ascii="Times New Roman" w:eastAsia="Times New Roman" w:hAnsi="Times New Roman" w:cs="Times New Roman"/>
                <w:sz w:val="24"/>
                <w:szCs w:val="24"/>
                <w:lang w:eastAsia="ru-RU"/>
              </w:rPr>
            </w:pPr>
          </w:p>
        </w:tc>
        <w:tc>
          <w:tcPr>
            <w:tcW w:w="1588" w:type="dxa"/>
            <w:tcBorders>
              <w:top w:val="single" w:sz="6" w:space="0" w:color="auto"/>
              <w:left w:val="single" w:sz="6" w:space="0" w:color="auto"/>
              <w:bottom w:val="single" w:sz="6" w:space="0" w:color="auto"/>
              <w:right w:val="single" w:sz="6" w:space="0" w:color="auto"/>
            </w:tcBorders>
          </w:tcPr>
          <w:p w:rsidR="00685183" w:rsidRPr="00685183" w:rsidRDefault="00685183" w:rsidP="00685183">
            <w:pPr>
              <w:autoSpaceDE w:val="0"/>
              <w:autoSpaceDN w:val="0"/>
              <w:spacing w:after="0" w:line="256" w:lineRule="auto"/>
              <w:rPr>
                <w:rFonts w:ascii="Times New Roman" w:eastAsia="Times New Roman" w:hAnsi="Times New Roman" w:cs="Times New Roman"/>
                <w:sz w:val="24"/>
                <w:szCs w:val="24"/>
                <w:lang w:eastAsia="ru-RU"/>
              </w:rPr>
            </w:pPr>
          </w:p>
        </w:tc>
        <w:tc>
          <w:tcPr>
            <w:tcW w:w="1304" w:type="dxa"/>
            <w:tcBorders>
              <w:top w:val="single" w:sz="6" w:space="0" w:color="auto"/>
              <w:left w:val="single" w:sz="6" w:space="0" w:color="auto"/>
              <w:bottom w:val="single" w:sz="6" w:space="0" w:color="auto"/>
              <w:right w:val="single" w:sz="6" w:space="0" w:color="auto"/>
            </w:tcBorders>
          </w:tcPr>
          <w:p w:rsidR="00685183" w:rsidRPr="00685183" w:rsidRDefault="00685183" w:rsidP="00685183">
            <w:pPr>
              <w:autoSpaceDE w:val="0"/>
              <w:autoSpaceDN w:val="0"/>
              <w:spacing w:after="0" w:line="256" w:lineRule="auto"/>
              <w:jc w:val="center"/>
              <w:rPr>
                <w:rFonts w:ascii="Times New Roman" w:eastAsia="Times New Roman" w:hAnsi="Times New Roman" w:cs="Times New Roman"/>
                <w:sz w:val="24"/>
                <w:szCs w:val="24"/>
                <w:lang w:eastAsia="ru-RU"/>
              </w:rPr>
            </w:pPr>
          </w:p>
        </w:tc>
        <w:tc>
          <w:tcPr>
            <w:tcW w:w="1531" w:type="dxa"/>
            <w:tcBorders>
              <w:top w:val="single" w:sz="6" w:space="0" w:color="auto"/>
              <w:left w:val="single" w:sz="6" w:space="0" w:color="auto"/>
              <w:bottom w:val="single" w:sz="6" w:space="0" w:color="auto"/>
              <w:right w:val="single" w:sz="6" w:space="0" w:color="auto"/>
            </w:tcBorders>
          </w:tcPr>
          <w:p w:rsidR="00685183" w:rsidRPr="00685183" w:rsidRDefault="00685183" w:rsidP="00685183">
            <w:pPr>
              <w:autoSpaceDE w:val="0"/>
              <w:autoSpaceDN w:val="0"/>
              <w:spacing w:after="0" w:line="256" w:lineRule="auto"/>
              <w:jc w:val="center"/>
              <w:rPr>
                <w:rFonts w:ascii="Times New Roman" w:eastAsia="Times New Roman" w:hAnsi="Times New Roman" w:cs="Times New Roman"/>
                <w:sz w:val="24"/>
                <w:szCs w:val="24"/>
                <w:lang w:eastAsia="ru-RU"/>
              </w:rPr>
            </w:pPr>
          </w:p>
        </w:tc>
        <w:tc>
          <w:tcPr>
            <w:tcW w:w="1871" w:type="dxa"/>
            <w:tcBorders>
              <w:top w:val="single" w:sz="6" w:space="0" w:color="auto"/>
              <w:left w:val="single" w:sz="6" w:space="0" w:color="auto"/>
              <w:bottom w:val="single" w:sz="6" w:space="0" w:color="auto"/>
              <w:right w:val="single" w:sz="6" w:space="0" w:color="auto"/>
            </w:tcBorders>
          </w:tcPr>
          <w:p w:rsidR="00685183" w:rsidRPr="00685183" w:rsidRDefault="00685183" w:rsidP="00685183">
            <w:pPr>
              <w:autoSpaceDE w:val="0"/>
              <w:autoSpaceDN w:val="0"/>
              <w:spacing w:after="0" w:line="256" w:lineRule="auto"/>
              <w:rPr>
                <w:rFonts w:ascii="Times New Roman" w:eastAsia="Times New Roman" w:hAnsi="Times New Roman" w:cs="Times New Roman"/>
                <w:sz w:val="24"/>
                <w:szCs w:val="24"/>
                <w:lang w:eastAsia="ru-RU"/>
              </w:rPr>
            </w:pPr>
          </w:p>
        </w:tc>
        <w:tc>
          <w:tcPr>
            <w:tcW w:w="2155" w:type="dxa"/>
            <w:tcBorders>
              <w:top w:val="single" w:sz="6" w:space="0" w:color="auto"/>
              <w:left w:val="single" w:sz="6" w:space="0" w:color="auto"/>
              <w:bottom w:val="single" w:sz="6" w:space="0" w:color="auto"/>
              <w:right w:val="nil"/>
            </w:tcBorders>
          </w:tcPr>
          <w:p w:rsidR="00685183" w:rsidRPr="00685183" w:rsidRDefault="00685183" w:rsidP="00685183">
            <w:pPr>
              <w:autoSpaceDE w:val="0"/>
              <w:autoSpaceDN w:val="0"/>
              <w:spacing w:after="0" w:line="256" w:lineRule="auto"/>
              <w:rPr>
                <w:rFonts w:ascii="Times New Roman" w:eastAsia="Times New Roman" w:hAnsi="Times New Roman" w:cs="Times New Roman"/>
                <w:sz w:val="24"/>
                <w:szCs w:val="24"/>
                <w:lang w:eastAsia="ru-RU"/>
              </w:rPr>
            </w:pPr>
          </w:p>
        </w:tc>
      </w:tr>
    </w:tbl>
    <w:p w:rsidR="00685183" w:rsidRPr="00685183" w:rsidRDefault="00685183" w:rsidP="00685183">
      <w:pPr>
        <w:autoSpaceDE w:val="0"/>
        <w:autoSpaceDN w:val="0"/>
        <w:spacing w:after="0" w:line="240" w:lineRule="auto"/>
        <w:rPr>
          <w:rFonts w:ascii="Times New Roman" w:eastAsia="Times New Roman" w:hAnsi="Times New Roman" w:cs="Times New Roman"/>
          <w:sz w:val="20"/>
          <w:szCs w:val="20"/>
          <w:lang w:eastAsia="ru-RU"/>
        </w:rPr>
      </w:pPr>
    </w:p>
    <w:p w:rsidR="00685183" w:rsidRPr="00685183" w:rsidRDefault="00685183" w:rsidP="00685183">
      <w:pPr>
        <w:autoSpaceDE w:val="0"/>
        <w:autoSpaceDN w:val="0"/>
        <w:spacing w:after="0" w:line="240" w:lineRule="auto"/>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6.</w:t>
      </w:r>
      <w:r w:rsidRPr="00685183">
        <w:rPr>
          <w:rFonts w:ascii="Times New Roman" w:eastAsia="Times New Roman" w:hAnsi="Times New Roman" w:cs="Times New Roman"/>
          <w:sz w:val="24"/>
          <w:szCs w:val="24"/>
          <w:lang w:val="en-US" w:eastAsia="ru-RU"/>
        </w:rPr>
        <w:t> </w:t>
      </w:r>
      <w:r w:rsidRPr="00685183">
        <w:rPr>
          <w:rFonts w:ascii="Times New Roman" w:eastAsia="Times New Roman" w:hAnsi="Times New Roman" w:cs="Times New Roman"/>
          <w:sz w:val="24"/>
          <w:szCs w:val="24"/>
          <w:lang w:eastAsia="ru-RU"/>
        </w:rPr>
        <w:t xml:space="preserve">Изменения, известные Вам, о приобретении супругой (супругом), отцом, матерью, </w:t>
      </w:r>
      <w:r w:rsidRPr="00685183">
        <w:rPr>
          <w:rFonts w:ascii="Times New Roman" w:eastAsia="Times New Roman" w:hAnsi="Times New Roman" w:cs="Times New Roman"/>
          <w:sz w:val="24"/>
          <w:szCs w:val="24"/>
          <w:lang w:eastAsia="ru-RU"/>
        </w:rPr>
        <w:br/>
        <w:t>детьми, братьями и сестрами вида на жительство или иного документа, подтверждающего право на постоянное проживание гражданина на территории иностранного государства</w:t>
      </w:r>
      <w:r w:rsidRPr="00685183">
        <w:rPr>
          <w:rFonts w:ascii="Times New Roman" w:eastAsia="Times New Roman" w:hAnsi="Times New Roman" w:cs="Times New Roman"/>
          <w:sz w:val="24"/>
          <w:szCs w:val="24"/>
          <w:lang w:eastAsia="ru-RU"/>
        </w:rPr>
        <w:br/>
      </w:r>
    </w:p>
    <w:p w:rsidR="00685183" w:rsidRPr="00685183" w:rsidRDefault="00685183" w:rsidP="00685183">
      <w:pPr>
        <w:pBdr>
          <w:top w:val="single" w:sz="4" w:space="1" w:color="auto"/>
        </w:pBdr>
        <w:autoSpaceDE w:val="0"/>
        <w:autoSpaceDN w:val="0"/>
        <w:spacing w:after="0" w:line="240" w:lineRule="auto"/>
        <w:jc w:val="center"/>
        <w:rPr>
          <w:rFonts w:ascii="Times New Roman" w:eastAsia="Times New Roman" w:hAnsi="Times New Roman" w:cs="Times New Roman"/>
          <w:sz w:val="20"/>
          <w:szCs w:val="24"/>
          <w:lang w:eastAsia="ru-RU"/>
        </w:rPr>
      </w:pPr>
      <w:proofErr w:type="gramStart"/>
      <w:r w:rsidRPr="00685183">
        <w:rPr>
          <w:rFonts w:ascii="Times New Roman" w:eastAsia="Times New Roman" w:hAnsi="Times New Roman" w:cs="Times New Roman"/>
          <w:sz w:val="20"/>
          <w:szCs w:val="20"/>
          <w:lang w:eastAsia="ru-RU"/>
        </w:rPr>
        <w:t>(фамилия, имя, отчество (при наличии), степень родства, государство, в котором приобретено</w:t>
      </w:r>
      <w:proofErr w:type="gramEnd"/>
    </w:p>
    <w:p w:rsidR="00685183" w:rsidRPr="00685183" w:rsidRDefault="00685183" w:rsidP="00685183">
      <w:pPr>
        <w:autoSpaceDE w:val="0"/>
        <w:autoSpaceDN w:val="0"/>
        <w:spacing w:after="0" w:line="240" w:lineRule="auto"/>
        <w:rPr>
          <w:rFonts w:ascii="Times New Roman" w:eastAsia="Times New Roman" w:hAnsi="Times New Roman" w:cs="Times New Roman"/>
          <w:sz w:val="24"/>
          <w:szCs w:val="24"/>
          <w:lang w:eastAsia="ru-RU"/>
        </w:rPr>
      </w:pPr>
    </w:p>
    <w:p w:rsidR="00685183" w:rsidRPr="00685183" w:rsidRDefault="00685183" w:rsidP="00685183">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685183">
        <w:rPr>
          <w:rFonts w:ascii="Times New Roman" w:eastAsia="Times New Roman" w:hAnsi="Times New Roman" w:cs="Times New Roman"/>
          <w:sz w:val="20"/>
          <w:szCs w:val="20"/>
          <w:lang w:eastAsia="ru-RU"/>
        </w:rPr>
        <w:t>право на постоянное проживание гражданина)</w:t>
      </w:r>
    </w:p>
    <w:p w:rsidR="00685183" w:rsidRPr="00685183" w:rsidRDefault="00685183" w:rsidP="00685183">
      <w:pPr>
        <w:autoSpaceDE w:val="0"/>
        <w:autoSpaceDN w:val="0"/>
        <w:spacing w:after="0" w:line="240" w:lineRule="auto"/>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7.</w:t>
      </w:r>
      <w:r w:rsidRPr="00685183">
        <w:rPr>
          <w:rFonts w:ascii="Times New Roman" w:eastAsia="Times New Roman" w:hAnsi="Times New Roman" w:cs="Times New Roman"/>
          <w:sz w:val="24"/>
          <w:szCs w:val="24"/>
          <w:lang w:val="en-US" w:eastAsia="ru-RU"/>
        </w:rPr>
        <w:t> </w:t>
      </w:r>
      <w:r w:rsidRPr="00685183">
        <w:rPr>
          <w:rFonts w:ascii="Times New Roman" w:eastAsia="Times New Roman" w:hAnsi="Times New Roman" w:cs="Times New Roman"/>
          <w:sz w:val="24"/>
          <w:szCs w:val="24"/>
          <w:lang w:eastAsia="ru-RU"/>
        </w:rPr>
        <w:t xml:space="preserve">Изменения, касающиеся места жительства (адрес регистрации, фактического </w:t>
      </w:r>
      <w:r w:rsidRPr="00685183">
        <w:rPr>
          <w:rFonts w:ascii="Times New Roman" w:eastAsia="Times New Roman" w:hAnsi="Times New Roman" w:cs="Times New Roman"/>
          <w:sz w:val="24"/>
          <w:szCs w:val="24"/>
          <w:lang w:eastAsia="ru-RU"/>
        </w:rPr>
        <w:br/>
        <w:t>проживания), контактных номеров телефонов, адресов электронной почты</w:t>
      </w:r>
      <w:r w:rsidRPr="00685183">
        <w:rPr>
          <w:rFonts w:ascii="Times New Roman" w:eastAsia="Times New Roman" w:hAnsi="Times New Roman" w:cs="Times New Roman"/>
          <w:sz w:val="24"/>
          <w:szCs w:val="24"/>
          <w:lang w:eastAsia="ru-RU"/>
        </w:rPr>
        <w:br/>
      </w:r>
    </w:p>
    <w:p w:rsidR="00685183" w:rsidRPr="00685183" w:rsidRDefault="00685183" w:rsidP="0068518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685183" w:rsidRPr="00685183" w:rsidRDefault="00685183" w:rsidP="00685183">
      <w:pPr>
        <w:pBdr>
          <w:top w:val="single" w:sz="4" w:space="1" w:color="auto"/>
        </w:pBdr>
        <w:autoSpaceDE w:val="0"/>
        <w:autoSpaceDN w:val="0"/>
        <w:spacing w:after="240" w:line="240" w:lineRule="auto"/>
        <w:rPr>
          <w:rFonts w:ascii="Times New Roman" w:eastAsia="Times New Roman" w:hAnsi="Times New Roman" w:cs="Times New Roman"/>
          <w:sz w:val="2"/>
          <w:szCs w:val="2"/>
          <w:lang w:eastAsia="ru-RU"/>
        </w:rPr>
      </w:pPr>
    </w:p>
    <w:p w:rsidR="00685183" w:rsidRPr="00685183" w:rsidRDefault="00685183" w:rsidP="00685183">
      <w:pPr>
        <w:keepNext/>
        <w:autoSpaceDE w:val="0"/>
        <w:autoSpaceDN w:val="0"/>
        <w:spacing w:after="0" w:line="240" w:lineRule="auto"/>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8.</w:t>
      </w:r>
      <w:r w:rsidRPr="00685183">
        <w:rPr>
          <w:rFonts w:ascii="Times New Roman" w:eastAsia="Times New Roman" w:hAnsi="Times New Roman" w:cs="Times New Roman"/>
          <w:sz w:val="24"/>
          <w:szCs w:val="24"/>
          <w:lang w:val="en-US" w:eastAsia="ru-RU"/>
        </w:rPr>
        <w:t> </w:t>
      </w:r>
      <w:r w:rsidRPr="00685183">
        <w:rPr>
          <w:rFonts w:ascii="Times New Roman" w:eastAsia="Times New Roman" w:hAnsi="Times New Roman" w:cs="Times New Roman"/>
          <w:sz w:val="24"/>
          <w:szCs w:val="24"/>
          <w:lang w:eastAsia="ru-RU"/>
        </w:rPr>
        <w:t xml:space="preserve">Изменения, касающиеся документа, удостоверяющего личность гражданина </w:t>
      </w:r>
      <w:r w:rsidRPr="00685183">
        <w:rPr>
          <w:rFonts w:ascii="Times New Roman" w:eastAsia="Times New Roman" w:hAnsi="Times New Roman" w:cs="Times New Roman"/>
          <w:sz w:val="24"/>
          <w:szCs w:val="24"/>
          <w:lang w:eastAsia="ru-RU"/>
        </w:rPr>
        <w:br/>
        <w:t xml:space="preserve">Российской Федерации на территории Российской Федерации  </w:t>
      </w:r>
    </w:p>
    <w:p w:rsidR="00685183" w:rsidRPr="00685183" w:rsidRDefault="00685183" w:rsidP="00685183">
      <w:pPr>
        <w:pBdr>
          <w:top w:val="single" w:sz="4" w:space="1" w:color="auto"/>
        </w:pBdr>
        <w:autoSpaceDE w:val="0"/>
        <w:autoSpaceDN w:val="0"/>
        <w:spacing w:after="0" w:line="240" w:lineRule="auto"/>
        <w:ind w:left="6511"/>
        <w:jc w:val="center"/>
        <w:rPr>
          <w:rFonts w:ascii="Times New Roman" w:eastAsia="Times New Roman" w:hAnsi="Times New Roman" w:cs="Times New Roman"/>
          <w:sz w:val="20"/>
          <w:szCs w:val="20"/>
          <w:lang w:eastAsia="ru-RU"/>
        </w:rPr>
      </w:pPr>
      <w:proofErr w:type="gramStart"/>
      <w:r w:rsidRPr="00685183">
        <w:rPr>
          <w:rFonts w:ascii="Times New Roman" w:eastAsia="Times New Roman" w:hAnsi="Times New Roman" w:cs="Times New Roman"/>
          <w:sz w:val="20"/>
          <w:szCs w:val="20"/>
          <w:lang w:eastAsia="ru-RU"/>
        </w:rPr>
        <w:t>(вид документа,</w:t>
      </w:r>
      <w:proofErr w:type="gramEnd"/>
    </w:p>
    <w:p w:rsidR="00685183" w:rsidRPr="00685183" w:rsidRDefault="00685183" w:rsidP="00685183">
      <w:pPr>
        <w:autoSpaceDE w:val="0"/>
        <w:autoSpaceDN w:val="0"/>
        <w:spacing w:after="0" w:line="240" w:lineRule="auto"/>
        <w:rPr>
          <w:rFonts w:ascii="Times New Roman" w:eastAsia="Times New Roman" w:hAnsi="Times New Roman" w:cs="Times New Roman"/>
          <w:sz w:val="24"/>
          <w:szCs w:val="24"/>
          <w:lang w:eastAsia="ru-RU"/>
        </w:rPr>
      </w:pPr>
    </w:p>
    <w:p w:rsidR="00685183" w:rsidRPr="00685183" w:rsidRDefault="00685183" w:rsidP="00685183">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685183">
        <w:rPr>
          <w:rFonts w:ascii="Times New Roman" w:eastAsia="Times New Roman" w:hAnsi="Times New Roman" w:cs="Times New Roman"/>
          <w:sz w:val="20"/>
          <w:szCs w:val="20"/>
          <w:lang w:eastAsia="ru-RU"/>
        </w:rPr>
        <w:t>его серия и номер, наименование органа, выдавшего документ, дата его выдачи, код подразделения)</w:t>
      </w:r>
    </w:p>
    <w:p w:rsidR="00685183" w:rsidRPr="00685183" w:rsidRDefault="00685183" w:rsidP="00685183">
      <w:pPr>
        <w:autoSpaceDE w:val="0"/>
        <w:autoSpaceDN w:val="0"/>
        <w:spacing w:after="0" w:line="240" w:lineRule="auto"/>
        <w:jc w:val="both"/>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9. Изменения, касающиеся паспорта, удостоверяющего личность гражданина </w:t>
      </w:r>
      <w:r w:rsidRPr="00685183">
        <w:rPr>
          <w:rFonts w:ascii="Times New Roman" w:eastAsia="Times New Roman" w:hAnsi="Times New Roman" w:cs="Times New Roman"/>
          <w:sz w:val="24"/>
          <w:szCs w:val="24"/>
          <w:lang w:eastAsia="ru-RU"/>
        </w:rPr>
        <w:br/>
        <w:t xml:space="preserve">Российской Федерации за пределами территории Российской Федерации  </w:t>
      </w:r>
    </w:p>
    <w:p w:rsidR="00685183" w:rsidRPr="00685183" w:rsidRDefault="00685183" w:rsidP="00685183">
      <w:pPr>
        <w:pBdr>
          <w:top w:val="single" w:sz="4" w:space="1" w:color="auto"/>
        </w:pBdr>
        <w:autoSpaceDE w:val="0"/>
        <w:autoSpaceDN w:val="0"/>
        <w:spacing w:after="0" w:line="240" w:lineRule="auto"/>
        <w:ind w:left="7615"/>
        <w:jc w:val="center"/>
        <w:rPr>
          <w:rFonts w:ascii="Times New Roman" w:eastAsia="Times New Roman" w:hAnsi="Times New Roman" w:cs="Times New Roman"/>
          <w:sz w:val="20"/>
          <w:szCs w:val="20"/>
          <w:lang w:eastAsia="ru-RU"/>
        </w:rPr>
      </w:pPr>
      <w:proofErr w:type="gramStart"/>
      <w:r w:rsidRPr="00685183">
        <w:rPr>
          <w:rFonts w:ascii="Times New Roman" w:eastAsia="Times New Roman" w:hAnsi="Times New Roman" w:cs="Times New Roman"/>
          <w:sz w:val="20"/>
          <w:szCs w:val="20"/>
          <w:lang w:eastAsia="ru-RU"/>
        </w:rPr>
        <w:t>(серия и номер</w:t>
      </w:r>
      <w:proofErr w:type="gramEnd"/>
    </w:p>
    <w:p w:rsidR="00685183" w:rsidRPr="00685183" w:rsidRDefault="00685183" w:rsidP="00685183">
      <w:pPr>
        <w:autoSpaceDE w:val="0"/>
        <w:autoSpaceDN w:val="0"/>
        <w:spacing w:after="0" w:line="240" w:lineRule="auto"/>
        <w:rPr>
          <w:rFonts w:ascii="Times New Roman" w:eastAsia="Times New Roman" w:hAnsi="Times New Roman" w:cs="Times New Roman"/>
          <w:sz w:val="24"/>
          <w:szCs w:val="24"/>
          <w:lang w:eastAsia="ru-RU"/>
        </w:rPr>
      </w:pPr>
    </w:p>
    <w:p w:rsidR="00685183" w:rsidRPr="00685183" w:rsidRDefault="00685183" w:rsidP="00685183">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685183">
        <w:rPr>
          <w:rFonts w:ascii="Times New Roman" w:eastAsia="Times New Roman" w:hAnsi="Times New Roman" w:cs="Times New Roman"/>
          <w:sz w:val="20"/>
          <w:szCs w:val="20"/>
          <w:lang w:eastAsia="ru-RU"/>
        </w:rPr>
        <w:t>паспорта, наименование органа, выдавшего паспорт, дата его выдачи, срок действия паспорта)</w:t>
      </w:r>
    </w:p>
    <w:p w:rsidR="00685183" w:rsidRPr="00685183" w:rsidRDefault="00685183" w:rsidP="00685183">
      <w:pPr>
        <w:autoSpaceDE w:val="0"/>
        <w:autoSpaceDN w:val="0"/>
        <w:spacing w:after="0" w:line="240" w:lineRule="auto"/>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10. Иные изменения сведений, содержащихся в анкете  </w:t>
      </w:r>
    </w:p>
    <w:p w:rsidR="00685183" w:rsidRPr="00685183" w:rsidRDefault="00685183" w:rsidP="00685183">
      <w:pPr>
        <w:pBdr>
          <w:top w:val="single" w:sz="4" w:space="1" w:color="auto"/>
        </w:pBdr>
        <w:autoSpaceDE w:val="0"/>
        <w:autoSpaceDN w:val="0"/>
        <w:spacing w:after="0" w:line="240" w:lineRule="auto"/>
        <w:ind w:left="5711"/>
        <w:rPr>
          <w:rFonts w:ascii="Times New Roman" w:eastAsia="Times New Roman" w:hAnsi="Times New Roman" w:cs="Times New Roman"/>
          <w:sz w:val="2"/>
          <w:szCs w:val="2"/>
          <w:lang w:eastAsia="ru-RU"/>
        </w:rPr>
      </w:pPr>
    </w:p>
    <w:p w:rsidR="00685183" w:rsidRPr="00685183" w:rsidRDefault="00685183" w:rsidP="00685183">
      <w:pPr>
        <w:autoSpaceDE w:val="0"/>
        <w:autoSpaceDN w:val="0"/>
        <w:spacing w:after="0" w:line="240" w:lineRule="auto"/>
        <w:rPr>
          <w:rFonts w:ascii="Times New Roman" w:eastAsia="Times New Roman" w:hAnsi="Times New Roman" w:cs="Times New Roman"/>
          <w:sz w:val="24"/>
          <w:szCs w:val="24"/>
          <w:lang w:eastAsia="ru-RU"/>
        </w:rPr>
      </w:pPr>
    </w:p>
    <w:p w:rsidR="00685183" w:rsidRPr="00685183" w:rsidRDefault="00685183" w:rsidP="0068518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685183" w:rsidRPr="00685183" w:rsidRDefault="00685183" w:rsidP="00685183">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685183" w:rsidRPr="00685183" w:rsidRDefault="00685183" w:rsidP="00685183">
      <w:pPr>
        <w:autoSpaceDE w:val="0"/>
        <w:autoSpaceDN w:val="0"/>
        <w:spacing w:after="0" w:line="240" w:lineRule="auto"/>
        <w:rPr>
          <w:rFonts w:ascii="Times New Roman" w:eastAsia="Times New Roman" w:hAnsi="Times New Roman" w:cs="Times New Roman"/>
          <w:sz w:val="24"/>
          <w:szCs w:val="24"/>
          <w:lang w:eastAsia="ru-RU"/>
        </w:rPr>
      </w:pPr>
    </w:p>
    <w:p w:rsidR="00685183" w:rsidRPr="00685183" w:rsidRDefault="00685183" w:rsidP="00685183">
      <w:pPr>
        <w:pBdr>
          <w:top w:val="single" w:sz="4" w:space="1" w:color="auto"/>
        </w:pBdr>
        <w:autoSpaceDE w:val="0"/>
        <w:autoSpaceDN w:val="0"/>
        <w:spacing w:after="24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5330"/>
        <w:gridCol w:w="397"/>
        <w:gridCol w:w="980"/>
      </w:tblGrid>
      <w:tr w:rsidR="00685183" w:rsidRPr="00685183" w:rsidTr="00685183">
        <w:tc>
          <w:tcPr>
            <w:tcW w:w="5330" w:type="dxa"/>
            <w:vAlign w:val="bottom"/>
            <w:hideMark/>
          </w:tcPr>
          <w:p w:rsidR="00685183" w:rsidRPr="00685183" w:rsidRDefault="00685183" w:rsidP="00685183">
            <w:pPr>
              <w:autoSpaceDE w:val="0"/>
              <w:autoSpaceDN w:val="0"/>
              <w:spacing w:after="0" w:line="256" w:lineRule="auto"/>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 xml:space="preserve">Копии подтверждающих документов прилагаю </w:t>
            </w:r>
            <w:proofErr w:type="gramStart"/>
            <w:r w:rsidRPr="00685183">
              <w:rPr>
                <w:rFonts w:ascii="Times New Roman" w:eastAsia="Times New Roman" w:hAnsi="Times New Roman" w:cs="Times New Roman"/>
                <w:sz w:val="24"/>
                <w:szCs w:val="24"/>
                <w:lang w:eastAsia="ru-RU"/>
              </w:rPr>
              <w:t>на</w:t>
            </w:r>
            <w:proofErr w:type="gramEnd"/>
          </w:p>
        </w:tc>
        <w:tc>
          <w:tcPr>
            <w:tcW w:w="397" w:type="dxa"/>
            <w:tcBorders>
              <w:top w:val="nil"/>
              <w:left w:val="nil"/>
              <w:bottom w:val="single" w:sz="4" w:space="0" w:color="auto"/>
              <w:right w:val="nil"/>
            </w:tcBorders>
            <w:vAlign w:val="bottom"/>
          </w:tcPr>
          <w:p w:rsidR="00685183" w:rsidRPr="00685183" w:rsidRDefault="00685183" w:rsidP="00685183">
            <w:pPr>
              <w:autoSpaceDE w:val="0"/>
              <w:autoSpaceDN w:val="0"/>
              <w:spacing w:after="0" w:line="256" w:lineRule="auto"/>
              <w:jc w:val="center"/>
              <w:rPr>
                <w:rFonts w:ascii="Times New Roman" w:eastAsia="Times New Roman" w:hAnsi="Times New Roman" w:cs="Times New Roman"/>
                <w:sz w:val="24"/>
                <w:szCs w:val="24"/>
                <w:lang w:eastAsia="ru-RU"/>
              </w:rPr>
            </w:pPr>
          </w:p>
        </w:tc>
        <w:tc>
          <w:tcPr>
            <w:tcW w:w="980" w:type="dxa"/>
            <w:vAlign w:val="bottom"/>
            <w:hideMark/>
          </w:tcPr>
          <w:p w:rsidR="00685183" w:rsidRPr="00685183" w:rsidRDefault="00685183" w:rsidP="00685183">
            <w:pPr>
              <w:autoSpaceDE w:val="0"/>
              <w:autoSpaceDN w:val="0"/>
              <w:spacing w:after="0" w:line="256" w:lineRule="auto"/>
              <w:ind w:left="57"/>
              <w:rPr>
                <w:rFonts w:ascii="Times New Roman" w:eastAsia="Times New Roman" w:hAnsi="Times New Roman" w:cs="Times New Roman"/>
                <w:sz w:val="24"/>
                <w:szCs w:val="24"/>
                <w:lang w:eastAsia="ru-RU"/>
              </w:rPr>
            </w:pPr>
            <w:proofErr w:type="gramStart"/>
            <w:r w:rsidRPr="00685183">
              <w:rPr>
                <w:rFonts w:ascii="Times New Roman" w:eastAsia="Times New Roman" w:hAnsi="Times New Roman" w:cs="Times New Roman"/>
                <w:sz w:val="24"/>
                <w:szCs w:val="24"/>
                <w:lang w:eastAsia="ru-RU"/>
              </w:rPr>
              <w:t>листах</w:t>
            </w:r>
            <w:proofErr w:type="gramEnd"/>
            <w:r w:rsidRPr="00685183">
              <w:rPr>
                <w:rFonts w:ascii="Times New Roman" w:eastAsia="Times New Roman" w:hAnsi="Times New Roman" w:cs="Times New Roman"/>
                <w:sz w:val="24"/>
                <w:szCs w:val="24"/>
                <w:lang w:eastAsia="ru-RU"/>
              </w:rPr>
              <w:t>.</w:t>
            </w:r>
          </w:p>
        </w:tc>
      </w:tr>
    </w:tbl>
    <w:p w:rsidR="00685183" w:rsidRPr="00685183" w:rsidRDefault="00685183" w:rsidP="00685183">
      <w:pPr>
        <w:autoSpaceDE w:val="0"/>
        <w:autoSpaceDN w:val="0"/>
        <w:spacing w:after="240" w:line="240" w:lineRule="auto"/>
        <w:rPr>
          <w:rFonts w:ascii="Times New Roman" w:eastAsia="Times New Roman" w:hAnsi="Times New Roman" w:cs="Times New Roman"/>
          <w:sz w:val="2"/>
          <w:szCs w:val="2"/>
          <w:lang w:eastAsia="ru-RU"/>
        </w:rPr>
      </w:pPr>
    </w:p>
    <w:tbl>
      <w:tblPr>
        <w:tblW w:w="9690" w:type="dxa"/>
        <w:tblLayout w:type="fixed"/>
        <w:tblCellMar>
          <w:left w:w="28" w:type="dxa"/>
          <w:right w:w="28" w:type="dxa"/>
        </w:tblCellMar>
        <w:tblLook w:val="04A0" w:firstRow="1" w:lastRow="0" w:firstColumn="1" w:lastColumn="0" w:noHBand="0" w:noVBand="1"/>
      </w:tblPr>
      <w:tblGrid>
        <w:gridCol w:w="169"/>
        <w:gridCol w:w="397"/>
        <w:gridCol w:w="227"/>
        <w:gridCol w:w="1473"/>
        <w:gridCol w:w="397"/>
        <w:gridCol w:w="397"/>
        <w:gridCol w:w="454"/>
        <w:gridCol w:w="3400"/>
        <w:gridCol w:w="2776"/>
      </w:tblGrid>
      <w:tr w:rsidR="00685183" w:rsidRPr="00685183" w:rsidTr="00685183">
        <w:tc>
          <w:tcPr>
            <w:tcW w:w="170" w:type="dxa"/>
            <w:vAlign w:val="bottom"/>
            <w:hideMark/>
          </w:tcPr>
          <w:p w:rsidR="00685183" w:rsidRPr="00685183" w:rsidRDefault="00685183" w:rsidP="00685183">
            <w:pPr>
              <w:autoSpaceDE w:val="0"/>
              <w:autoSpaceDN w:val="0"/>
              <w:spacing w:after="0" w:line="256" w:lineRule="auto"/>
              <w:jc w:val="right"/>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685183" w:rsidRPr="00685183" w:rsidRDefault="00685183" w:rsidP="00685183">
            <w:pPr>
              <w:autoSpaceDE w:val="0"/>
              <w:autoSpaceDN w:val="0"/>
              <w:spacing w:after="0" w:line="256" w:lineRule="auto"/>
              <w:jc w:val="center"/>
              <w:rPr>
                <w:rFonts w:ascii="Times New Roman" w:eastAsia="Times New Roman" w:hAnsi="Times New Roman" w:cs="Times New Roman"/>
                <w:sz w:val="24"/>
                <w:szCs w:val="24"/>
                <w:lang w:eastAsia="ru-RU"/>
              </w:rPr>
            </w:pPr>
          </w:p>
        </w:tc>
        <w:tc>
          <w:tcPr>
            <w:tcW w:w="227" w:type="dxa"/>
            <w:vAlign w:val="bottom"/>
            <w:hideMark/>
          </w:tcPr>
          <w:p w:rsidR="00685183" w:rsidRPr="00685183" w:rsidRDefault="00685183" w:rsidP="00685183">
            <w:pPr>
              <w:autoSpaceDE w:val="0"/>
              <w:autoSpaceDN w:val="0"/>
              <w:spacing w:after="0" w:line="256" w:lineRule="auto"/>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685183" w:rsidRPr="00685183" w:rsidRDefault="00685183" w:rsidP="00685183">
            <w:pPr>
              <w:autoSpaceDE w:val="0"/>
              <w:autoSpaceDN w:val="0"/>
              <w:spacing w:after="0" w:line="256" w:lineRule="auto"/>
              <w:jc w:val="center"/>
              <w:rPr>
                <w:rFonts w:ascii="Times New Roman" w:eastAsia="Times New Roman" w:hAnsi="Times New Roman" w:cs="Times New Roman"/>
                <w:sz w:val="24"/>
                <w:szCs w:val="24"/>
                <w:lang w:eastAsia="ru-RU"/>
              </w:rPr>
            </w:pPr>
          </w:p>
        </w:tc>
        <w:tc>
          <w:tcPr>
            <w:tcW w:w="397" w:type="dxa"/>
            <w:vAlign w:val="bottom"/>
            <w:hideMark/>
          </w:tcPr>
          <w:p w:rsidR="00685183" w:rsidRPr="00685183" w:rsidRDefault="00685183" w:rsidP="00685183">
            <w:pPr>
              <w:autoSpaceDE w:val="0"/>
              <w:autoSpaceDN w:val="0"/>
              <w:spacing w:after="0" w:line="256" w:lineRule="auto"/>
              <w:jc w:val="right"/>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685183" w:rsidRPr="00685183" w:rsidRDefault="00685183" w:rsidP="00685183">
            <w:pPr>
              <w:autoSpaceDE w:val="0"/>
              <w:autoSpaceDN w:val="0"/>
              <w:spacing w:after="0" w:line="256" w:lineRule="auto"/>
              <w:rPr>
                <w:rFonts w:ascii="Times New Roman" w:eastAsia="Times New Roman" w:hAnsi="Times New Roman" w:cs="Times New Roman"/>
                <w:sz w:val="24"/>
                <w:szCs w:val="24"/>
                <w:lang w:eastAsia="ru-RU"/>
              </w:rPr>
            </w:pPr>
          </w:p>
        </w:tc>
        <w:tc>
          <w:tcPr>
            <w:tcW w:w="454" w:type="dxa"/>
            <w:vAlign w:val="bottom"/>
            <w:hideMark/>
          </w:tcPr>
          <w:p w:rsidR="00685183" w:rsidRPr="00685183" w:rsidRDefault="00685183" w:rsidP="00685183">
            <w:pPr>
              <w:autoSpaceDE w:val="0"/>
              <w:autoSpaceDN w:val="0"/>
              <w:spacing w:after="0" w:line="256" w:lineRule="auto"/>
              <w:ind w:left="57"/>
              <w:rPr>
                <w:rFonts w:ascii="Times New Roman" w:eastAsia="Times New Roman" w:hAnsi="Times New Roman" w:cs="Times New Roman"/>
                <w:sz w:val="24"/>
                <w:szCs w:val="24"/>
                <w:lang w:eastAsia="ru-RU"/>
              </w:rPr>
            </w:pPr>
            <w:proofErr w:type="gramStart"/>
            <w:r w:rsidRPr="00685183">
              <w:rPr>
                <w:rFonts w:ascii="Times New Roman" w:eastAsia="Times New Roman" w:hAnsi="Times New Roman" w:cs="Times New Roman"/>
                <w:sz w:val="24"/>
                <w:szCs w:val="24"/>
                <w:lang w:eastAsia="ru-RU"/>
              </w:rPr>
              <w:t>г</w:t>
            </w:r>
            <w:proofErr w:type="gramEnd"/>
            <w:r w:rsidRPr="00685183">
              <w:rPr>
                <w:rFonts w:ascii="Times New Roman" w:eastAsia="Times New Roman" w:hAnsi="Times New Roman" w:cs="Times New Roman"/>
                <w:sz w:val="24"/>
                <w:szCs w:val="24"/>
                <w:lang w:eastAsia="ru-RU"/>
              </w:rPr>
              <w:t>.</w:t>
            </w:r>
          </w:p>
        </w:tc>
        <w:tc>
          <w:tcPr>
            <w:tcW w:w="3402" w:type="dxa"/>
            <w:vAlign w:val="bottom"/>
            <w:hideMark/>
          </w:tcPr>
          <w:p w:rsidR="00685183" w:rsidRPr="00685183" w:rsidRDefault="00685183" w:rsidP="00685183">
            <w:pPr>
              <w:autoSpaceDE w:val="0"/>
              <w:autoSpaceDN w:val="0"/>
              <w:spacing w:after="0" w:line="256" w:lineRule="auto"/>
              <w:ind w:right="57"/>
              <w:jc w:val="right"/>
              <w:rPr>
                <w:rFonts w:ascii="Times New Roman" w:eastAsia="Times New Roman" w:hAnsi="Times New Roman" w:cs="Times New Roman"/>
                <w:sz w:val="24"/>
                <w:szCs w:val="24"/>
                <w:lang w:eastAsia="ru-RU"/>
              </w:rPr>
            </w:pPr>
            <w:proofErr w:type="spellStart"/>
            <w:r w:rsidRPr="00685183">
              <w:rPr>
                <w:rFonts w:ascii="Times New Roman" w:eastAsia="Times New Roman" w:hAnsi="Times New Roman" w:cs="Times New Roman"/>
                <w:sz w:val="24"/>
                <w:szCs w:val="24"/>
                <w:lang w:val="en-US" w:eastAsia="ru-RU"/>
              </w:rPr>
              <w:t>Подпись</w:t>
            </w:r>
            <w:proofErr w:type="spellEnd"/>
          </w:p>
        </w:tc>
        <w:tc>
          <w:tcPr>
            <w:tcW w:w="2778" w:type="dxa"/>
            <w:tcBorders>
              <w:top w:val="nil"/>
              <w:left w:val="nil"/>
              <w:bottom w:val="single" w:sz="4" w:space="0" w:color="auto"/>
              <w:right w:val="nil"/>
            </w:tcBorders>
            <w:vAlign w:val="bottom"/>
          </w:tcPr>
          <w:p w:rsidR="00685183" w:rsidRPr="00685183" w:rsidRDefault="00685183" w:rsidP="00685183">
            <w:pPr>
              <w:autoSpaceDE w:val="0"/>
              <w:autoSpaceDN w:val="0"/>
              <w:spacing w:after="0" w:line="256" w:lineRule="auto"/>
              <w:jc w:val="center"/>
              <w:rPr>
                <w:rFonts w:ascii="Times New Roman" w:eastAsia="Times New Roman" w:hAnsi="Times New Roman" w:cs="Times New Roman"/>
                <w:sz w:val="24"/>
                <w:szCs w:val="24"/>
                <w:lang w:eastAsia="ru-RU"/>
              </w:rPr>
            </w:pPr>
          </w:p>
        </w:tc>
      </w:tr>
    </w:tbl>
    <w:p w:rsidR="00685183" w:rsidRPr="00685183" w:rsidRDefault="00685183" w:rsidP="00685183">
      <w:pPr>
        <w:autoSpaceDE w:val="0"/>
        <w:autoSpaceDN w:val="0"/>
        <w:spacing w:after="840" w:line="240" w:lineRule="auto"/>
        <w:rPr>
          <w:rFonts w:ascii="Times New Roman" w:eastAsia="Times New Roman" w:hAnsi="Times New Roman" w:cs="Times New Roman"/>
          <w:sz w:val="2"/>
          <w:szCs w:val="2"/>
          <w:lang w:eastAsia="ru-RU"/>
        </w:rPr>
      </w:pPr>
    </w:p>
    <w:tbl>
      <w:tblPr>
        <w:tblW w:w="9690" w:type="dxa"/>
        <w:tblLayout w:type="fixed"/>
        <w:tblCellMar>
          <w:left w:w="28" w:type="dxa"/>
          <w:right w:w="28" w:type="dxa"/>
        </w:tblCellMar>
        <w:tblLook w:val="04A0" w:firstRow="1" w:lastRow="0" w:firstColumn="1" w:lastColumn="0" w:noHBand="0" w:noVBand="1"/>
      </w:tblPr>
      <w:tblGrid>
        <w:gridCol w:w="1700"/>
        <w:gridCol w:w="510"/>
        <w:gridCol w:w="7480"/>
      </w:tblGrid>
      <w:tr w:rsidR="00685183" w:rsidRPr="00685183" w:rsidTr="00685183">
        <w:tc>
          <w:tcPr>
            <w:tcW w:w="1701" w:type="dxa"/>
            <w:tcBorders>
              <w:top w:val="nil"/>
              <w:left w:val="nil"/>
              <w:bottom w:val="single" w:sz="4" w:space="0" w:color="auto"/>
              <w:right w:val="nil"/>
            </w:tcBorders>
            <w:vAlign w:val="bottom"/>
          </w:tcPr>
          <w:p w:rsidR="00685183" w:rsidRPr="00685183" w:rsidRDefault="00685183" w:rsidP="00685183">
            <w:pPr>
              <w:autoSpaceDE w:val="0"/>
              <w:autoSpaceDN w:val="0"/>
              <w:spacing w:after="0" w:line="256" w:lineRule="auto"/>
              <w:jc w:val="center"/>
              <w:rPr>
                <w:rFonts w:ascii="Times New Roman" w:eastAsia="Times New Roman" w:hAnsi="Times New Roman" w:cs="Times New Roman"/>
                <w:sz w:val="24"/>
                <w:szCs w:val="24"/>
                <w:lang w:eastAsia="ru-RU"/>
              </w:rPr>
            </w:pPr>
          </w:p>
        </w:tc>
        <w:tc>
          <w:tcPr>
            <w:tcW w:w="510" w:type="dxa"/>
            <w:vAlign w:val="bottom"/>
          </w:tcPr>
          <w:p w:rsidR="00685183" w:rsidRPr="00685183" w:rsidRDefault="00685183" w:rsidP="00685183">
            <w:pPr>
              <w:autoSpaceDE w:val="0"/>
              <w:autoSpaceDN w:val="0"/>
              <w:spacing w:after="0" w:line="256" w:lineRule="auto"/>
              <w:rPr>
                <w:rFonts w:ascii="Times New Roman" w:eastAsia="Times New Roman" w:hAnsi="Times New Roman" w:cs="Times New Roman"/>
                <w:sz w:val="24"/>
                <w:szCs w:val="24"/>
                <w:lang w:eastAsia="ru-RU"/>
              </w:rPr>
            </w:pPr>
          </w:p>
        </w:tc>
        <w:tc>
          <w:tcPr>
            <w:tcW w:w="7484" w:type="dxa"/>
            <w:tcBorders>
              <w:top w:val="nil"/>
              <w:left w:val="nil"/>
              <w:bottom w:val="single" w:sz="4" w:space="0" w:color="auto"/>
              <w:right w:val="nil"/>
            </w:tcBorders>
            <w:vAlign w:val="bottom"/>
          </w:tcPr>
          <w:p w:rsidR="00685183" w:rsidRPr="00685183" w:rsidRDefault="00685183" w:rsidP="00685183">
            <w:pPr>
              <w:autoSpaceDE w:val="0"/>
              <w:autoSpaceDN w:val="0"/>
              <w:spacing w:after="0" w:line="256" w:lineRule="auto"/>
              <w:jc w:val="center"/>
              <w:rPr>
                <w:rFonts w:ascii="Times New Roman" w:eastAsia="Times New Roman" w:hAnsi="Times New Roman" w:cs="Times New Roman"/>
                <w:sz w:val="24"/>
                <w:szCs w:val="24"/>
                <w:lang w:eastAsia="ru-RU"/>
              </w:rPr>
            </w:pPr>
          </w:p>
        </w:tc>
      </w:tr>
      <w:tr w:rsidR="00685183" w:rsidRPr="00685183" w:rsidTr="00685183">
        <w:tc>
          <w:tcPr>
            <w:tcW w:w="1701" w:type="dxa"/>
            <w:hideMark/>
          </w:tcPr>
          <w:p w:rsidR="00685183" w:rsidRPr="00685183" w:rsidRDefault="00685183" w:rsidP="00685183">
            <w:pPr>
              <w:autoSpaceDE w:val="0"/>
              <w:autoSpaceDN w:val="0"/>
              <w:spacing w:after="0" w:line="256" w:lineRule="auto"/>
              <w:jc w:val="center"/>
              <w:rPr>
                <w:rFonts w:ascii="Times New Roman" w:eastAsia="Times New Roman" w:hAnsi="Times New Roman" w:cs="Times New Roman"/>
                <w:sz w:val="20"/>
                <w:szCs w:val="20"/>
                <w:lang w:eastAsia="ru-RU"/>
              </w:rPr>
            </w:pPr>
            <w:r w:rsidRPr="00685183">
              <w:rPr>
                <w:rFonts w:ascii="Times New Roman" w:eastAsia="Times New Roman" w:hAnsi="Times New Roman" w:cs="Times New Roman"/>
                <w:sz w:val="20"/>
                <w:szCs w:val="20"/>
                <w:lang w:eastAsia="ru-RU"/>
              </w:rPr>
              <w:t>(подпись)</w:t>
            </w:r>
          </w:p>
        </w:tc>
        <w:tc>
          <w:tcPr>
            <w:tcW w:w="510" w:type="dxa"/>
          </w:tcPr>
          <w:p w:rsidR="00685183" w:rsidRPr="00685183" w:rsidRDefault="00685183" w:rsidP="00685183">
            <w:pPr>
              <w:autoSpaceDE w:val="0"/>
              <w:autoSpaceDN w:val="0"/>
              <w:spacing w:after="0" w:line="256" w:lineRule="auto"/>
              <w:rPr>
                <w:rFonts w:ascii="Times New Roman" w:eastAsia="Times New Roman" w:hAnsi="Times New Roman" w:cs="Times New Roman"/>
                <w:sz w:val="20"/>
                <w:szCs w:val="20"/>
                <w:lang w:eastAsia="ru-RU"/>
              </w:rPr>
            </w:pPr>
          </w:p>
        </w:tc>
        <w:tc>
          <w:tcPr>
            <w:tcW w:w="7484" w:type="dxa"/>
            <w:hideMark/>
          </w:tcPr>
          <w:p w:rsidR="00685183" w:rsidRPr="00685183" w:rsidRDefault="00685183" w:rsidP="00685183">
            <w:pPr>
              <w:autoSpaceDE w:val="0"/>
              <w:autoSpaceDN w:val="0"/>
              <w:spacing w:after="0" w:line="256" w:lineRule="auto"/>
              <w:jc w:val="center"/>
              <w:rPr>
                <w:rFonts w:ascii="Times New Roman" w:eastAsia="Times New Roman" w:hAnsi="Times New Roman" w:cs="Times New Roman"/>
                <w:sz w:val="20"/>
                <w:szCs w:val="20"/>
                <w:lang w:eastAsia="ru-RU"/>
              </w:rPr>
            </w:pPr>
            <w:r w:rsidRPr="00685183">
              <w:rPr>
                <w:rFonts w:ascii="Times New Roman" w:eastAsia="Times New Roman" w:hAnsi="Times New Roman" w:cs="Times New Roman"/>
                <w:sz w:val="20"/>
                <w:szCs w:val="20"/>
                <w:lang w:eastAsia="ru-RU"/>
              </w:rPr>
              <w:t>(инициал имени, фамилия сотрудника подразделения кадров)</w:t>
            </w:r>
          </w:p>
        </w:tc>
      </w:tr>
    </w:tbl>
    <w:p w:rsidR="00685183" w:rsidRPr="00685183" w:rsidRDefault="00685183" w:rsidP="00685183">
      <w:pPr>
        <w:autoSpaceDE w:val="0"/>
        <w:autoSpaceDN w:val="0"/>
        <w:spacing w:after="240" w:line="240" w:lineRule="auto"/>
        <w:ind w:left="369" w:firstLine="142"/>
        <w:rPr>
          <w:rFonts w:ascii="Times New Roman" w:eastAsia="Times New Roman" w:hAnsi="Times New Roman" w:cs="Times New Roman"/>
          <w:sz w:val="20"/>
          <w:szCs w:val="20"/>
          <w:lang w:eastAsia="ru-RU"/>
        </w:rPr>
      </w:pPr>
      <w:r w:rsidRPr="00685183">
        <w:rPr>
          <w:rFonts w:ascii="Times New Roman" w:eastAsia="Times New Roman" w:hAnsi="Times New Roman" w:cs="Times New Roman"/>
          <w:sz w:val="20"/>
          <w:szCs w:val="20"/>
          <w:lang w:eastAsia="ru-RU"/>
        </w:rPr>
        <w:t>М.П.</w:t>
      </w:r>
    </w:p>
    <w:tbl>
      <w:tblPr>
        <w:tblW w:w="3450" w:type="dxa"/>
        <w:tblLayout w:type="fixed"/>
        <w:tblCellMar>
          <w:left w:w="28" w:type="dxa"/>
          <w:right w:w="28" w:type="dxa"/>
        </w:tblCellMar>
        <w:tblLook w:val="04A0" w:firstRow="1" w:lastRow="0" w:firstColumn="1" w:lastColumn="0" w:noHBand="0" w:noVBand="1"/>
      </w:tblPr>
      <w:tblGrid>
        <w:gridCol w:w="169"/>
        <w:gridCol w:w="396"/>
        <w:gridCol w:w="227"/>
        <w:gridCol w:w="1472"/>
        <w:gridCol w:w="397"/>
        <w:gridCol w:w="397"/>
        <w:gridCol w:w="392"/>
      </w:tblGrid>
      <w:tr w:rsidR="00685183" w:rsidRPr="00685183" w:rsidTr="00685183">
        <w:tc>
          <w:tcPr>
            <w:tcW w:w="170" w:type="dxa"/>
            <w:vAlign w:val="bottom"/>
            <w:hideMark/>
          </w:tcPr>
          <w:p w:rsidR="00685183" w:rsidRPr="00685183" w:rsidRDefault="00685183" w:rsidP="00685183">
            <w:pPr>
              <w:autoSpaceDE w:val="0"/>
              <w:autoSpaceDN w:val="0"/>
              <w:spacing w:after="0" w:line="256" w:lineRule="auto"/>
              <w:jc w:val="right"/>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685183" w:rsidRPr="00685183" w:rsidRDefault="00685183" w:rsidP="00685183">
            <w:pPr>
              <w:autoSpaceDE w:val="0"/>
              <w:autoSpaceDN w:val="0"/>
              <w:spacing w:after="0" w:line="256" w:lineRule="auto"/>
              <w:jc w:val="center"/>
              <w:rPr>
                <w:rFonts w:ascii="Times New Roman" w:eastAsia="Times New Roman" w:hAnsi="Times New Roman" w:cs="Times New Roman"/>
                <w:sz w:val="24"/>
                <w:szCs w:val="24"/>
                <w:lang w:eastAsia="ru-RU"/>
              </w:rPr>
            </w:pPr>
          </w:p>
        </w:tc>
        <w:tc>
          <w:tcPr>
            <w:tcW w:w="227" w:type="dxa"/>
            <w:vAlign w:val="bottom"/>
            <w:hideMark/>
          </w:tcPr>
          <w:p w:rsidR="00685183" w:rsidRPr="00685183" w:rsidRDefault="00685183" w:rsidP="00685183">
            <w:pPr>
              <w:autoSpaceDE w:val="0"/>
              <w:autoSpaceDN w:val="0"/>
              <w:spacing w:after="0" w:line="256" w:lineRule="auto"/>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685183" w:rsidRPr="00685183" w:rsidRDefault="00685183" w:rsidP="00685183">
            <w:pPr>
              <w:autoSpaceDE w:val="0"/>
              <w:autoSpaceDN w:val="0"/>
              <w:spacing w:after="0" w:line="256" w:lineRule="auto"/>
              <w:jc w:val="center"/>
              <w:rPr>
                <w:rFonts w:ascii="Times New Roman" w:eastAsia="Times New Roman" w:hAnsi="Times New Roman" w:cs="Times New Roman"/>
                <w:sz w:val="24"/>
                <w:szCs w:val="24"/>
                <w:lang w:eastAsia="ru-RU"/>
              </w:rPr>
            </w:pPr>
          </w:p>
        </w:tc>
        <w:tc>
          <w:tcPr>
            <w:tcW w:w="397" w:type="dxa"/>
            <w:vAlign w:val="bottom"/>
            <w:hideMark/>
          </w:tcPr>
          <w:p w:rsidR="00685183" w:rsidRPr="00685183" w:rsidRDefault="00685183" w:rsidP="00685183">
            <w:pPr>
              <w:autoSpaceDE w:val="0"/>
              <w:autoSpaceDN w:val="0"/>
              <w:spacing w:after="0" w:line="256" w:lineRule="auto"/>
              <w:jc w:val="right"/>
              <w:rPr>
                <w:rFonts w:ascii="Times New Roman" w:eastAsia="Times New Roman" w:hAnsi="Times New Roman" w:cs="Times New Roman"/>
                <w:sz w:val="24"/>
                <w:szCs w:val="24"/>
                <w:lang w:eastAsia="ru-RU"/>
              </w:rPr>
            </w:pPr>
            <w:r w:rsidRPr="00685183">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685183" w:rsidRPr="00685183" w:rsidRDefault="00685183" w:rsidP="00685183">
            <w:pPr>
              <w:autoSpaceDE w:val="0"/>
              <w:autoSpaceDN w:val="0"/>
              <w:spacing w:after="0" w:line="256" w:lineRule="auto"/>
              <w:rPr>
                <w:rFonts w:ascii="Times New Roman" w:eastAsia="Times New Roman" w:hAnsi="Times New Roman" w:cs="Times New Roman"/>
                <w:sz w:val="24"/>
                <w:szCs w:val="24"/>
                <w:lang w:eastAsia="ru-RU"/>
              </w:rPr>
            </w:pPr>
          </w:p>
        </w:tc>
        <w:tc>
          <w:tcPr>
            <w:tcW w:w="392" w:type="dxa"/>
            <w:vAlign w:val="bottom"/>
            <w:hideMark/>
          </w:tcPr>
          <w:p w:rsidR="00685183" w:rsidRPr="00685183" w:rsidRDefault="00685183" w:rsidP="00685183">
            <w:pPr>
              <w:autoSpaceDE w:val="0"/>
              <w:autoSpaceDN w:val="0"/>
              <w:spacing w:after="0" w:line="256" w:lineRule="auto"/>
              <w:ind w:left="57"/>
              <w:rPr>
                <w:rFonts w:ascii="Times New Roman" w:eastAsia="Times New Roman" w:hAnsi="Times New Roman" w:cs="Times New Roman"/>
                <w:sz w:val="24"/>
                <w:szCs w:val="24"/>
                <w:lang w:eastAsia="ru-RU"/>
              </w:rPr>
            </w:pPr>
            <w:proofErr w:type="gramStart"/>
            <w:r w:rsidRPr="00685183">
              <w:rPr>
                <w:rFonts w:ascii="Times New Roman" w:eastAsia="Times New Roman" w:hAnsi="Times New Roman" w:cs="Times New Roman"/>
                <w:sz w:val="24"/>
                <w:szCs w:val="24"/>
                <w:lang w:eastAsia="ru-RU"/>
              </w:rPr>
              <w:t>г</w:t>
            </w:r>
            <w:proofErr w:type="gramEnd"/>
            <w:r w:rsidRPr="00685183">
              <w:rPr>
                <w:rFonts w:ascii="Times New Roman" w:eastAsia="Times New Roman" w:hAnsi="Times New Roman" w:cs="Times New Roman"/>
                <w:sz w:val="24"/>
                <w:szCs w:val="24"/>
                <w:lang w:eastAsia="ru-RU"/>
              </w:rPr>
              <w:t>.</w:t>
            </w:r>
          </w:p>
        </w:tc>
      </w:tr>
    </w:tbl>
    <w:p w:rsidR="00685183" w:rsidRPr="00685183" w:rsidRDefault="00685183" w:rsidP="00685183">
      <w:pPr>
        <w:autoSpaceDE w:val="0"/>
        <w:autoSpaceDN w:val="0"/>
        <w:spacing w:after="0" w:line="240" w:lineRule="auto"/>
        <w:rPr>
          <w:rFonts w:ascii="Times New Roman" w:eastAsia="Times New Roman" w:hAnsi="Times New Roman" w:cs="Times New Roman"/>
          <w:sz w:val="24"/>
          <w:szCs w:val="24"/>
          <w:lang w:eastAsia="ru-RU"/>
        </w:rPr>
      </w:pPr>
    </w:p>
    <w:p w:rsidR="00685183" w:rsidRDefault="00685183"/>
    <w:sectPr w:rsidR="006851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526" w:rsidRDefault="00651526" w:rsidP="001D63D8">
      <w:pPr>
        <w:spacing w:after="0" w:line="240" w:lineRule="auto"/>
      </w:pPr>
      <w:r>
        <w:separator/>
      </w:r>
    </w:p>
  </w:endnote>
  <w:endnote w:type="continuationSeparator" w:id="0">
    <w:p w:rsidR="00651526" w:rsidRDefault="00651526" w:rsidP="001D6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526" w:rsidRDefault="00651526" w:rsidP="001D63D8">
      <w:pPr>
        <w:spacing w:after="0" w:line="240" w:lineRule="auto"/>
      </w:pPr>
      <w:r>
        <w:separator/>
      </w:r>
    </w:p>
  </w:footnote>
  <w:footnote w:type="continuationSeparator" w:id="0">
    <w:p w:rsidR="00651526" w:rsidRDefault="00651526" w:rsidP="001D63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51652"/>
    <w:multiLevelType w:val="hybridMultilevel"/>
    <w:tmpl w:val="ECF61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B61253"/>
    <w:multiLevelType w:val="hybridMultilevel"/>
    <w:tmpl w:val="60EE0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886F06"/>
    <w:multiLevelType w:val="hybridMultilevel"/>
    <w:tmpl w:val="2FC057C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
    <w:nsid w:val="612D4EC6"/>
    <w:multiLevelType w:val="hybridMultilevel"/>
    <w:tmpl w:val="B3B26672"/>
    <w:lvl w:ilvl="0" w:tplc="10D07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783A6B"/>
    <w:multiLevelType w:val="hybridMultilevel"/>
    <w:tmpl w:val="E17E3806"/>
    <w:lvl w:ilvl="0" w:tplc="89C82F0C">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511"/>
    <w:rsid w:val="00087AFA"/>
    <w:rsid w:val="001C1399"/>
    <w:rsid w:val="001D63D8"/>
    <w:rsid w:val="003B37BB"/>
    <w:rsid w:val="004434D3"/>
    <w:rsid w:val="00510264"/>
    <w:rsid w:val="00546384"/>
    <w:rsid w:val="00651526"/>
    <w:rsid w:val="00685183"/>
    <w:rsid w:val="006C3904"/>
    <w:rsid w:val="007165A8"/>
    <w:rsid w:val="00752B79"/>
    <w:rsid w:val="00765D9D"/>
    <w:rsid w:val="007E44AF"/>
    <w:rsid w:val="0083653D"/>
    <w:rsid w:val="008378DC"/>
    <w:rsid w:val="00930153"/>
    <w:rsid w:val="009B31A5"/>
    <w:rsid w:val="009D5148"/>
    <w:rsid w:val="00AC1F4B"/>
    <w:rsid w:val="00B26C9D"/>
    <w:rsid w:val="00BA4511"/>
    <w:rsid w:val="00CB0795"/>
    <w:rsid w:val="00D834C1"/>
    <w:rsid w:val="00DB15EA"/>
    <w:rsid w:val="00ED51A7"/>
    <w:rsid w:val="00F13341"/>
    <w:rsid w:val="00F51F20"/>
    <w:rsid w:val="00F94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45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4511"/>
    <w:rPr>
      <w:rFonts w:ascii="Tahoma" w:hAnsi="Tahoma" w:cs="Tahoma"/>
      <w:sz w:val="16"/>
      <w:szCs w:val="16"/>
    </w:rPr>
  </w:style>
  <w:style w:type="paragraph" w:styleId="a5">
    <w:name w:val="List Paragraph"/>
    <w:basedOn w:val="a"/>
    <w:uiPriority w:val="34"/>
    <w:qFormat/>
    <w:rsid w:val="00B26C9D"/>
    <w:pPr>
      <w:ind w:left="720"/>
      <w:contextualSpacing/>
    </w:pPr>
  </w:style>
  <w:style w:type="table" w:styleId="a6">
    <w:name w:val="Table Grid"/>
    <w:basedOn w:val="a1"/>
    <w:uiPriority w:val="99"/>
    <w:rsid w:val="006851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D63D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D63D8"/>
  </w:style>
  <w:style w:type="paragraph" w:styleId="a9">
    <w:name w:val="footer"/>
    <w:basedOn w:val="a"/>
    <w:link w:val="aa"/>
    <w:uiPriority w:val="99"/>
    <w:unhideWhenUsed/>
    <w:rsid w:val="001D63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D63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45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4511"/>
    <w:rPr>
      <w:rFonts w:ascii="Tahoma" w:hAnsi="Tahoma" w:cs="Tahoma"/>
      <w:sz w:val="16"/>
      <w:szCs w:val="16"/>
    </w:rPr>
  </w:style>
  <w:style w:type="paragraph" w:styleId="a5">
    <w:name w:val="List Paragraph"/>
    <w:basedOn w:val="a"/>
    <w:uiPriority w:val="34"/>
    <w:qFormat/>
    <w:rsid w:val="00B26C9D"/>
    <w:pPr>
      <w:ind w:left="720"/>
      <w:contextualSpacing/>
    </w:pPr>
  </w:style>
  <w:style w:type="table" w:styleId="a6">
    <w:name w:val="Table Grid"/>
    <w:basedOn w:val="a1"/>
    <w:uiPriority w:val="99"/>
    <w:rsid w:val="006851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D63D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D63D8"/>
  </w:style>
  <w:style w:type="paragraph" w:styleId="a9">
    <w:name w:val="footer"/>
    <w:basedOn w:val="a"/>
    <w:link w:val="aa"/>
    <w:uiPriority w:val="99"/>
    <w:unhideWhenUsed/>
    <w:rsid w:val="001D63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D6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52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590B2-F1F7-4EA7-B63E-3B36AB386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Pages>
  <Words>6111</Words>
  <Characters>34836</Characters>
  <Application>Microsoft Office Word</Application>
  <DocSecurity>0</DocSecurity>
  <Lines>290</Lines>
  <Paragraphs>81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Об утверждении Положения о порядке ведения личных дел муниципальных служащих в А</vt:lpstr>
      <vt:lpstr/>
      <vt:lpstr>На основании Федерального закона №131-ФЗ от 06.10.2003 года «Об общих</vt:lpstr>
      <vt:lpstr>РЕШИЛО:</vt:lpstr>
    </vt:vector>
  </TitlesOfParts>
  <Company>Home</Company>
  <LinksUpToDate>false</LinksUpToDate>
  <CharactersWithSpaces>40866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MOON</cp:lastModifiedBy>
  <cp:revision>9</cp:revision>
  <cp:lastPrinted>2024-12-19T11:49:00Z</cp:lastPrinted>
  <dcterms:created xsi:type="dcterms:W3CDTF">2024-10-24T12:47:00Z</dcterms:created>
  <dcterms:modified xsi:type="dcterms:W3CDTF">2024-12-23T08:20:00Z</dcterms:modified>
</cp:coreProperties>
</file>