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4" w:rsidRPr="00F23874" w:rsidRDefault="00F23874" w:rsidP="00C90470">
      <w:pPr>
        <w:tabs>
          <w:tab w:val="left" w:pos="3624"/>
          <w:tab w:val="center" w:pos="4666"/>
        </w:tabs>
        <w:ind w:right="22" w:firstLine="0"/>
        <w:rPr>
          <w:szCs w:val="28"/>
        </w:rPr>
      </w:pPr>
      <w:bookmarkStart w:id="0" w:name="_GoBack"/>
      <w:bookmarkEnd w:id="0"/>
    </w:p>
    <w:p w:rsidR="00F23874" w:rsidRPr="00F23874" w:rsidRDefault="00F23874" w:rsidP="00F23874">
      <w:pPr>
        <w:tabs>
          <w:tab w:val="left" w:pos="3624"/>
          <w:tab w:val="center" w:pos="4666"/>
        </w:tabs>
        <w:ind w:right="22" w:firstLine="0"/>
        <w:jc w:val="left"/>
        <w:rPr>
          <w:szCs w:val="28"/>
        </w:rPr>
      </w:pPr>
    </w:p>
    <w:p w:rsidR="00F23874" w:rsidRPr="00F23874" w:rsidRDefault="00F23874" w:rsidP="00F23874">
      <w:pPr>
        <w:tabs>
          <w:tab w:val="left" w:pos="3624"/>
          <w:tab w:val="center" w:pos="4666"/>
        </w:tabs>
        <w:ind w:right="22" w:firstLine="0"/>
        <w:jc w:val="left"/>
        <w:rPr>
          <w:szCs w:val="28"/>
        </w:rPr>
      </w:pPr>
      <w:r w:rsidRPr="00F23874">
        <w:rPr>
          <w:szCs w:val="28"/>
        </w:rPr>
        <w:tab/>
      </w:r>
      <w:r w:rsidRPr="00F23874">
        <w:rPr>
          <w:noProof/>
          <w:szCs w:val="28"/>
        </w:rPr>
        <w:drawing>
          <wp:inline distT="0" distB="0" distL="0" distR="0" wp14:anchorId="546163A4" wp14:editId="373875F4">
            <wp:extent cx="1021080" cy="982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982980"/>
                    </a:xfrm>
                    <a:prstGeom prst="rect">
                      <a:avLst/>
                    </a:prstGeom>
                    <a:solidFill>
                      <a:srgbClr val="FFFFFF"/>
                    </a:solidFill>
                    <a:ln>
                      <a:noFill/>
                    </a:ln>
                  </pic:spPr>
                </pic:pic>
              </a:graphicData>
            </a:graphic>
          </wp:inline>
        </w:drawing>
      </w:r>
      <w:r w:rsidR="00395099" w:rsidRPr="00F23874">
        <w:rPr>
          <w:szCs w:val="28"/>
        </w:rPr>
        <w:t xml:space="preserve">        </w:t>
      </w:r>
    </w:p>
    <w:p w:rsidR="00395099" w:rsidRPr="00F23874" w:rsidRDefault="00395099" w:rsidP="00F23874">
      <w:pPr>
        <w:ind w:right="22" w:firstLine="0"/>
        <w:jc w:val="center"/>
        <w:rPr>
          <w:szCs w:val="28"/>
        </w:rPr>
      </w:pPr>
      <w:r w:rsidRPr="00F23874">
        <w:rPr>
          <w:szCs w:val="28"/>
        </w:rPr>
        <w:t xml:space="preserve">                                        </w:t>
      </w:r>
      <w:r w:rsidR="0019796D" w:rsidRPr="00F23874">
        <w:rPr>
          <w:szCs w:val="28"/>
        </w:rPr>
        <w:t xml:space="preserve">                                                       </w:t>
      </w:r>
      <w:r w:rsidR="00F23874" w:rsidRPr="00F23874">
        <w:rPr>
          <w:szCs w:val="28"/>
        </w:rPr>
        <w:t xml:space="preserve">                  </w:t>
      </w:r>
    </w:p>
    <w:p w:rsidR="00395099" w:rsidRPr="00F23874" w:rsidRDefault="00395099" w:rsidP="00395099">
      <w:pPr>
        <w:tabs>
          <w:tab w:val="left" w:pos="2085"/>
          <w:tab w:val="center" w:pos="5013"/>
          <w:tab w:val="center" w:pos="5102"/>
          <w:tab w:val="right" w:pos="9459"/>
        </w:tabs>
        <w:jc w:val="left"/>
        <w:rPr>
          <w:i/>
          <w:szCs w:val="28"/>
          <w:u w:val="single"/>
        </w:rPr>
      </w:pPr>
      <w:r w:rsidRPr="00F23874">
        <w:rPr>
          <w:b/>
          <w:szCs w:val="28"/>
        </w:rPr>
        <w:tab/>
      </w:r>
      <w:r w:rsidRPr="00F23874">
        <w:rPr>
          <w:b/>
          <w:szCs w:val="28"/>
        </w:rPr>
        <w:tab/>
        <w:t>РОСТОВСКАЯ ОБЛАСТЬ</w:t>
      </w:r>
    </w:p>
    <w:p w:rsidR="00395099" w:rsidRPr="00F23874" w:rsidRDefault="00395099" w:rsidP="00395099">
      <w:pPr>
        <w:jc w:val="center"/>
        <w:rPr>
          <w:b/>
          <w:szCs w:val="28"/>
        </w:rPr>
      </w:pPr>
      <w:r w:rsidRPr="00F23874">
        <w:rPr>
          <w:b/>
          <w:szCs w:val="28"/>
        </w:rPr>
        <w:t>КРАСНОСУЛИНСКИЙ РАЙОН</w:t>
      </w:r>
    </w:p>
    <w:p w:rsidR="00395099" w:rsidRPr="00F23874" w:rsidRDefault="00395099" w:rsidP="00395099">
      <w:pPr>
        <w:jc w:val="center"/>
        <w:rPr>
          <w:b/>
          <w:szCs w:val="28"/>
        </w:rPr>
      </w:pPr>
      <w:r w:rsidRPr="00F23874">
        <w:rPr>
          <w:b/>
          <w:szCs w:val="28"/>
        </w:rPr>
        <w:t>СОБРАНИЕ ДЕПУТАТОВ УГЛЕРОДОВСКОГО ГОРОДСКОГО ПОСЕЛЕНИЯ</w:t>
      </w:r>
    </w:p>
    <w:p w:rsidR="00395099" w:rsidRPr="00F23874" w:rsidRDefault="00395099" w:rsidP="00395099">
      <w:pPr>
        <w:ind w:right="22" w:firstLine="0"/>
        <w:jc w:val="center"/>
        <w:rPr>
          <w:szCs w:val="28"/>
        </w:rPr>
      </w:pPr>
    </w:p>
    <w:p w:rsidR="00395099" w:rsidRPr="00F23874" w:rsidRDefault="00395099" w:rsidP="00395099">
      <w:pPr>
        <w:ind w:right="22" w:firstLine="0"/>
        <w:jc w:val="center"/>
        <w:rPr>
          <w:szCs w:val="28"/>
        </w:rPr>
      </w:pPr>
      <w:r w:rsidRPr="00F23874">
        <w:rPr>
          <w:szCs w:val="28"/>
        </w:rPr>
        <w:t xml:space="preserve">РЕШЕНИЕ      </w:t>
      </w:r>
    </w:p>
    <w:p w:rsidR="0019796D" w:rsidRPr="00F23874" w:rsidRDefault="00395099" w:rsidP="00395099">
      <w:pPr>
        <w:tabs>
          <w:tab w:val="center" w:pos="3686"/>
          <w:tab w:val="right" w:pos="9214"/>
        </w:tabs>
        <w:ind w:firstLine="0"/>
        <w:jc w:val="left"/>
        <w:rPr>
          <w:szCs w:val="28"/>
        </w:rPr>
      </w:pPr>
      <w:r w:rsidRPr="00F23874">
        <w:rPr>
          <w:szCs w:val="28"/>
        </w:rPr>
        <w:t xml:space="preserve">      </w:t>
      </w:r>
    </w:p>
    <w:p w:rsidR="00395099" w:rsidRPr="00F23874" w:rsidRDefault="00395099" w:rsidP="00395099">
      <w:pPr>
        <w:tabs>
          <w:tab w:val="center" w:pos="3686"/>
          <w:tab w:val="right" w:pos="9214"/>
        </w:tabs>
        <w:ind w:firstLine="0"/>
        <w:jc w:val="left"/>
        <w:rPr>
          <w:szCs w:val="28"/>
        </w:rPr>
      </w:pPr>
      <w:r w:rsidRPr="00F23874">
        <w:rPr>
          <w:szCs w:val="28"/>
        </w:rPr>
        <w:t xml:space="preserve"> </w:t>
      </w:r>
      <w:r w:rsidR="00F34CB3">
        <w:rPr>
          <w:szCs w:val="28"/>
        </w:rPr>
        <w:t>19</w:t>
      </w:r>
      <w:r w:rsidRPr="00F23874">
        <w:rPr>
          <w:szCs w:val="28"/>
        </w:rPr>
        <w:t>.</w:t>
      </w:r>
      <w:r w:rsidR="00CB2AB0">
        <w:rPr>
          <w:szCs w:val="28"/>
        </w:rPr>
        <w:t>12</w:t>
      </w:r>
      <w:r w:rsidRPr="00F23874">
        <w:rPr>
          <w:szCs w:val="28"/>
        </w:rPr>
        <w:t xml:space="preserve">. 2024 </w:t>
      </w:r>
      <w:r w:rsidRPr="00F23874">
        <w:rPr>
          <w:szCs w:val="28"/>
        </w:rPr>
        <w:tab/>
        <w:t xml:space="preserve">                      </w:t>
      </w:r>
      <w:r w:rsidR="00F34CB3">
        <w:rPr>
          <w:szCs w:val="28"/>
        </w:rPr>
        <w:t xml:space="preserve">                   </w:t>
      </w:r>
      <w:r w:rsidR="0019796D" w:rsidRPr="00F23874">
        <w:rPr>
          <w:szCs w:val="28"/>
        </w:rPr>
        <w:t xml:space="preserve"> </w:t>
      </w:r>
      <w:r w:rsidR="00F34CB3">
        <w:rPr>
          <w:szCs w:val="28"/>
        </w:rPr>
        <w:t>№168</w:t>
      </w:r>
      <w:r w:rsidRPr="00F23874">
        <w:rPr>
          <w:szCs w:val="28"/>
        </w:rPr>
        <w:t xml:space="preserve">  </w:t>
      </w:r>
      <w:r w:rsidR="00F34CB3">
        <w:rPr>
          <w:szCs w:val="28"/>
        </w:rPr>
        <w:t xml:space="preserve">                            </w:t>
      </w:r>
      <w:r w:rsidRPr="00F23874">
        <w:rPr>
          <w:szCs w:val="28"/>
        </w:rPr>
        <w:t>п. Углеродовский</w:t>
      </w:r>
    </w:p>
    <w:p w:rsidR="00F23874" w:rsidRPr="00F23874" w:rsidRDefault="00395099" w:rsidP="00F23874">
      <w:pPr>
        <w:tabs>
          <w:tab w:val="left" w:pos="9459"/>
        </w:tabs>
        <w:ind w:right="-39" w:firstLine="0"/>
        <w:jc w:val="center"/>
        <w:rPr>
          <w:b/>
          <w:szCs w:val="28"/>
        </w:rPr>
      </w:pPr>
      <w:r w:rsidRPr="00F23874">
        <w:rPr>
          <w:b/>
          <w:szCs w:val="28"/>
        </w:rPr>
        <w:t xml:space="preserve">            </w:t>
      </w:r>
    </w:p>
    <w:p w:rsidR="00395099" w:rsidRPr="00F23874" w:rsidRDefault="00395099" w:rsidP="00F23874">
      <w:pPr>
        <w:tabs>
          <w:tab w:val="left" w:pos="9459"/>
        </w:tabs>
        <w:ind w:right="-39" w:firstLine="0"/>
        <w:jc w:val="center"/>
        <w:rPr>
          <w:b/>
          <w:szCs w:val="28"/>
        </w:rPr>
      </w:pPr>
      <w:r w:rsidRPr="00F23874">
        <w:rPr>
          <w:b/>
          <w:szCs w:val="28"/>
        </w:rPr>
        <w:t>Об утверждении Положения о государственной пенсии за выслугу лет лицам, замещавшим муниципальные должности и должности муниципальной службы  в Углеродовском городском поселении</w:t>
      </w:r>
    </w:p>
    <w:p w:rsidR="00F23874" w:rsidRPr="00F23874" w:rsidRDefault="00395099" w:rsidP="00F23874">
      <w:pPr>
        <w:rPr>
          <w:szCs w:val="28"/>
        </w:rPr>
      </w:pPr>
      <w:r w:rsidRPr="00F23874">
        <w:rPr>
          <w:szCs w:val="28"/>
        </w:rPr>
        <w:t xml:space="preserve"> </w:t>
      </w:r>
    </w:p>
    <w:p w:rsidR="00395099" w:rsidRPr="00F23874" w:rsidRDefault="00395099" w:rsidP="00F23874">
      <w:pPr>
        <w:rPr>
          <w:szCs w:val="28"/>
        </w:rPr>
      </w:pPr>
      <w:r w:rsidRPr="00F23874">
        <w:rPr>
          <w:szCs w:val="28"/>
        </w:rPr>
        <w:t xml:space="preserve"> </w:t>
      </w:r>
      <w:proofErr w:type="gramStart"/>
      <w:r w:rsidRPr="00F23874">
        <w:rPr>
          <w:szCs w:val="28"/>
        </w:rPr>
        <w:t>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Областным законом от 15.02.2008 № 872-ЗС «О государственной пенсии за выслугу лет лицам, замещавшим муниципальные должности Ростовской области и должности муниципальной службы Ростовской области», руководствуясь  статьей 27 Устава муниципального образования «Углеродовское городское поселение» Собрание депутатов Углеродовского</w:t>
      </w:r>
      <w:proofErr w:type="gramEnd"/>
      <w:r w:rsidRPr="00F23874">
        <w:rPr>
          <w:szCs w:val="28"/>
        </w:rPr>
        <w:t xml:space="preserve"> городского поселения</w:t>
      </w:r>
    </w:p>
    <w:p w:rsidR="00F23874" w:rsidRPr="00F23874" w:rsidRDefault="00F23874" w:rsidP="00395099">
      <w:pPr>
        <w:ind w:firstLine="0"/>
        <w:jc w:val="center"/>
        <w:rPr>
          <w:spacing w:val="38"/>
          <w:szCs w:val="28"/>
        </w:rPr>
      </w:pPr>
    </w:p>
    <w:p w:rsidR="00395099" w:rsidRPr="00F23874" w:rsidRDefault="00395099" w:rsidP="00395099">
      <w:pPr>
        <w:ind w:firstLine="0"/>
        <w:jc w:val="center"/>
        <w:rPr>
          <w:spacing w:val="38"/>
          <w:szCs w:val="28"/>
        </w:rPr>
      </w:pPr>
      <w:r w:rsidRPr="00F23874">
        <w:rPr>
          <w:spacing w:val="38"/>
          <w:szCs w:val="28"/>
        </w:rPr>
        <w:t xml:space="preserve"> РЕШИЛО:</w:t>
      </w:r>
    </w:p>
    <w:p w:rsidR="00395099" w:rsidRPr="00F23874" w:rsidRDefault="00395099" w:rsidP="00395099">
      <w:pPr>
        <w:ind w:firstLine="0"/>
        <w:jc w:val="center"/>
        <w:rPr>
          <w:spacing w:val="38"/>
          <w:szCs w:val="28"/>
        </w:rPr>
      </w:pPr>
    </w:p>
    <w:p w:rsidR="00395099" w:rsidRPr="00F23874" w:rsidRDefault="00395099" w:rsidP="00395099">
      <w:pPr>
        <w:ind w:firstLine="708"/>
        <w:rPr>
          <w:szCs w:val="28"/>
        </w:rPr>
      </w:pPr>
      <w:r w:rsidRPr="00F23874">
        <w:rPr>
          <w:szCs w:val="28"/>
        </w:rPr>
        <w:t>1. Утвердить Положение о государственной пенсии за выслугу лет лицам, замещавшим муниципальные должности и должности муниципальной службы в Углеродовском городском поселении  согласно приложению к настоящему решению.</w:t>
      </w:r>
    </w:p>
    <w:p w:rsidR="00395099" w:rsidRPr="00F23874" w:rsidRDefault="00395099" w:rsidP="00395099">
      <w:pPr>
        <w:ind w:firstLine="708"/>
        <w:rPr>
          <w:szCs w:val="28"/>
        </w:rPr>
      </w:pPr>
      <w:r w:rsidRPr="00F23874">
        <w:rPr>
          <w:szCs w:val="28"/>
        </w:rPr>
        <w:t>2.Считать утратившим силу Решение Собрание депутатов Углеродовского городского поселения от 03.08.2020  № 139 «Об утверждении Положения о государственной пенсии за выслугу лет лицам, замещавшим муниципальные должности и должности муниципальной службы в Углеродовском городском поселении».</w:t>
      </w:r>
    </w:p>
    <w:p w:rsidR="00395099" w:rsidRPr="00F23874" w:rsidRDefault="00395099" w:rsidP="00395099">
      <w:pPr>
        <w:ind w:firstLine="0"/>
        <w:rPr>
          <w:szCs w:val="28"/>
        </w:rPr>
      </w:pPr>
      <w:r w:rsidRPr="00F23874">
        <w:rPr>
          <w:szCs w:val="28"/>
        </w:rPr>
        <w:t xml:space="preserve">        3. Настоящее решение вступает в силу со дня его официального обнародования, опубликования.</w:t>
      </w:r>
    </w:p>
    <w:p w:rsidR="00395099" w:rsidRPr="00F23874" w:rsidRDefault="00395099" w:rsidP="00395099">
      <w:pPr>
        <w:ind w:firstLine="0"/>
        <w:rPr>
          <w:szCs w:val="28"/>
        </w:rPr>
      </w:pPr>
      <w:r w:rsidRPr="00F23874">
        <w:rPr>
          <w:szCs w:val="28"/>
        </w:rPr>
        <w:lastRenderedPageBreak/>
        <w:t xml:space="preserve">         4.</w:t>
      </w:r>
      <w:proofErr w:type="gramStart"/>
      <w:r w:rsidRPr="00F23874">
        <w:rPr>
          <w:szCs w:val="28"/>
        </w:rPr>
        <w:t>Контроль за</w:t>
      </w:r>
      <w:proofErr w:type="gramEnd"/>
      <w:r w:rsidRPr="00F23874">
        <w:rPr>
          <w:szCs w:val="28"/>
        </w:rPr>
        <w:t xml:space="preserve"> исполнением настоящего решения возложить на  Главу Администрации Углеродовского городского поселения В.В. Глушкова.</w:t>
      </w:r>
    </w:p>
    <w:p w:rsidR="00F23874" w:rsidRPr="00F23874" w:rsidRDefault="00F23874" w:rsidP="00F23874">
      <w:pPr>
        <w:tabs>
          <w:tab w:val="right" w:pos="9072"/>
        </w:tabs>
        <w:ind w:firstLine="0"/>
        <w:jc w:val="left"/>
        <w:rPr>
          <w:szCs w:val="28"/>
        </w:rPr>
      </w:pPr>
    </w:p>
    <w:p w:rsidR="00F23874" w:rsidRPr="00F23874" w:rsidRDefault="00395099" w:rsidP="00F23874">
      <w:pPr>
        <w:tabs>
          <w:tab w:val="right" w:pos="9072"/>
        </w:tabs>
        <w:ind w:firstLine="0"/>
        <w:jc w:val="left"/>
        <w:rPr>
          <w:szCs w:val="28"/>
        </w:rPr>
      </w:pPr>
      <w:r w:rsidRPr="00F23874">
        <w:rPr>
          <w:szCs w:val="28"/>
        </w:rPr>
        <w:t xml:space="preserve">Председатель Собрания депутатов </w:t>
      </w:r>
      <w:r w:rsidR="00F23874" w:rsidRPr="00F23874">
        <w:rPr>
          <w:szCs w:val="28"/>
        </w:rPr>
        <w:t>–</w:t>
      </w:r>
    </w:p>
    <w:p w:rsidR="00395099" w:rsidRPr="00F23874" w:rsidRDefault="00395099" w:rsidP="00F34CB3">
      <w:pPr>
        <w:tabs>
          <w:tab w:val="right" w:pos="9072"/>
        </w:tabs>
        <w:ind w:firstLine="0"/>
        <w:rPr>
          <w:szCs w:val="28"/>
        </w:rPr>
      </w:pPr>
      <w:r w:rsidRPr="00F23874">
        <w:rPr>
          <w:szCs w:val="28"/>
        </w:rPr>
        <w:t>Глава Углеродовского городского поселени</w:t>
      </w:r>
      <w:r w:rsidR="00F23874" w:rsidRPr="00F23874">
        <w:rPr>
          <w:szCs w:val="28"/>
        </w:rPr>
        <w:t>я</w:t>
      </w:r>
      <w:r w:rsidRPr="00F23874">
        <w:rPr>
          <w:szCs w:val="28"/>
        </w:rPr>
        <w:tab/>
        <w:t xml:space="preserve">               </w:t>
      </w:r>
      <w:r w:rsidR="0019796D" w:rsidRPr="00F23874">
        <w:rPr>
          <w:szCs w:val="28"/>
        </w:rPr>
        <w:t xml:space="preserve">          </w:t>
      </w:r>
      <w:r w:rsidR="00F34CB3">
        <w:rPr>
          <w:szCs w:val="28"/>
        </w:rPr>
        <w:t xml:space="preserve">      </w:t>
      </w:r>
      <w:proofErr w:type="spellStart"/>
      <w:r w:rsidRPr="00F23874">
        <w:rPr>
          <w:szCs w:val="28"/>
        </w:rPr>
        <w:t>А.Н.Дьякова</w:t>
      </w:r>
      <w:proofErr w:type="spellEnd"/>
    </w:p>
    <w:p w:rsidR="00395099" w:rsidRPr="00F23874" w:rsidRDefault="00395099" w:rsidP="00395099">
      <w:pPr>
        <w:tabs>
          <w:tab w:val="right" w:pos="9072"/>
        </w:tabs>
        <w:ind w:firstLine="0"/>
        <w:jc w:val="left"/>
        <w:rPr>
          <w:szCs w:val="28"/>
        </w:rPr>
      </w:pPr>
    </w:p>
    <w:p w:rsidR="00395099" w:rsidRPr="00F23874" w:rsidRDefault="00395099" w:rsidP="0019796D">
      <w:pPr>
        <w:ind w:firstLine="0"/>
        <w:rPr>
          <w:szCs w:val="28"/>
        </w:rPr>
      </w:pPr>
    </w:p>
    <w:p w:rsidR="00395099" w:rsidRPr="00F23874" w:rsidRDefault="00395099"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F23874" w:rsidRPr="00F23874" w:rsidRDefault="00F23874" w:rsidP="00395099">
      <w:pPr>
        <w:ind w:firstLine="0"/>
        <w:jc w:val="right"/>
        <w:rPr>
          <w:szCs w:val="28"/>
        </w:rPr>
      </w:pPr>
    </w:p>
    <w:p w:rsidR="00395099" w:rsidRPr="00F23874" w:rsidRDefault="00395099" w:rsidP="00395099">
      <w:pPr>
        <w:ind w:firstLine="0"/>
        <w:jc w:val="right"/>
        <w:rPr>
          <w:szCs w:val="28"/>
        </w:rPr>
      </w:pPr>
      <w:r w:rsidRPr="00F23874">
        <w:rPr>
          <w:szCs w:val="28"/>
        </w:rPr>
        <w:t xml:space="preserve">Приложение </w:t>
      </w:r>
    </w:p>
    <w:p w:rsidR="00395099" w:rsidRPr="00F23874" w:rsidRDefault="00395099" w:rsidP="00395099">
      <w:pPr>
        <w:ind w:left="5220" w:firstLine="0"/>
        <w:jc w:val="right"/>
        <w:rPr>
          <w:szCs w:val="28"/>
        </w:rPr>
      </w:pPr>
      <w:r w:rsidRPr="00F23874">
        <w:rPr>
          <w:szCs w:val="28"/>
        </w:rPr>
        <w:t xml:space="preserve">к решению Собрания депутатов </w:t>
      </w:r>
    </w:p>
    <w:p w:rsidR="00395099" w:rsidRPr="00F23874" w:rsidRDefault="00395099" w:rsidP="00395099">
      <w:pPr>
        <w:ind w:left="5220" w:firstLine="0"/>
        <w:jc w:val="right"/>
        <w:rPr>
          <w:szCs w:val="28"/>
        </w:rPr>
      </w:pPr>
      <w:r w:rsidRPr="00F23874">
        <w:rPr>
          <w:szCs w:val="28"/>
        </w:rPr>
        <w:t xml:space="preserve">Углеродовского городского                    поселения                                </w:t>
      </w:r>
      <w:r w:rsidR="0019796D" w:rsidRPr="00F23874">
        <w:rPr>
          <w:szCs w:val="28"/>
        </w:rPr>
        <w:t xml:space="preserve">                              </w:t>
      </w:r>
      <w:r w:rsidRPr="00F23874">
        <w:rPr>
          <w:szCs w:val="28"/>
        </w:rPr>
        <w:t>от</w:t>
      </w:r>
      <w:r w:rsidR="0019796D" w:rsidRPr="00F23874">
        <w:rPr>
          <w:szCs w:val="28"/>
        </w:rPr>
        <w:t xml:space="preserve">  </w:t>
      </w:r>
      <w:r w:rsidR="00F34CB3">
        <w:rPr>
          <w:szCs w:val="28"/>
        </w:rPr>
        <w:t>19.12</w:t>
      </w:r>
      <w:r w:rsidR="0019796D" w:rsidRPr="00F23874">
        <w:rPr>
          <w:szCs w:val="28"/>
        </w:rPr>
        <w:t xml:space="preserve">.2024  </w:t>
      </w:r>
      <w:r w:rsidRPr="00F23874">
        <w:rPr>
          <w:szCs w:val="28"/>
        </w:rPr>
        <w:t xml:space="preserve"> №</w:t>
      </w:r>
      <w:r w:rsidR="00F34CB3">
        <w:rPr>
          <w:szCs w:val="28"/>
        </w:rPr>
        <w:t>168</w:t>
      </w:r>
      <w:r w:rsidR="0019796D" w:rsidRPr="00F23874">
        <w:rPr>
          <w:szCs w:val="28"/>
        </w:rPr>
        <w:t xml:space="preserve">     </w:t>
      </w:r>
      <w:r w:rsidRPr="00F23874">
        <w:rPr>
          <w:szCs w:val="28"/>
        </w:rPr>
        <w:t xml:space="preserve"> </w:t>
      </w:r>
    </w:p>
    <w:p w:rsidR="00395099" w:rsidRPr="00F23874" w:rsidRDefault="00395099" w:rsidP="00395099">
      <w:pPr>
        <w:ind w:firstLine="0"/>
        <w:rPr>
          <w:szCs w:val="28"/>
        </w:rPr>
      </w:pPr>
      <w:r w:rsidRPr="00F23874">
        <w:rPr>
          <w:szCs w:val="28"/>
        </w:rPr>
        <w:t xml:space="preserve">                                                                                       </w:t>
      </w:r>
    </w:p>
    <w:p w:rsidR="00395099" w:rsidRPr="00F23874" w:rsidRDefault="00395099" w:rsidP="00395099">
      <w:pPr>
        <w:rPr>
          <w:szCs w:val="28"/>
        </w:rPr>
      </w:pPr>
    </w:p>
    <w:p w:rsidR="00395099" w:rsidRPr="00F23874" w:rsidRDefault="00395099" w:rsidP="00395099">
      <w:pPr>
        <w:ind w:firstLine="0"/>
        <w:jc w:val="center"/>
        <w:rPr>
          <w:szCs w:val="28"/>
        </w:rPr>
      </w:pPr>
      <w:r w:rsidRPr="00F23874">
        <w:rPr>
          <w:szCs w:val="28"/>
        </w:rPr>
        <w:t>ПОЛОЖЕНИЕ</w:t>
      </w:r>
    </w:p>
    <w:p w:rsidR="00395099" w:rsidRPr="00F23874" w:rsidRDefault="00395099" w:rsidP="00395099">
      <w:pPr>
        <w:ind w:firstLine="0"/>
        <w:jc w:val="center"/>
        <w:rPr>
          <w:szCs w:val="28"/>
        </w:rPr>
      </w:pPr>
      <w:r w:rsidRPr="00F23874">
        <w:rPr>
          <w:szCs w:val="28"/>
        </w:rPr>
        <w:t>О ГОСУДАРСТВЕННОЙ ПЕНСИИ ЗА ВЫСЛУГУ ЛЕТ ЛИЦАМ, ЗАМЕЩАВШИМ МУНИЦИПАЛЬНЫЕ ДОЛЖНОСТИ И ДОЛЖНОСТИ МУНИЦИПАЛЬНОЙ СЛУЖБЫ В УГЛЕРОДОВСКОМ ГОРОДСКОМ ПОСЕЛЕНИИ</w:t>
      </w:r>
    </w:p>
    <w:p w:rsidR="00395099" w:rsidRPr="00F23874" w:rsidRDefault="00395099" w:rsidP="00395099">
      <w:pPr>
        <w:rPr>
          <w:szCs w:val="28"/>
        </w:rPr>
      </w:pPr>
    </w:p>
    <w:p w:rsidR="00395099" w:rsidRPr="00F23874" w:rsidRDefault="00395099" w:rsidP="00395099">
      <w:pPr>
        <w:rPr>
          <w:b/>
          <w:szCs w:val="28"/>
        </w:rPr>
      </w:pPr>
      <w:r w:rsidRPr="00F23874">
        <w:rPr>
          <w:szCs w:val="28"/>
        </w:rPr>
        <w:t>Статья 1.</w:t>
      </w:r>
      <w:r w:rsidRPr="00F23874">
        <w:rPr>
          <w:b/>
          <w:szCs w:val="28"/>
        </w:rPr>
        <w:t xml:space="preserve"> Лица, имеющие право на государственную пенсию за выслугу лет</w:t>
      </w:r>
    </w:p>
    <w:p w:rsidR="00395099" w:rsidRPr="00F23874" w:rsidRDefault="00395099" w:rsidP="00395099">
      <w:pPr>
        <w:rPr>
          <w:b/>
          <w:szCs w:val="28"/>
        </w:rPr>
      </w:pPr>
    </w:p>
    <w:p w:rsidR="00395099" w:rsidRPr="00F23874" w:rsidRDefault="00395099" w:rsidP="00395099">
      <w:pPr>
        <w:pStyle w:val="Style3"/>
        <w:widowControl/>
        <w:spacing w:line="240" w:lineRule="auto"/>
        <w:ind w:firstLine="0"/>
        <w:rPr>
          <w:rStyle w:val="FontStyle16"/>
        </w:rPr>
      </w:pPr>
      <w:r w:rsidRPr="00F23874">
        <w:rPr>
          <w:rStyle w:val="FontStyle16"/>
        </w:rPr>
        <w:t xml:space="preserve">         1. </w:t>
      </w:r>
      <w:proofErr w:type="gramStart"/>
      <w:r w:rsidRPr="00F23874">
        <w:rPr>
          <w:rStyle w:val="FontStyle16"/>
        </w:rPr>
        <w:t>Право на  государственную  пенсию за выслугу лет в соответствии с Областным законом от 15.02.2008 № 872-ЗС «О государственной пенсии за выслугу лет лицам, замещавшим муниципальные должности Ростовской области и должности муниципальной службы Ростовской области»</w:t>
      </w:r>
      <w:r w:rsidR="00D33E52" w:rsidRPr="00F23874">
        <w:rPr>
          <w:sz w:val="28"/>
          <w:szCs w:val="28"/>
        </w:rPr>
        <w:t xml:space="preserve"> </w:t>
      </w:r>
      <w:r w:rsidR="00D33E52" w:rsidRPr="00F23874">
        <w:rPr>
          <w:rStyle w:val="FontStyle16"/>
        </w:rPr>
        <w:t>(далее – Областным законом)</w:t>
      </w:r>
      <w:r w:rsidRPr="00F23874">
        <w:rPr>
          <w:rStyle w:val="FontStyle16"/>
        </w:rPr>
        <w:t>, Уставом муниципального образования «Углеродовское городское поселение» и настоящим Положением  имеют лица, замещавшие на 15 января 1998 года и (или) позднее:</w:t>
      </w:r>
      <w:proofErr w:type="gramEnd"/>
    </w:p>
    <w:p w:rsidR="00395099" w:rsidRPr="00F23874" w:rsidRDefault="00395099" w:rsidP="00395099">
      <w:pPr>
        <w:pStyle w:val="Style3"/>
        <w:widowControl/>
        <w:spacing w:line="240" w:lineRule="auto"/>
        <w:ind w:firstLine="567"/>
        <w:rPr>
          <w:rStyle w:val="FontStyle16"/>
        </w:rPr>
      </w:pPr>
      <w:proofErr w:type="gramStart"/>
      <w:r w:rsidRPr="00F23874">
        <w:rPr>
          <w:rStyle w:val="FontStyle16"/>
        </w:rPr>
        <w:t>1) не менее трех лет на профессиональной постоянной основе муниципальные должности Углеродовского городского поселения (далее также – муниципальные должности) и получавшие денежное содержание за счет средств бюджета Углеродовского городского поселения,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D33E52" w:rsidRPr="00F23874" w:rsidRDefault="00D33E52" w:rsidP="00D33E52">
      <w:pPr>
        <w:pStyle w:val="Style3"/>
        <w:spacing w:line="240" w:lineRule="auto"/>
        <w:ind w:firstLine="0"/>
        <w:rPr>
          <w:rStyle w:val="FontStyle16"/>
        </w:rPr>
      </w:pPr>
      <w:r w:rsidRPr="00F23874">
        <w:rPr>
          <w:rStyle w:val="FontStyle16"/>
        </w:rPr>
        <w:t xml:space="preserve">        2) муниципальные должности муниципальной службы Ростовской области, при наличии стажа муниципальной службы Ростовской области, дающего право на государственную пенсию за выслугу лет, не менее 15 лет и при увольнении с государственной службы Ростовской области до 1 февраля 2005 года в соответствии с Областным </w:t>
      </w:r>
      <w:proofErr w:type="gramStart"/>
      <w:r w:rsidRPr="00F23874">
        <w:rPr>
          <w:rStyle w:val="FontStyle16"/>
        </w:rPr>
        <w:t>законом по</w:t>
      </w:r>
      <w:proofErr w:type="gramEnd"/>
      <w:r w:rsidRPr="00F23874">
        <w:rPr>
          <w:rStyle w:val="FontStyle16"/>
        </w:rPr>
        <w:t xml:space="preserve"> следующим основаниям:</w:t>
      </w:r>
    </w:p>
    <w:p w:rsidR="00D33E52" w:rsidRPr="00F23874" w:rsidRDefault="00D33E52" w:rsidP="00D33E52">
      <w:pPr>
        <w:pStyle w:val="Style3"/>
        <w:spacing w:line="240" w:lineRule="auto"/>
        <w:rPr>
          <w:rStyle w:val="FontStyle16"/>
        </w:rPr>
      </w:pPr>
      <w:r w:rsidRPr="00F23874">
        <w:rPr>
          <w:rStyle w:val="FontStyle16"/>
        </w:rPr>
        <w:t>а) ликвидация органов муниципальной власти Ростовской области, иных муниципальных органов Ростовской области, образованных в соответствии с Конституцией Российской Федерации, федеральными законами, Уставом Ростовской области, областными законами (далее - государственные органы);</w:t>
      </w:r>
    </w:p>
    <w:p w:rsidR="00D33E52" w:rsidRPr="00F23874" w:rsidRDefault="00D33E52" w:rsidP="00D33E52">
      <w:pPr>
        <w:pStyle w:val="Style3"/>
        <w:spacing w:line="240" w:lineRule="auto"/>
        <w:rPr>
          <w:rStyle w:val="FontStyle16"/>
        </w:rPr>
      </w:pPr>
      <w:r w:rsidRPr="00F23874">
        <w:rPr>
          <w:rStyle w:val="FontStyle16"/>
        </w:rPr>
        <w:t xml:space="preserve">б) сокращение штата или численности </w:t>
      </w:r>
      <w:r w:rsidR="00F23874" w:rsidRPr="00F23874">
        <w:rPr>
          <w:rStyle w:val="FontStyle16"/>
        </w:rPr>
        <w:t>муниципальных</w:t>
      </w:r>
      <w:r w:rsidRPr="00F23874">
        <w:rPr>
          <w:rStyle w:val="FontStyle16"/>
        </w:rPr>
        <w:t xml:space="preserve"> служащих Ростовской области в </w:t>
      </w:r>
      <w:r w:rsidR="00F23874" w:rsidRPr="00F23874">
        <w:rPr>
          <w:rStyle w:val="FontStyle16"/>
        </w:rPr>
        <w:t>муниципальных</w:t>
      </w:r>
      <w:r w:rsidRPr="00F23874">
        <w:rPr>
          <w:rStyle w:val="FontStyle16"/>
        </w:rPr>
        <w:t xml:space="preserve"> органах или их аппаратах;</w:t>
      </w:r>
    </w:p>
    <w:p w:rsidR="00D33E52" w:rsidRPr="00F23874" w:rsidRDefault="00D33E52" w:rsidP="00D33E52">
      <w:pPr>
        <w:pStyle w:val="Style3"/>
        <w:spacing w:line="240" w:lineRule="auto"/>
        <w:rPr>
          <w:rStyle w:val="FontStyle16"/>
        </w:rPr>
      </w:pPr>
      <w:r w:rsidRPr="00F23874">
        <w:rPr>
          <w:rStyle w:val="FontStyle16"/>
        </w:rPr>
        <w:t xml:space="preserve">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w:t>
      </w:r>
      <w:r w:rsidR="00F23874" w:rsidRPr="00F23874">
        <w:rPr>
          <w:rStyle w:val="FontStyle16"/>
        </w:rPr>
        <w:t>муниципальные</w:t>
      </w:r>
      <w:r w:rsidRPr="00F23874">
        <w:rPr>
          <w:rStyle w:val="FontStyle16"/>
        </w:rPr>
        <w:t xml:space="preserve"> должности, в связи с прекращением этими лицами своих полномочий;</w:t>
      </w:r>
    </w:p>
    <w:p w:rsidR="00D33E52" w:rsidRPr="00F23874" w:rsidRDefault="00D33E52" w:rsidP="00D33E52">
      <w:pPr>
        <w:pStyle w:val="Style3"/>
        <w:spacing w:line="240" w:lineRule="auto"/>
        <w:rPr>
          <w:rStyle w:val="FontStyle16"/>
        </w:rPr>
      </w:pPr>
      <w:r w:rsidRPr="00F23874">
        <w:rPr>
          <w:rStyle w:val="FontStyle16"/>
        </w:rPr>
        <w:t xml:space="preserve">г) достижение предельного возраста, установленного законом для замещения </w:t>
      </w:r>
      <w:r w:rsidR="00F23874" w:rsidRPr="00F23874">
        <w:rPr>
          <w:rStyle w:val="FontStyle16"/>
        </w:rPr>
        <w:t>муниципальной</w:t>
      </w:r>
      <w:r w:rsidRPr="00F23874">
        <w:rPr>
          <w:rStyle w:val="FontStyle16"/>
        </w:rPr>
        <w:t xml:space="preserve"> должности </w:t>
      </w:r>
      <w:r w:rsidR="00F23874" w:rsidRPr="00F23874">
        <w:rPr>
          <w:rStyle w:val="FontStyle16"/>
        </w:rPr>
        <w:t>муниципальной</w:t>
      </w:r>
      <w:r w:rsidRPr="00F23874">
        <w:rPr>
          <w:rStyle w:val="FontStyle16"/>
        </w:rPr>
        <w:t xml:space="preserve"> службы Ростовской области;</w:t>
      </w:r>
    </w:p>
    <w:p w:rsidR="00D33E52" w:rsidRPr="00F23874" w:rsidRDefault="00D33E52" w:rsidP="00F23874">
      <w:pPr>
        <w:pStyle w:val="Style3"/>
        <w:spacing w:line="240" w:lineRule="auto"/>
        <w:rPr>
          <w:rStyle w:val="FontStyle16"/>
        </w:rPr>
      </w:pPr>
      <w:r w:rsidRPr="00F23874">
        <w:rPr>
          <w:rStyle w:val="FontStyle16"/>
        </w:rPr>
        <w:t xml:space="preserve">д) обнаружившееся несоответствие замещаемой </w:t>
      </w:r>
      <w:r w:rsidR="00F23874" w:rsidRPr="00F23874">
        <w:rPr>
          <w:rStyle w:val="FontStyle16"/>
        </w:rPr>
        <w:t>муниципальной</w:t>
      </w:r>
      <w:r w:rsidRPr="00F23874">
        <w:rPr>
          <w:rStyle w:val="FontStyle16"/>
        </w:rPr>
        <w:t xml:space="preserve"> должности </w:t>
      </w:r>
      <w:r w:rsidR="00F23874" w:rsidRPr="00F23874">
        <w:rPr>
          <w:rStyle w:val="FontStyle16"/>
        </w:rPr>
        <w:t>муниципальной</w:t>
      </w:r>
      <w:r w:rsidRPr="00F23874">
        <w:rPr>
          <w:rStyle w:val="FontStyle16"/>
        </w:rPr>
        <w:t xml:space="preserve"> службы Ростовской области вследствие состояния здоровья, препятствующего продолжению </w:t>
      </w:r>
      <w:r w:rsidR="00F23874" w:rsidRPr="00F23874">
        <w:rPr>
          <w:rStyle w:val="FontStyle16"/>
        </w:rPr>
        <w:t>муниципальной службы Ростовской области;</w:t>
      </w:r>
    </w:p>
    <w:p w:rsidR="00D33E52" w:rsidRPr="00F23874" w:rsidRDefault="00D33E52" w:rsidP="00D33E52">
      <w:pPr>
        <w:pStyle w:val="Style3"/>
        <w:spacing w:line="240" w:lineRule="auto"/>
        <w:rPr>
          <w:rStyle w:val="FontStyle16"/>
        </w:rPr>
      </w:pPr>
      <w:r w:rsidRPr="00F23874">
        <w:rPr>
          <w:rStyle w:val="FontStyle16"/>
        </w:rPr>
        <w:t>е) увольнение по собственному желанию;</w:t>
      </w:r>
    </w:p>
    <w:p w:rsidR="00D33E52" w:rsidRPr="00F23874" w:rsidRDefault="00D33E52" w:rsidP="00D33E52">
      <w:pPr>
        <w:pStyle w:val="Style3"/>
        <w:widowControl/>
        <w:spacing w:line="240" w:lineRule="auto"/>
        <w:ind w:firstLine="567"/>
        <w:rPr>
          <w:rStyle w:val="FontStyle16"/>
        </w:rPr>
      </w:pPr>
      <w:r w:rsidRPr="00F23874">
        <w:rPr>
          <w:rStyle w:val="FontStyle16"/>
        </w:rPr>
        <w:t xml:space="preserve">    ж) перевод </w:t>
      </w:r>
      <w:r w:rsidR="00F23874" w:rsidRPr="00F23874">
        <w:rPr>
          <w:rStyle w:val="FontStyle16"/>
        </w:rPr>
        <w:t>муниципального</w:t>
      </w:r>
      <w:r w:rsidRPr="00F23874">
        <w:rPr>
          <w:rStyle w:val="FontStyle16"/>
        </w:rPr>
        <w:t xml:space="preserve"> служащего Ростовской области с его согласия в другую организацию или переход на выборную должность;</w:t>
      </w:r>
    </w:p>
    <w:p w:rsidR="00395099" w:rsidRPr="00F23874" w:rsidRDefault="00D33E52" w:rsidP="00395099">
      <w:pPr>
        <w:pStyle w:val="Style3"/>
        <w:widowControl/>
        <w:spacing w:line="240" w:lineRule="auto"/>
        <w:ind w:firstLine="567"/>
        <w:rPr>
          <w:rStyle w:val="FontStyle16"/>
        </w:rPr>
      </w:pPr>
      <w:r w:rsidRPr="00F23874">
        <w:rPr>
          <w:rStyle w:val="FontStyle16"/>
        </w:rPr>
        <w:t>3</w:t>
      </w:r>
      <w:r w:rsidR="00395099" w:rsidRPr="00F23874">
        <w:rPr>
          <w:rStyle w:val="FontStyle16"/>
        </w:rPr>
        <w:t xml:space="preserve">) не менее </w:t>
      </w:r>
      <w:proofErr w:type="gramStart"/>
      <w:r w:rsidR="00395099" w:rsidRPr="00F23874">
        <w:rPr>
          <w:rStyle w:val="FontStyle16"/>
        </w:rPr>
        <w:t>12  полных месяцев</w:t>
      </w:r>
      <w:proofErr w:type="gramEnd"/>
      <w:r w:rsidR="00395099" w:rsidRPr="00F23874">
        <w:rPr>
          <w:rStyle w:val="FontStyle16"/>
        </w:rPr>
        <w:t xml:space="preserve"> муниципальные должности муниципальной службы Углеродовского городского поселения и (или) должности муниципальной службы Углеродовского городского поселения (далее – должности муниципальной службы), при соблюдении следующих условий: </w:t>
      </w:r>
    </w:p>
    <w:p w:rsidR="00395099" w:rsidRPr="00F23874" w:rsidRDefault="00395099" w:rsidP="00395099">
      <w:pPr>
        <w:pStyle w:val="Style3"/>
        <w:widowControl/>
        <w:spacing w:line="240" w:lineRule="auto"/>
        <w:ind w:firstLine="567"/>
        <w:rPr>
          <w:rStyle w:val="FontStyle16"/>
        </w:rPr>
      </w:pPr>
      <w:r w:rsidRPr="00F23874">
        <w:rPr>
          <w:rStyle w:val="FontStyle16"/>
        </w:rPr>
        <w:t>а) наличие стажа муниципальной службы, дающего права на государственную пенсию за выслугу лет, не менее стажа, продолжительность которого  в соответствующем году определяется согласно приложению 2 к Федеральному закону от 15 декабря 2001 года № 166 «О государственном пенсионном обеспечении в Российской Федерации» (дале</w:t>
      </w:r>
      <w:proofErr w:type="gramStart"/>
      <w:r w:rsidRPr="00F23874">
        <w:rPr>
          <w:rStyle w:val="FontStyle16"/>
        </w:rPr>
        <w:t>е-</w:t>
      </w:r>
      <w:proofErr w:type="gramEnd"/>
      <w:r w:rsidRPr="00F23874">
        <w:rPr>
          <w:rStyle w:val="FontStyle16"/>
        </w:rPr>
        <w:t xml:space="preserve"> Федеральный закон «О государственном пенсионном обеспечении в Российской Федерации»;</w:t>
      </w:r>
    </w:p>
    <w:p w:rsidR="00395099" w:rsidRPr="00F23874" w:rsidRDefault="00395099" w:rsidP="00395099">
      <w:pPr>
        <w:pStyle w:val="Style3"/>
        <w:widowControl/>
        <w:spacing w:line="240" w:lineRule="auto"/>
        <w:ind w:firstLine="567"/>
        <w:rPr>
          <w:rStyle w:val="FontStyle16"/>
        </w:rPr>
      </w:pPr>
      <w:proofErr w:type="gramStart"/>
      <w:r w:rsidRPr="00F23874">
        <w:rPr>
          <w:rStyle w:val="FontStyle16"/>
        </w:rPr>
        <w:t xml:space="preserve">б) </w:t>
      </w:r>
      <w:r w:rsidRPr="00F23874">
        <w:rPr>
          <w:sz w:val="28"/>
          <w:szCs w:val="28"/>
        </w:rPr>
        <w:t>увольнение с муниципальной службы, за исключением случаев расторжения или прекращения трудового договора по основа</w:t>
      </w:r>
      <w:r w:rsidR="0086112E">
        <w:rPr>
          <w:sz w:val="28"/>
          <w:szCs w:val="28"/>
        </w:rPr>
        <w:t>ниям, предусмотренным пунктами 3</w:t>
      </w:r>
      <w:r w:rsidRPr="00F23874">
        <w:rPr>
          <w:sz w:val="28"/>
          <w:szCs w:val="28"/>
        </w:rPr>
        <w:t>-4 части 1 статьи 19 Федерального закона от 02 марта 2007 года  № 25-ФЗ «О муниципальной службе в Российской Федерации», статьей 71, пунктами  5-7 и 9-11 части первой статьи 81, пунктами 4,8 и 11 части первой  статьи 83, статьей 84 Трудового кодекса Российской Федерации</w:t>
      </w:r>
      <w:proofErr w:type="gramEnd"/>
      <w:r w:rsidRPr="00F23874">
        <w:rPr>
          <w:sz w:val="28"/>
          <w:szCs w:val="28"/>
        </w:rPr>
        <w:t xml:space="preserve"> (пунктом 7 части первой статьи 29, пунктами 3,4,7 и 8 статьи 33, статьей 37 Кодекса законов о труде Российской Федерации).</w:t>
      </w:r>
    </w:p>
    <w:p w:rsidR="00395099" w:rsidRPr="00F23874" w:rsidRDefault="00395099" w:rsidP="00395099">
      <w:pPr>
        <w:pStyle w:val="Style3"/>
        <w:widowControl/>
        <w:spacing w:line="240" w:lineRule="auto"/>
        <w:ind w:firstLine="567"/>
        <w:rPr>
          <w:rStyle w:val="FontStyle16"/>
        </w:rPr>
      </w:pPr>
      <w:r w:rsidRPr="00F23874">
        <w:rPr>
          <w:rStyle w:val="FontStyle16"/>
        </w:rPr>
        <w:t>2.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395099" w:rsidRPr="00F23874" w:rsidRDefault="00395099" w:rsidP="00395099">
      <w:pPr>
        <w:pStyle w:val="Style3"/>
        <w:widowControl/>
        <w:spacing w:line="240" w:lineRule="auto"/>
        <w:ind w:firstLine="567"/>
        <w:rPr>
          <w:rStyle w:val="FontStyle16"/>
        </w:rPr>
      </w:pPr>
    </w:p>
    <w:p w:rsidR="00395099" w:rsidRPr="00F23874" w:rsidRDefault="00395099" w:rsidP="00395099">
      <w:pPr>
        <w:pStyle w:val="Style4"/>
        <w:widowControl/>
        <w:spacing w:line="240" w:lineRule="auto"/>
        <w:ind w:firstLine="567"/>
        <w:jc w:val="both"/>
        <w:rPr>
          <w:rStyle w:val="FontStyle16"/>
          <w:b/>
          <w:bCs/>
        </w:rPr>
      </w:pPr>
      <w:r w:rsidRPr="00F23874">
        <w:rPr>
          <w:rStyle w:val="FontStyle16"/>
        </w:rPr>
        <w:t xml:space="preserve">Статья 2. </w:t>
      </w:r>
      <w:r w:rsidRPr="00F23874">
        <w:rPr>
          <w:rStyle w:val="FontStyle17"/>
        </w:rPr>
        <w:t>Стаж муниципальной службы, дающий право на г</w:t>
      </w:r>
      <w:r w:rsidRPr="00F23874">
        <w:rPr>
          <w:rStyle w:val="FontStyle16"/>
          <w:b/>
          <w:bCs/>
        </w:rPr>
        <w:t>осударственную пенсию за выслугу лет</w:t>
      </w:r>
    </w:p>
    <w:p w:rsidR="00395099" w:rsidRPr="00F23874" w:rsidRDefault="00395099" w:rsidP="00395099">
      <w:pPr>
        <w:pStyle w:val="Style4"/>
        <w:widowControl/>
        <w:spacing w:line="240" w:lineRule="auto"/>
        <w:ind w:firstLine="567"/>
        <w:jc w:val="both"/>
        <w:rPr>
          <w:rStyle w:val="FontStyle16"/>
          <w:b/>
          <w:bCs/>
        </w:rPr>
      </w:pPr>
    </w:p>
    <w:p w:rsidR="00395099" w:rsidRPr="00F23874" w:rsidRDefault="00395099" w:rsidP="00395099">
      <w:pPr>
        <w:pStyle w:val="Style4"/>
        <w:spacing w:line="240" w:lineRule="auto"/>
        <w:ind w:firstLine="567"/>
        <w:jc w:val="both"/>
        <w:rPr>
          <w:bCs/>
          <w:sz w:val="28"/>
          <w:szCs w:val="28"/>
        </w:rPr>
      </w:pPr>
      <w:r w:rsidRPr="00F23874">
        <w:rPr>
          <w:bCs/>
          <w:sz w:val="28"/>
          <w:szCs w:val="28"/>
        </w:rPr>
        <w:t>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D33E52" w:rsidRPr="00F23874" w:rsidRDefault="00F03D6D" w:rsidP="00395099">
      <w:pPr>
        <w:pStyle w:val="Style4"/>
        <w:spacing w:line="240" w:lineRule="auto"/>
        <w:ind w:firstLine="567"/>
        <w:jc w:val="both"/>
        <w:rPr>
          <w:sz w:val="28"/>
          <w:szCs w:val="28"/>
        </w:rPr>
      </w:pPr>
      <w:r w:rsidRPr="00F23874">
        <w:rPr>
          <w:bCs/>
          <w:sz w:val="28"/>
          <w:szCs w:val="28"/>
        </w:rPr>
        <w:t>Включение в стаж муниципальной службы, дающий право на государственную пенсию за выслугу лет, иных периодов службы (работы) осуществляется в соответствии с Областным законом</w:t>
      </w:r>
      <w:r w:rsidR="00D33E52" w:rsidRPr="00F23874">
        <w:rPr>
          <w:sz w:val="28"/>
          <w:szCs w:val="28"/>
        </w:rPr>
        <w:t xml:space="preserve">. </w:t>
      </w:r>
    </w:p>
    <w:p w:rsidR="00395099" w:rsidRPr="00F23874" w:rsidRDefault="00395099" w:rsidP="00395099">
      <w:pPr>
        <w:pStyle w:val="Style4"/>
        <w:spacing w:line="240" w:lineRule="auto"/>
        <w:ind w:firstLine="567"/>
        <w:jc w:val="both"/>
        <w:rPr>
          <w:bCs/>
          <w:sz w:val="28"/>
          <w:szCs w:val="28"/>
        </w:rPr>
      </w:pPr>
      <w:proofErr w:type="gramStart"/>
      <w:r w:rsidRPr="00F23874">
        <w:rPr>
          <w:bCs/>
          <w:sz w:val="28"/>
          <w:szCs w:val="28"/>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F23874">
        <w:rPr>
          <w:bCs/>
          <w:sz w:val="28"/>
          <w:szCs w:val="28"/>
        </w:rPr>
        <w:t xml:space="preserve"> в силу Областного закона от 29 декабря 1997 года № 56-ЗС «О Реестре муниципальных должностей, должностей муниципальной службы в Ростовской области».</w:t>
      </w:r>
    </w:p>
    <w:p w:rsidR="00395099" w:rsidRPr="00F23874" w:rsidRDefault="00395099" w:rsidP="00395099">
      <w:pPr>
        <w:pStyle w:val="Style4"/>
        <w:spacing w:line="240" w:lineRule="auto"/>
        <w:ind w:firstLine="567"/>
        <w:jc w:val="both"/>
        <w:rPr>
          <w:bCs/>
          <w:sz w:val="28"/>
          <w:szCs w:val="28"/>
        </w:rPr>
      </w:pPr>
      <w:r w:rsidRPr="00F23874">
        <w:rPr>
          <w:bCs/>
          <w:sz w:val="28"/>
          <w:szCs w:val="28"/>
        </w:rPr>
        <w:t>Периоды службы (работы), включаемые в стаж муниципальной службы, дающий право на государственную пенсию за выслугу лет, суммируются.</w:t>
      </w:r>
    </w:p>
    <w:p w:rsidR="00395099" w:rsidRPr="00F23874" w:rsidRDefault="00395099" w:rsidP="00395099">
      <w:pPr>
        <w:pStyle w:val="Style4"/>
        <w:spacing w:line="240" w:lineRule="auto"/>
        <w:ind w:firstLine="567"/>
        <w:jc w:val="both"/>
        <w:rPr>
          <w:bCs/>
          <w:sz w:val="28"/>
          <w:szCs w:val="28"/>
        </w:rPr>
      </w:pPr>
      <w:r w:rsidRPr="00F23874">
        <w:rPr>
          <w:bCs/>
          <w:sz w:val="28"/>
          <w:szCs w:val="28"/>
        </w:rPr>
        <w:t xml:space="preserve">2. В порядке, установленном </w:t>
      </w:r>
      <w:r w:rsidR="00F03D6D" w:rsidRPr="00F23874">
        <w:rPr>
          <w:bCs/>
          <w:sz w:val="28"/>
          <w:szCs w:val="28"/>
        </w:rPr>
        <w:t xml:space="preserve">статьями 6  и 7 </w:t>
      </w:r>
      <w:r w:rsidR="007438F4" w:rsidRPr="00F23874">
        <w:rPr>
          <w:bCs/>
          <w:sz w:val="28"/>
          <w:szCs w:val="28"/>
        </w:rPr>
        <w:t>Областного закона</w:t>
      </w:r>
      <w:r w:rsidRPr="00F23874">
        <w:rPr>
          <w:bCs/>
          <w:sz w:val="28"/>
          <w:szCs w:val="28"/>
        </w:rPr>
        <w:t xml:space="preserve">, в стаж муниципальной службы, дающий право на 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w:t>
      </w:r>
      <w:r w:rsidR="007438F4" w:rsidRPr="00F23874">
        <w:rPr>
          <w:bCs/>
          <w:sz w:val="28"/>
          <w:szCs w:val="28"/>
        </w:rPr>
        <w:t xml:space="preserve">2 </w:t>
      </w:r>
      <w:r w:rsidRPr="00F23874">
        <w:rPr>
          <w:bCs/>
          <w:sz w:val="28"/>
          <w:szCs w:val="28"/>
        </w:rPr>
        <w:t>к Федеральному закону «О государственном пенсионном обеспечении в Российской Федерации»,</w:t>
      </w:r>
      <w:r w:rsidR="007438F4" w:rsidRPr="00F23874">
        <w:rPr>
          <w:bCs/>
          <w:sz w:val="28"/>
          <w:szCs w:val="28"/>
        </w:rPr>
        <w:t xml:space="preserve"> </w:t>
      </w:r>
      <w:r w:rsidRPr="00F23874">
        <w:rPr>
          <w:bCs/>
          <w:sz w:val="28"/>
          <w:szCs w:val="28"/>
        </w:rPr>
        <w:t xml:space="preserve">но в </w:t>
      </w:r>
      <w:proofErr w:type="gramStart"/>
      <w:r w:rsidRPr="00F23874">
        <w:rPr>
          <w:bCs/>
          <w:sz w:val="28"/>
          <w:szCs w:val="28"/>
        </w:rPr>
        <w:t>совокупности</w:t>
      </w:r>
      <w:proofErr w:type="gramEnd"/>
      <w:r w:rsidRPr="00F23874">
        <w:rPr>
          <w:bCs/>
          <w:sz w:val="28"/>
          <w:szCs w:val="28"/>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395099" w:rsidRPr="00F23874" w:rsidRDefault="00395099" w:rsidP="00395099">
      <w:pPr>
        <w:pStyle w:val="Style4"/>
        <w:widowControl/>
        <w:spacing w:line="240" w:lineRule="auto"/>
        <w:ind w:firstLine="567"/>
        <w:jc w:val="both"/>
        <w:rPr>
          <w:rStyle w:val="FontStyle16"/>
          <w:bCs/>
        </w:rPr>
      </w:pPr>
    </w:p>
    <w:p w:rsidR="00395099" w:rsidRPr="00F23874" w:rsidRDefault="00395099" w:rsidP="00395099">
      <w:pPr>
        <w:pStyle w:val="a3"/>
        <w:spacing w:after="0" w:line="240" w:lineRule="auto"/>
        <w:ind w:left="0" w:firstLine="567"/>
        <w:jc w:val="both"/>
        <w:rPr>
          <w:rStyle w:val="FontStyle16"/>
          <w:rFonts w:eastAsia="Times New Roman"/>
          <w:b/>
          <w:lang w:eastAsia="ru-RU"/>
        </w:rPr>
      </w:pPr>
      <w:r w:rsidRPr="00F23874">
        <w:rPr>
          <w:rFonts w:ascii="Times New Roman" w:hAnsi="Times New Roman"/>
          <w:sz w:val="28"/>
          <w:szCs w:val="28"/>
        </w:rPr>
        <w:t>Статья 3</w:t>
      </w:r>
      <w:r w:rsidRPr="00F23874">
        <w:rPr>
          <w:rStyle w:val="FontStyle16"/>
          <w:rFonts w:eastAsia="Times New Roman"/>
          <w:lang w:eastAsia="ru-RU"/>
        </w:rPr>
        <w:t>.</w:t>
      </w:r>
      <w:r w:rsidRPr="00F23874">
        <w:rPr>
          <w:rStyle w:val="FontStyle16"/>
          <w:rFonts w:eastAsia="Times New Roman"/>
          <w:b/>
          <w:lang w:eastAsia="ru-RU"/>
        </w:rPr>
        <w:t xml:space="preserve"> Условия назначения  государственной пенсии за выслугу лет</w:t>
      </w:r>
    </w:p>
    <w:p w:rsidR="00395099" w:rsidRPr="00F23874" w:rsidRDefault="00395099" w:rsidP="00395099">
      <w:pPr>
        <w:pStyle w:val="a3"/>
        <w:spacing w:after="0" w:line="240" w:lineRule="auto"/>
        <w:ind w:left="0" w:firstLine="567"/>
        <w:jc w:val="both"/>
        <w:rPr>
          <w:rFonts w:ascii="Times New Roman" w:hAnsi="Times New Roman"/>
          <w:sz w:val="28"/>
          <w:szCs w:val="28"/>
        </w:rPr>
      </w:pPr>
    </w:p>
    <w:p w:rsidR="00395099" w:rsidRPr="00F23874" w:rsidRDefault="00395099" w:rsidP="00395099">
      <w:pPr>
        <w:contextualSpacing/>
        <w:rPr>
          <w:szCs w:val="28"/>
        </w:rPr>
      </w:pPr>
      <w:r w:rsidRPr="00F23874">
        <w:rPr>
          <w:szCs w:val="28"/>
        </w:rPr>
        <w:t xml:space="preserve">1.Государственная пенсия за выслугу лет назначается: </w:t>
      </w:r>
    </w:p>
    <w:p w:rsidR="00395099" w:rsidRPr="00F23874" w:rsidRDefault="00395099" w:rsidP="00395099">
      <w:pPr>
        <w:contextualSpacing/>
        <w:rPr>
          <w:szCs w:val="28"/>
        </w:rPr>
      </w:pPr>
      <w:r w:rsidRPr="00F23874">
        <w:rPr>
          <w:szCs w:val="28"/>
        </w:rPr>
        <w:t>1)</w:t>
      </w:r>
      <w:r w:rsidR="007438F4" w:rsidRPr="00F23874">
        <w:rPr>
          <w:szCs w:val="28"/>
        </w:rPr>
        <w:t xml:space="preserve"> </w:t>
      </w:r>
      <w:r w:rsidRPr="00F23874">
        <w:rPr>
          <w:szCs w:val="28"/>
        </w:rPr>
        <w:t>к страховой пенсии по старости или к страховой пенсии по инвалидности, назначенной в соответствии с Федеральным законом от 28 декабря 2013  года № 400-ФЗ «О  страховых пенсиях» (далее</w:t>
      </w:r>
      <w:r w:rsidR="007438F4" w:rsidRPr="00F23874">
        <w:rPr>
          <w:szCs w:val="28"/>
        </w:rPr>
        <w:t xml:space="preserve"> </w:t>
      </w:r>
      <w:r w:rsidRPr="00F23874">
        <w:rPr>
          <w:szCs w:val="28"/>
        </w:rPr>
        <w:t>- Федеральный закон  «О страховых пенсиях»);</w:t>
      </w:r>
    </w:p>
    <w:p w:rsidR="00395099" w:rsidRPr="00F23874" w:rsidRDefault="00395099" w:rsidP="00395099">
      <w:pPr>
        <w:contextualSpacing/>
        <w:rPr>
          <w:szCs w:val="28"/>
        </w:rPr>
      </w:pPr>
      <w:r w:rsidRPr="00F23874">
        <w:rPr>
          <w:szCs w:val="28"/>
        </w:rPr>
        <w:t xml:space="preserve">2) к пенсии, назначенной в соответствии с </w:t>
      </w:r>
      <w:r w:rsidR="00756DB2" w:rsidRPr="00F23874">
        <w:rPr>
          <w:szCs w:val="28"/>
        </w:rPr>
        <w:t xml:space="preserve">Федеральным </w:t>
      </w:r>
      <w:r w:rsidRPr="00F23874">
        <w:rPr>
          <w:szCs w:val="28"/>
        </w:rPr>
        <w:t xml:space="preserve">Законом от </w:t>
      </w:r>
      <w:r w:rsidR="00756DB2" w:rsidRPr="00F23874">
        <w:rPr>
          <w:szCs w:val="28"/>
        </w:rPr>
        <w:t>12</w:t>
      </w:r>
      <w:r w:rsidRPr="00F23874">
        <w:rPr>
          <w:szCs w:val="28"/>
        </w:rPr>
        <w:t xml:space="preserve"> </w:t>
      </w:r>
      <w:r w:rsidR="00756DB2" w:rsidRPr="00F23874">
        <w:rPr>
          <w:szCs w:val="28"/>
        </w:rPr>
        <w:t>декабря</w:t>
      </w:r>
      <w:r w:rsidRPr="00F23874">
        <w:rPr>
          <w:szCs w:val="28"/>
        </w:rPr>
        <w:t xml:space="preserve"> </w:t>
      </w:r>
      <w:r w:rsidR="00756DB2" w:rsidRPr="00F23874">
        <w:rPr>
          <w:szCs w:val="28"/>
        </w:rPr>
        <w:t>2023</w:t>
      </w:r>
      <w:r w:rsidRPr="00F23874">
        <w:rPr>
          <w:szCs w:val="28"/>
        </w:rPr>
        <w:t xml:space="preserve"> года № </w:t>
      </w:r>
      <w:r w:rsidR="00756DB2" w:rsidRPr="00F23874">
        <w:rPr>
          <w:szCs w:val="28"/>
        </w:rPr>
        <w:t>565-ФЗ</w:t>
      </w:r>
      <w:r w:rsidRPr="00F23874">
        <w:rPr>
          <w:szCs w:val="28"/>
        </w:rPr>
        <w:t xml:space="preserve"> «О занятости населения в Российской Федерации».</w:t>
      </w:r>
    </w:p>
    <w:p w:rsidR="00395099" w:rsidRPr="00F23874" w:rsidRDefault="00395099" w:rsidP="00395099">
      <w:pPr>
        <w:contextualSpacing/>
        <w:rPr>
          <w:szCs w:val="28"/>
        </w:rPr>
      </w:pPr>
      <w:r w:rsidRPr="00F23874">
        <w:rPr>
          <w:szCs w:val="28"/>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395099" w:rsidRPr="00F23874" w:rsidRDefault="00395099" w:rsidP="00395099">
      <w:pPr>
        <w:contextualSpacing/>
        <w:rPr>
          <w:szCs w:val="28"/>
        </w:rPr>
      </w:pPr>
      <w:r w:rsidRPr="00F23874">
        <w:rPr>
          <w:szCs w:val="28"/>
        </w:rPr>
        <w:t xml:space="preserve">3.Государственная  пенсия за выслугу лет </w:t>
      </w:r>
      <w:r w:rsidR="00756DB2" w:rsidRPr="00F23874">
        <w:rPr>
          <w:szCs w:val="28"/>
        </w:rPr>
        <w:t xml:space="preserve">не </w:t>
      </w:r>
      <w:r w:rsidRPr="00F23874">
        <w:rPr>
          <w:szCs w:val="28"/>
        </w:rPr>
        <w:t>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назначена иная пенсия  за выслугу лет, или ежемесячное пожизненное содержание, или иное  дополнительное пенсионное обеспечение.</w:t>
      </w:r>
    </w:p>
    <w:p w:rsidR="00395099" w:rsidRPr="00F23874" w:rsidRDefault="00395099" w:rsidP="00395099">
      <w:pPr>
        <w:contextualSpacing/>
        <w:rPr>
          <w:szCs w:val="28"/>
        </w:rPr>
      </w:pPr>
    </w:p>
    <w:p w:rsidR="00395099" w:rsidRPr="00F23874" w:rsidRDefault="00395099" w:rsidP="00395099">
      <w:pPr>
        <w:pStyle w:val="Style4"/>
        <w:widowControl/>
        <w:spacing w:line="240" w:lineRule="auto"/>
        <w:ind w:firstLine="567"/>
        <w:jc w:val="both"/>
        <w:rPr>
          <w:rStyle w:val="FontStyle17"/>
        </w:rPr>
      </w:pPr>
      <w:r w:rsidRPr="00F23874">
        <w:rPr>
          <w:rStyle w:val="FontStyle16"/>
        </w:rPr>
        <w:t>Статья 4.</w:t>
      </w:r>
      <w:r w:rsidRPr="00F23874">
        <w:rPr>
          <w:rStyle w:val="FontStyle17"/>
        </w:rPr>
        <w:t xml:space="preserve"> Размер  государственной пенсии за выслугу лет</w:t>
      </w:r>
    </w:p>
    <w:p w:rsidR="00395099" w:rsidRPr="00F23874" w:rsidRDefault="00395099" w:rsidP="00395099">
      <w:pPr>
        <w:pStyle w:val="Style4"/>
        <w:widowControl/>
        <w:spacing w:line="240" w:lineRule="auto"/>
        <w:ind w:firstLine="567"/>
        <w:jc w:val="both"/>
        <w:rPr>
          <w:rStyle w:val="FontStyle17"/>
        </w:rPr>
      </w:pPr>
    </w:p>
    <w:p w:rsidR="00395099" w:rsidRPr="00F23874" w:rsidRDefault="00395099" w:rsidP="00395099">
      <w:pPr>
        <w:pStyle w:val="Style3"/>
        <w:widowControl/>
        <w:spacing w:line="240" w:lineRule="auto"/>
        <w:ind w:firstLine="567"/>
        <w:rPr>
          <w:rStyle w:val="FontStyle16"/>
        </w:rPr>
      </w:pPr>
      <w:r w:rsidRPr="00F23874">
        <w:rPr>
          <w:rStyle w:val="FontStyle16"/>
        </w:rPr>
        <w:t xml:space="preserve">1. 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rsidRPr="00F23874">
        <w:rPr>
          <w:rStyle w:val="FontStyle16"/>
        </w:rPr>
        <w:t>для</w:t>
      </w:r>
      <w:proofErr w:type="gramEnd"/>
      <w:r w:rsidRPr="00F23874">
        <w:rPr>
          <w:rStyle w:val="FontStyle16"/>
        </w:rPr>
        <w:t>:</w:t>
      </w:r>
    </w:p>
    <w:p w:rsidR="00395099" w:rsidRPr="00F23874" w:rsidRDefault="00395099" w:rsidP="00395099">
      <w:pPr>
        <w:pStyle w:val="Style8"/>
        <w:widowControl/>
        <w:numPr>
          <w:ilvl w:val="0"/>
          <w:numId w:val="1"/>
        </w:numPr>
        <w:tabs>
          <w:tab w:val="left" w:pos="1229"/>
        </w:tabs>
        <w:spacing w:line="240" w:lineRule="auto"/>
        <w:ind w:firstLine="567"/>
        <w:rPr>
          <w:rStyle w:val="FontStyle16"/>
        </w:rPr>
      </w:pPr>
      <w:r w:rsidRPr="00F23874">
        <w:rPr>
          <w:rStyle w:val="FontStyle16"/>
        </w:rPr>
        <w:t>лиц, замещавших муниципальные должности от трех до пяти лет- 55 процентов их среднемесячного денежного содержания, свыше пяти лет-75 процентов их среднемесячного денежного содержания;</w:t>
      </w:r>
    </w:p>
    <w:p w:rsidR="00395099" w:rsidRPr="00F23874" w:rsidRDefault="00395099" w:rsidP="00395099">
      <w:pPr>
        <w:pStyle w:val="Style8"/>
        <w:widowControl/>
        <w:numPr>
          <w:ilvl w:val="0"/>
          <w:numId w:val="1"/>
        </w:numPr>
        <w:tabs>
          <w:tab w:val="left" w:pos="1229"/>
        </w:tabs>
        <w:spacing w:line="240" w:lineRule="auto"/>
        <w:ind w:firstLine="567"/>
        <w:rPr>
          <w:rStyle w:val="FontStyle16"/>
        </w:rPr>
      </w:pPr>
      <w:r w:rsidRPr="00F23874">
        <w:rPr>
          <w:rStyle w:val="FontStyle16"/>
        </w:rPr>
        <w:t>лиц, замещавших должности муниципальной службы – 45 процентов их среднемесячного денежного содержания.</w:t>
      </w:r>
    </w:p>
    <w:p w:rsidR="00395099" w:rsidRPr="00F23874" w:rsidRDefault="00756DB2" w:rsidP="00E274AE">
      <w:pPr>
        <w:pStyle w:val="Style8"/>
        <w:widowControl/>
        <w:tabs>
          <w:tab w:val="left" w:pos="1229"/>
        </w:tabs>
        <w:spacing w:line="240" w:lineRule="auto"/>
        <w:ind w:left="567" w:firstLine="0"/>
        <w:rPr>
          <w:rStyle w:val="FontStyle16"/>
        </w:rPr>
      </w:pPr>
      <w:r w:rsidRPr="00F23874">
        <w:rPr>
          <w:rStyle w:val="FontStyle16"/>
        </w:rPr>
        <w:t>1. П</w:t>
      </w:r>
      <w:r w:rsidR="00395099" w:rsidRPr="00F23874">
        <w:rPr>
          <w:rStyle w:val="FontStyle16"/>
        </w:rPr>
        <w:t>ри определении размера государственной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95099" w:rsidRPr="00F23874" w:rsidRDefault="00395099" w:rsidP="00395099">
      <w:pPr>
        <w:pStyle w:val="Style8"/>
        <w:widowControl/>
        <w:tabs>
          <w:tab w:val="left" w:pos="1229"/>
        </w:tabs>
        <w:spacing w:line="240" w:lineRule="auto"/>
        <w:ind w:left="567" w:firstLine="0"/>
        <w:rPr>
          <w:rStyle w:val="FontStyle16"/>
        </w:rPr>
      </w:pPr>
      <w:r w:rsidRPr="00F23874">
        <w:rPr>
          <w:rStyle w:val="FontStyle16"/>
        </w:rPr>
        <w:t>2. В случае</w:t>
      </w:r>
      <w:proofErr w:type="gramStart"/>
      <w:r w:rsidR="00E274AE" w:rsidRPr="00F23874">
        <w:rPr>
          <w:rStyle w:val="FontStyle16"/>
        </w:rPr>
        <w:t>,</w:t>
      </w:r>
      <w:proofErr w:type="gramEnd"/>
      <w:r w:rsidRPr="00F23874">
        <w:rPr>
          <w:rStyle w:val="FontStyle16"/>
        </w:rPr>
        <w:t xml:space="preserve"> если лицу в соответствии с Фе</w:t>
      </w:r>
      <w:r w:rsidR="00756DB2" w:rsidRPr="00F23874">
        <w:rPr>
          <w:rStyle w:val="FontStyle16"/>
        </w:rPr>
        <w:t xml:space="preserve">деральным законом назначены две </w:t>
      </w:r>
      <w:r w:rsidRPr="00F23874">
        <w:rPr>
          <w:rStyle w:val="FontStyle16"/>
        </w:rPr>
        <w:t>пенсии, то при определении размера государственной пенсии за выслугу лет учитывается общая сумма двух пенсий.</w:t>
      </w:r>
    </w:p>
    <w:p w:rsidR="00395099" w:rsidRPr="00F23874" w:rsidRDefault="00395099" w:rsidP="00395099">
      <w:pPr>
        <w:pStyle w:val="Style8"/>
        <w:widowControl/>
        <w:tabs>
          <w:tab w:val="left" w:pos="1229"/>
        </w:tabs>
        <w:spacing w:line="240" w:lineRule="auto"/>
        <w:ind w:left="567" w:firstLine="0"/>
        <w:rPr>
          <w:rStyle w:val="FontStyle16"/>
        </w:rPr>
      </w:pPr>
      <w:r w:rsidRPr="00F23874">
        <w:rPr>
          <w:rStyle w:val="FontStyle16"/>
        </w:rPr>
        <w:t>3.Размер государственной пенсии за выслугу лет не может быть меньше размера фиксированной выплаты к страховой пенсии, установленного частью 1 статьи 16</w:t>
      </w:r>
      <w:r w:rsidR="00E274AE" w:rsidRPr="00F23874">
        <w:rPr>
          <w:rStyle w:val="FontStyle16"/>
        </w:rPr>
        <w:t xml:space="preserve"> </w:t>
      </w:r>
      <w:r w:rsidRPr="00F23874">
        <w:rPr>
          <w:rStyle w:val="FontStyle16"/>
        </w:rPr>
        <w:t>Федерального закона «О страховых пенсиях»</w:t>
      </w:r>
    </w:p>
    <w:p w:rsidR="00395099" w:rsidRPr="00F23874" w:rsidRDefault="00395099" w:rsidP="00395099">
      <w:pPr>
        <w:pStyle w:val="Style8"/>
        <w:widowControl/>
        <w:tabs>
          <w:tab w:val="left" w:pos="1229"/>
        </w:tabs>
        <w:spacing w:line="240" w:lineRule="auto"/>
        <w:ind w:firstLine="0"/>
        <w:rPr>
          <w:rStyle w:val="FontStyle16"/>
        </w:rPr>
      </w:pPr>
    </w:p>
    <w:p w:rsidR="00395099" w:rsidRPr="00F23874" w:rsidRDefault="00395099" w:rsidP="00395099">
      <w:pPr>
        <w:pStyle w:val="Style3"/>
        <w:widowControl/>
        <w:spacing w:line="240" w:lineRule="auto"/>
        <w:ind w:firstLine="567"/>
        <w:rPr>
          <w:rStyle w:val="FontStyle17"/>
        </w:rPr>
      </w:pPr>
      <w:r w:rsidRPr="00F23874">
        <w:rPr>
          <w:rStyle w:val="FontStyle16"/>
        </w:rPr>
        <w:t xml:space="preserve">Статья 5. </w:t>
      </w:r>
      <w:r w:rsidRPr="00F23874">
        <w:rPr>
          <w:rStyle w:val="FontStyle17"/>
        </w:rPr>
        <w:t>Порядок определения размера  государственной пенсии за выслугу лет</w:t>
      </w:r>
    </w:p>
    <w:p w:rsidR="00395099" w:rsidRPr="00F23874" w:rsidRDefault="00395099" w:rsidP="00395099">
      <w:pPr>
        <w:pStyle w:val="Style3"/>
        <w:widowControl/>
        <w:spacing w:line="240" w:lineRule="auto"/>
        <w:ind w:firstLine="567"/>
        <w:rPr>
          <w:rStyle w:val="FontStyle17"/>
        </w:rPr>
      </w:pP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1.</w:t>
      </w:r>
      <w:r w:rsidR="00E274AE" w:rsidRPr="00F23874">
        <w:rPr>
          <w:rStyle w:val="FontStyle16"/>
        </w:rPr>
        <w:t xml:space="preserve"> </w:t>
      </w:r>
      <w:proofErr w:type="gramStart"/>
      <w:r w:rsidRPr="00F23874">
        <w:rPr>
          <w:rStyle w:val="FontStyle16"/>
        </w:rPr>
        <w:t>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Федерального</w:t>
      </w:r>
      <w:proofErr w:type="gramEnd"/>
      <w:r w:rsidRPr="00F23874">
        <w:rPr>
          <w:rStyle w:val="FontStyle16"/>
        </w:rPr>
        <w:t xml:space="preserve"> закона «О страховых пенсиях» (дававшего права на трудовую пенсию по  старости в соответствии с пунктом 1 статьи 7</w:t>
      </w:r>
      <w:r w:rsidR="00E274AE" w:rsidRPr="00F23874">
        <w:rPr>
          <w:rStyle w:val="FontStyle16"/>
        </w:rPr>
        <w:t xml:space="preserve"> </w:t>
      </w:r>
      <w:r w:rsidRPr="00F23874">
        <w:rPr>
          <w:rStyle w:val="FontStyle16"/>
        </w:rPr>
        <w:t>Федерального закона от 17 декабря 2001 года № 173-ФЗ «О трудовых пенсиях в Российской Федерации»).</w:t>
      </w:r>
    </w:p>
    <w:p w:rsidR="00E274AE" w:rsidRPr="00F23874" w:rsidRDefault="00E274AE" w:rsidP="00395099">
      <w:pPr>
        <w:pStyle w:val="Style8"/>
        <w:widowControl/>
        <w:tabs>
          <w:tab w:val="left" w:pos="1171"/>
        </w:tabs>
        <w:spacing w:line="240" w:lineRule="auto"/>
        <w:ind w:firstLine="567"/>
        <w:rPr>
          <w:rStyle w:val="FontStyle23"/>
          <w:spacing w:val="20"/>
          <w:sz w:val="28"/>
          <w:szCs w:val="28"/>
        </w:rPr>
      </w:pPr>
      <w:r w:rsidRPr="00F23874">
        <w:rPr>
          <w:rStyle w:val="FontStyle16"/>
        </w:rPr>
        <w:t>Для лиц, замещавших не менее 5 лет высшие должности муниципальной службы, размер государственной службы, размер государственной пенсии за выслугу лет по их выбору может быть также определен исходя из их среднемесячного денежного содержания за последние 12 полных фактически отработанных календарных месяцев, предшествовавших дню увольнения с высшей должности муниципальной службы.</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2.</w:t>
      </w:r>
      <w:r w:rsidR="00E274AE" w:rsidRPr="00F23874">
        <w:rPr>
          <w:rStyle w:val="FontStyle16"/>
        </w:rPr>
        <w:t xml:space="preserve"> </w:t>
      </w:r>
      <w:r w:rsidRPr="00F23874">
        <w:rPr>
          <w:rStyle w:val="FontStyle16"/>
        </w:rPr>
        <w:t>В состав дене</w:t>
      </w:r>
      <w:r w:rsidR="00E274AE" w:rsidRPr="00F23874">
        <w:rPr>
          <w:rStyle w:val="FontStyle16"/>
        </w:rPr>
        <w:t>жного содержания</w:t>
      </w:r>
      <w:r w:rsidRPr="00F23874">
        <w:rPr>
          <w:rStyle w:val="FontStyle16"/>
        </w:rPr>
        <w:t>, учитываемого для определения государственной пенсии за выслугу лет, включаются следующие выплаты:</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1)должностной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w:t>
      </w:r>
      <w:proofErr w:type="gramStart"/>
      <w:r w:rsidRPr="00F23874">
        <w:rPr>
          <w:rStyle w:val="FontStyle16"/>
        </w:rPr>
        <w:t>е-</w:t>
      </w:r>
      <w:proofErr w:type="gramEnd"/>
      <w:r w:rsidRPr="00F23874">
        <w:rPr>
          <w:rStyle w:val="FontStyle16"/>
        </w:rPr>
        <w:t xml:space="preserve"> должностной оклад);</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2) ежемесячная квалификационная надбавка к должностному окладу;</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3) ежемесячная  надбавка к должностному окладу за выслугу лет;</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4) ежемесячная  надбавка к должностному окладу за особые условия муниципальной службы;</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5)ежемесячное денежное поощрение;</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 xml:space="preserve">6)ежемесячная процентная надбавка к должностному окладу за работу со сведениями, составляющими государственную тайну; </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7)единовременная выплата при предоставлении ежегодного оплачиваемого отпуска;</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8)материальная помощь.</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 xml:space="preserve">3. Среднемесячное денежное содержание определяется путем деления суммы полученного за 12 месяцев денежного содержания  на 12. </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 xml:space="preserve">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  </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В случае</w:t>
      </w:r>
      <w:proofErr w:type="gramStart"/>
      <w:r w:rsidRPr="00F23874">
        <w:rPr>
          <w:rStyle w:val="FontStyle16"/>
        </w:rPr>
        <w:t>,</w:t>
      </w:r>
      <w:proofErr w:type="gramEnd"/>
      <w:r w:rsidRPr="00F23874">
        <w:rPr>
          <w:rStyle w:val="FontStyle16"/>
        </w:rPr>
        <w:t xml:space="preserve">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4.Размер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395099" w:rsidRPr="00F23874" w:rsidRDefault="00395099" w:rsidP="00395099">
      <w:pPr>
        <w:pStyle w:val="Style8"/>
        <w:widowControl/>
        <w:tabs>
          <w:tab w:val="left" w:pos="1171"/>
        </w:tabs>
        <w:spacing w:line="240" w:lineRule="auto"/>
        <w:ind w:firstLine="567"/>
        <w:rPr>
          <w:rStyle w:val="FontStyle16"/>
        </w:rPr>
      </w:pPr>
      <w:proofErr w:type="gramStart"/>
      <w:r w:rsidRPr="00F23874">
        <w:rPr>
          <w:rStyle w:val="FontStyle16"/>
        </w:rPr>
        <w:t xml:space="preserve">5.Размер государственной пенсии за выслугу лет, установленный пунктом 2 части </w:t>
      </w:r>
      <w:r w:rsidR="00880837" w:rsidRPr="00F23874">
        <w:rPr>
          <w:rStyle w:val="FontStyle16"/>
        </w:rPr>
        <w:t xml:space="preserve">1 статьи </w:t>
      </w:r>
      <w:r w:rsidRPr="00F23874">
        <w:rPr>
          <w:rStyle w:val="FontStyle16"/>
        </w:rPr>
        <w:t xml:space="preserve">4 </w:t>
      </w:r>
      <w:r w:rsidR="00880837" w:rsidRPr="00F23874">
        <w:rPr>
          <w:rStyle w:val="FontStyle16"/>
        </w:rPr>
        <w:t>Областного закона</w:t>
      </w:r>
      <w:r w:rsidRPr="00F23874">
        <w:rPr>
          <w:rStyle w:val="FontStyle16"/>
        </w:rPr>
        <w:t xml:space="preserve">,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дающего право на назначение государственной пенсии за выслугу лет, свыше стажа, продолжительность которого в соответствующем году определяется согласно приложению </w:t>
      </w:r>
      <w:r w:rsidR="00880837" w:rsidRPr="00F23874">
        <w:rPr>
          <w:rStyle w:val="FontStyle16"/>
        </w:rPr>
        <w:t xml:space="preserve">2 </w:t>
      </w:r>
      <w:r w:rsidRPr="00F23874">
        <w:rPr>
          <w:rStyle w:val="FontStyle16"/>
        </w:rPr>
        <w:t>к Федеральному закону</w:t>
      </w:r>
      <w:proofErr w:type="gramEnd"/>
      <w:r w:rsidRPr="00F23874">
        <w:rPr>
          <w:rStyle w:val="FontStyle16"/>
        </w:rPr>
        <w:t xml:space="preserve"> «О государственном пенсионном обеспечении в Российской Федерации».</w:t>
      </w:r>
    </w:p>
    <w:p w:rsidR="00395099" w:rsidRPr="00F23874" w:rsidRDefault="00395099" w:rsidP="00395099">
      <w:pPr>
        <w:pStyle w:val="Style8"/>
        <w:widowControl/>
        <w:tabs>
          <w:tab w:val="left" w:pos="1171"/>
        </w:tabs>
        <w:spacing w:line="240" w:lineRule="auto"/>
        <w:ind w:firstLine="567"/>
        <w:rPr>
          <w:rStyle w:val="FontStyle16"/>
        </w:rPr>
      </w:pPr>
      <w:r w:rsidRPr="00F23874">
        <w:rPr>
          <w:rStyle w:val="FontStyle16"/>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395099" w:rsidRPr="00F23874" w:rsidRDefault="00395099" w:rsidP="00395099">
      <w:pPr>
        <w:pStyle w:val="Style8"/>
        <w:widowControl/>
        <w:tabs>
          <w:tab w:val="left" w:pos="1171"/>
        </w:tabs>
        <w:spacing w:line="240" w:lineRule="auto"/>
        <w:ind w:firstLine="567"/>
        <w:rPr>
          <w:rStyle w:val="FontStyle16"/>
        </w:rPr>
      </w:pPr>
      <w:proofErr w:type="gramStart"/>
      <w:r w:rsidRPr="00F23874">
        <w:rPr>
          <w:rStyle w:val="FontStyle16"/>
        </w:rPr>
        <w:t>7.В случае, если после дня, определяемого в соответствии с частью 1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w:t>
      </w:r>
      <w:r w:rsidR="003537E7" w:rsidRPr="00F23874">
        <w:rPr>
          <w:rStyle w:val="FontStyle16"/>
        </w:rPr>
        <w:t>авилам, установленным  статьей 9</w:t>
      </w:r>
      <w:r w:rsidRPr="00F23874">
        <w:rPr>
          <w:rStyle w:val="FontStyle16"/>
        </w:rPr>
        <w:t xml:space="preserve"> </w:t>
      </w:r>
      <w:r w:rsidR="003537E7" w:rsidRPr="00F23874">
        <w:rPr>
          <w:rStyle w:val="FontStyle16"/>
        </w:rPr>
        <w:t>Областного закона</w:t>
      </w:r>
      <w:r w:rsidRPr="00F23874">
        <w:rPr>
          <w:rStyle w:val="FontStyle16"/>
        </w:rPr>
        <w:t>.</w:t>
      </w:r>
      <w:proofErr w:type="gramEnd"/>
    </w:p>
    <w:p w:rsidR="00395099" w:rsidRPr="00F23874" w:rsidRDefault="00395099" w:rsidP="00395099">
      <w:pPr>
        <w:pStyle w:val="Style3"/>
        <w:widowControl/>
        <w:spacing w:line="240" w:lineRule="auto"/>
        <w:ind w:firstLine="567"/>
        <w:rPr>
          <w:rStyle w:val="FontStyle16"/>
          <w:b/>
        </w:rPr>
      </w:pPr>
    </w:p>
    <w:p w:rsidR="00395099" w:rsidRPr="00F23874" w:rsidRDefault="00395099" w:rsidP="00395099">
      <w:pPr>
        <w:pStyle w:val="Style3"/>
        <w:widowControl/>
        <w:spacing w:line="240" w:lineRule="auto"/>
        <w:ind w:firstLine="567"/>
        <w:rPr>
          <w:rStyle w:val="FontStyle17"/>
        </w:rPr>
      </w:pPr>
      <w:r w:rsidRPr="00F23874">
        <w:rPr>
          <w:rStyle w:val="FontStyle16"/>
        </w:rPr>
        <w:t xml:space="preserve">Статья 6. </w:t>
      </w:r>
      <w:r w:rsidR="003537E7" w:rsidRPr="00F23874">
        <w:rPr>
          <w:rStyle w:val="FontStyle16"/>
          <w:b/>
        </w:rPr>
        <w:t xml:space="preserve">Порядок </w:t>
      </w:r>
      <w:r w:rsidRPr="00F23874">
        <w:rPr>
          <w:rStyle w:val="FontStyle16"/>
          <w:b/>
        </w:rPr>
        <w:t>назначения государственной пенсии за</w:t>
      </w:r>
      <w:r w:rsidRPr="00F23874">
        <w:rPr>
          <w:rStyle w:val="FontStyle17"/>
        </w:rPr>
        <w:t xml:space="preserve"> выслугу лет</w:t>
      </w:r>
    </w:p>
    <w:p w:rsidR="003537E7" w:rsidRPr="00F23874" w:rsidRDefault="003537E7" w:rsidP="00395099">
      <w:pPr>
        <w:pStyle w:val="Style3"/>
        <w:widowControl/>
        <w:spacing w:line="240" w:lineRule="auto"/>
        <w:ind w:firstLine="567"/>
        <w:rPr>
          <w:rStyle w:val="FontStyle17"/>
        </w:rPr>
      </w:pPr>
    </w:p>
    <w:p w:rsidR="00395099" w:rsidRPr="00F23874" w:rsidRDefault="00395099" w:rsidP="00395099">
      <w:pPr>
        <w:pStyle w:val="Style3"/>
        <w:widowControl/>
        <w:spacing w:line="240" w:lineRule="auto"/>
        <w:ind w:firstLine="567"/>
        <w:rPr>
          <w:rStyle w:val="FontStyle16"/>
        </w:rPr>
      </w:pPr>
      <w:r w:rsidRPr="00F23874">
        <w:rPr>
          <w:rStyle w:val="FontStyle16"/>
        </w:rPr>
        <w:t>1. Государственная пенсия за выслугу лет назначается на основании следующих документов:</w:t>
      </w:r>
    </w:p>
    <w:p w:rsidR="003537E7" w:rsidRPr="00F23874" w:rsidRDefault="00395099" w:rsidP="003537E7">
      <w:pPr>
        <w:pStyle w:val="Style3"/>
        <w:widowControl/>
        <w:spacing w:line="240" w:lineRule="auto"/>
        <w:ind w:firstLine="567"/>
        <w:rPr>
          <w:rStyle w:val="FontStyle16"/>
        </w:rPr>
      </w:pPr>
      <w:r w:rsidRPr="00F23874">
        <w:rPr>
          <w:rStyle w:val="FontStyle16"/>
        </w:rPr>
        <w:t>1)</w:t>
      </w:r>
      <w:r w:rsidR="00955457" w:rsidRPr="00F23874">
        <w:rPr>
          <w:rStyle w:val="FontStyle16"/>
        </w:rPr>
        <w:t xml:space="preserve"> </w:t>
      </w:r>
      <w:r w:rsidRPr="00F23874">
        <w:rPr>
          <w:rStyle w:val="FontStyle16"/>
        </w:rPr>
        <w:t xml:space="preserve">письменного заявления заинтересованного лица на имя Главы Администрации Углеродовского городского поселения, составленного по типовой форме заявления (приложение 1 к Положению), с </w:t>
      </w:r>
      <w:r w:rsidR="003537E7" w:rsidRPr="00F23874">
        <w:rPr>
          <w:rStyle w:val="FontStyle16"/>
        </w:rPr>
        <w:t xml:space="preserve">приложением копии его паспорта.                 </w:t>
      </w:r>
      <w:r w:rsidRPr="00F23874">
        <w:rPr>
          <w:rStyle w:val="FontStyle16"/>
        </w:rPr>
        <w:t xml:space="preserve"> </w:t>
      </w:r>
      <w:r w:rsidR="003537E7" w:rsidRPr="00F23874">
        <w:rPr>
          <w:rStyle w:val="FontStyle16"/>
        </w:rPr>
        <w:t xml:space="preserve">           </w:t>
      </w:r>
    </w:p>
    <w:p w:rsidR="00395099" w:rsidRPr="00F23874" w:rsidRDefault="003537E7" w:rsidP="003537E7">
      <w:pPr>
        <w:pStyle w:val="Style3"/>
        <w:widowControl/>
        <w:spacing w:line="240" w:lineRule="auto"/>
        <w:ind w:firstLine="567"/>
        <w:rPr>
          <w:rStyle w:val="FontStyle16"/>
        </w:rPr>
      </w:pPr>
      <w:r w:rsidRPr="00F23874">
        <w:rPr>
          <w:rStyle w:val="FontStyle16"/>
        </w:rPr>
        <w:t xml:space="preserve">В </w:t>
      </w:r>
      <w:r w:rsidR="00395099" w:rsidRPr="00F23874">
        <w:rPr>
          <w:rStyle w:val="FontStyle16"/>
        </w:rPr>
        <w:t>случае</w:t>
      </w:r>
      <w:proofErr w:type="gramStart"/>
      <w:r w:rsidR="00395099" w:rsidRPr="00F23874">
        <w:rPr>
          <w:rStyle w:val="FontStyle16"/>
        </w:rPr>
        <w:t>,</w:t>
      </w:r>
      <w:proofErr w:type="gramEnd"/>
      <w:r w:rsidR="00395099" w:rsidRPr="00F23874">
        <w:rPr>
          <w:rStyle w:val="FontStyle16"/>
        </w:rPr>
        <w:t xml:space="preserve"> если стаж муниципальной службы, дающий право на государственную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 заявлению прилагается ходатайство заинтересованного лица на имя главы Администрации Углеродовского городского поселения, (приложение 2 к Положению о включении в стаж муниципальной службы, дающий право на государственную пенсию за выслугу лет, иных перио</w:t>
      </w:r>
      <w:r w:rsidRPr="00F23874">
        <w:rPr>
          <w:rStyle w:val="FontStyle16"/>
        </w:rPr>
        <w:t>дов службы (работы) на должностях</w:t>
      </w:r>
      <w:r w:rsidR="00395099" w:rsidRPr="00F23874">
        <w:rPr>
          <w:rStyle w:val="FontStyle16"/>
        </w:rPr>
        <w:t xml:space="preserve">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 превышающих одного года. К ходатайству  прилагаются документы, подтверждающ</w:t>
      </w:r>
      <w:r w:rsidRPr="00F23874">
        <w:rPr>
          <w:rStyle w:val="FontStyle16"/>
        </w:rPr>
        <w:t>ие приобретение соответствующих</w:t>
      </w:r>
      <w:r w:rsidR="00395099" w:rsidRPr="00F23874">
        <w:rPr>
          <w:rStyle w:val="FontStyle16"/>
        </w:rPr>
        <w:t xml:space="preserve"> опыта и знаний и использование их при выполнении должностных обязанностей;</w:t>
      </w:r>
    </w:p>
    <w:p w:rsidR="00395099" w:rsidRPr="00F23874" w:rsidRDefault="00395099" w:rsidP="00395099">
      <w:pPr>
        <w:pStyle w:val="Style3"/>
        <w:widowControl/>
        <w:spacing w:line="240" w:lineRule="auto"/>
        <w:ind w:firstLine="567"/>
        <w:rPr>
          <w:rStyle w:val="FontStyle16"/>
        </w:rPr>
      </w:pPr>
      <w:r w:rsidRPr="00F23874">
        <w:rPr>
          <w:rStyle w:val="FontStyle16"/>
        </w:rPr>
        <w:t>2) заверенных копий трудовой книжки или иных документов, подтверждающих периоды замещения на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395099" w:rsidRPr="00F23874" w:rsidRDefault="00395099" w:rsidP="00395099">
      <w:pPr>
        <w:pStyle w:val="Style8"/>
        <w:widowControl/>
        <w:numPr>
          <w:ilvl w:val="0"/>
          <w:numId w:val="1"/>
        </w:numPr>
        <w:tabs>
          <w:tab w:val="left" w:pos="1229"/>
        </w:tabs>
        <w:spacing w:line="240" w:lineRule="auto"/>
        <w:ind w:firstLine="567"/>
        <w:rPr>
          <w:rStyle w:val="FontStyle16"/>
        </w:rPr>
      </w:pPr>
      <w:r w:rsidRPr="00F23874">
        <w:rPr>
          <w:rStyle w:val="FontStyle16"/>
        </w:rPr>
        <w:t xml:space="preserve">справки органа, назначившего </w:t>
      </w:r>
      <w:r w:rsidR="003537E7" w:rsidRPr="00F23874">
        <w:rPr>
          <w:rStyle w:val="FontStyle16"/>
        </w:rPr>
        <w:t>пенсию</w:t>
      </w:r>
      <w:r w:rsidRPr="00F23874">
        <w:rPr>
          <w:rStyle w:val="FontStyle16"/>
        </w:rPr>
        <w:t>,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p>
    <w:p w:rsidR="00395099" w:rsidRPr="00F23874" w:rsidRDefault="00395099" w:rsidP="00395099">
      <w:pPr>
        <w:pStyle w:val="Style8"/>
        <w:widowControl/>
        <w:numPr>
          <w:ilvl w:val="0"/>
          <w:numId w:val="1"/>
        </w:numPr>
        <w:tabs>
          <w:tab w:val="left" w:pos="1229"/>
        </w:tabs>
        <w:spacing w:line="240" w:lineRule="auto"/>
        <w:ind w:firstLine="567"/>
        <w:rPr>
          <w:rStyle w:val="FontStyle16"/>
        </w:rPr>
      </w:pPr>
      <w:r w:rsidRPr="00F23874">
        <w:rPr>
          <w:rStyle w:val="FontStyle16"/>
        </w:rPr>
        <w:t>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дающей право на государственную пенсию за выслугу лет</w:t>
      </w:r>
      <w:r w:rsidR="00955457" w:rsidRPr="00F23874">
        <w:rPr>
          <w:rStyle w:val="FontStyle16"/>
        </w:rPr>
        <w:t xml:space="preserve"> (приложение </w:t>
      </w:r>
      <w:r w:rsidR="00F23874">
        <w:rPr>
          <w:rStyle w:val="FontStyle16"/>
        </w:rPr>
        <w:t xml:space="preserve">3 </w:t>
      </w:r>
      <w:r w:rsidR="00955457" w:rsidRPr="00F23874">
        <w:rPr>
          <w:rStyle w:val="FontStyle16"/>
        </w:rPr>
        <w:t>к Положению</w:t>
      </w:r>
      <w:proofErr w:type="gramStart"/>
      <w:r w:rsidR="00955457" w:rsidRPr="00F23874">
        <w:rPr>
          <w:rStyle w:val="FontStyle16"/>
        </w:rPr>
        <w:t xml:space="preserve"> )</w:t>
      </w:r>
      <w:proofErr w:type="gramEnd"/>
      <w:r w:rsidRPr="00F23874">
        <w:rPr>
          <w:rStyle w:val="FontStyle16"/>
        </w:rPr>
        <w:t xml:space="preserve">; </w:t>
      </w:r>
    </w:p>
    <w:p w:rsidR="00395099" w:rsidRPr="00F23874" w:rsidRDefault="00395099" w:rsidP="00395099">
      <w:pPr>
        <w:pStyle w:val="Style8"/>
        <w:widowControl/>
        <w:numPr>
          <w:ilvl w:val="0"/>
          <w:numId w:val="1"/>
        </w:numPr>
        <w:tabs>
          <w:tab w:val="left" w:pos="1229"/>
        </w:tabs>
        <w:spacing w:line="240" w:lineRule="auto"/>
        <w:ind w:firstLine="567"/>
        <w:rPr>
          <w:rStyle w:val="FontStyle16"/>
        </w:rPr>
      </w:pPr>
      <w:r w:rsidRPr="00F23874">
        <w:rPr>
          <w:rStyle w:val="FontStyle16"/>
        </w:rPr>
        <w:t xml:space="preserve">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w:t>
      </w:r>
      <w:r w:rsidR="00955457" w:rsidRPr="00F23874">
        <w:rPr>
          <w:rStyle w:val="FontStyle16"/>
        </w:rPr>
        <w:t xml:space="preserve"> денежное содержание по которой</w:t>
      </w:r>
      <w:r w:rsidRPr="00F23874">
        <w:rPr>
          <w:rStyle w:val="FontStyle16"/>
        </w:rPr>
        <w:t xml:space="preserve">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r w:rsidR="00955457" w:rsidRPr="00F23874">
        <w:rPr>
          <w:rStyle w:val="FontStyle16"/>
        </w:rPr>
        <w:t xml:space="preserve"> (приложение </w:t>
      </w:r>
      <w:r w:rsidR="00F23874">
        <w:rPr>
          <w:rStyle w:val="FontStyle16"/>
        </w:rPr>
        <w:t xml:space="preserve">4 </w:t>
      </w:r>
      <w:r w:rsidR="00955457" w:rsidRPr="00F23874">
        <w:rPr>
          <w:rStyle w:val="FontStyle16"/>
        </w:rPr>
        <w:t>к Положению)</w:t>
      </w:r>
      <w:r w:rsidRPr="00F23874">
        <w:rPr>
          <w:rStyle w:val="FontStyle16"/>
        </w:rPr>
        <w:t xml:space="preserve">. </w:t>
      </w:r>
    </w:p>
    <w:p w:rsidR="00395099" w:rsidRPr="00F23874" w:rsidRDefault="00395099" w:rsidP="00395099">
      <w:pPr>
        <w:pStyle w:val="Style8"/>
        <w:widowControl/>
        <w:tabs>
          <w:tab w:val="left" w:pos="1229"/>
        </w:tabs>
        <w:spacing w:line="240" w:lineRule="auto"/>
        <w:ind w:firstLine="0"/>
        <w:rPr>
          <w:rStyle w:val="FontStyle16"/>
        </w:rPr>
      </w:pPr>
      <w:r w:rsidRPr="00F23874">
        <w:rPr>
          <w:rStyle w:val="FontStyle16"/>
        </w:rPr>
        <w:t xml:space="preserve">       2.</w:t>
      </w:r>
      <w:r w:rsidR="00955457" w:rsidRPr="00F23874">
        <w:rPr>
          <w:rStyle w:val="FontStyle16"/>
        </w:rPr>
        <w:t xml:space="preserve"> Не позднее 30 дней со дня регистрации заявления в Администрации Углеродовского городского поселения кадровая служба проверяет представленные документы</w:t>
      </w:r>
      <w:r w:rsidR="005233F7" w:rsidRPr="00F23874">
        <w:rPr>
          <w:rStyle w:val="FontStyle16"/>
        </w:rPr>
        <w:t>, обеспечивает подготовку иных документов, необходимых для назначения государственной пенсии за выслугу лет</w:t>
      </w:r>
      <w:r w:rsidRPr="00F23874">
        <w:rPr>
          <w:rStyle w:val="FontStyle16"/>
        </w:rPr>
        <w:t xml:space="preserve">. </w:t>
      </w:r>
    </w:p>
    <w:p w:rsidR="00395099" w:rsidRPr="00F23874" w:rsidRDefault="00395099" w:rsidP="00395099">
      <w:pPr>
        <w:pStyle w:val="Style8"/>
        <w:widowControl/>
        <w:tabs>
          <w:tab w:val="left" w:pos="0"/>
        </w:tabs>
        <w:spacing w:line="240" w:lineRule="auto"/>
        <w:ind w:firstLine="567"/>
        <w:rPr>
          <w:rStyle w:val="FontStyle16"/>
        </w:rPr>
      </w:pPr>
    </w:p>
    <w:p w:rsidR="00926154" w:rsidRPr="00F23874" w:rsidRDefault="00926154" w:rsidP="00395099">
      <w:pPr>
        <w:pStyle w:val="Style8"/>
        <w:widowControl/>
        <w:tabs>
          <w:tab w:val="left" w:pos="0"/>
        </w:tabs>
        <w:spacing w:line="240" w:lineRule="auto"/>
        <w:ind w:firstLine="567"/>
        <w:rPr>
          <w:sz w:val="28"/>
          <w:szCs w:val="28"/>
        </w:rPr>
      </w:pPr>
    </w:p>
    <w:p w:rsidR="00395099" w:rsidRPr="00F23874" w:rsidRDefault="00395099" w:rsidP="00395099">
      <w:pPr>
        <w:pStyle w:val="Style4"/>
        <w:widowControl/>
        <w:spacing w:line="240" w:lineRule="auto"/>
        <w:ind w:firstLine="567"/>
        <w:jc w:val="both"/>
        <w:rPr>
          <w:rStyle w:val="FontStyle17"/>
        </w:rPr>
      </w:pPr>
      <w:r w:rsidRPr="00F23874">
        <w:rPr>
          <w:rStyle w:val="FontStyle16"/>
        </w:rPr>
        <w:t xml:space="preserve">Статья 7. </w:t>
      </w:r>
      <w:r w:rsidRPr="00F23874">
        <w:rPr>
          <w:rStyle w:val="FontStyle17"/>
        </w:rPr>
        <w:t>Порядок выплаты государственной пенсии за выслугу лет</w:t>
      </w:r>
    </w:p>
    <w:p w:rsidR="00395099" w:rsidRPr="00F23874" w:rsidRDefault="00395099" w:rsidP="00395099">
      <w:pPr>
        <w:pStyle w:val="Style4"/>
        <w:widowControl/>
        <w:spacing w:line="240" w:lineRule="auto"/>
        <w:ind w:firstLine="567"/>
        <w:jc w:val="both"/>
        <w:rPr>
          <w:rStyle w:val="FontStyle17"/>
        </w:rPr>
      </w:pPr>
    </w:p>
    <w:p w:rsidR="00395099" w:rsidRPr="00F23874" w:rsidRDefault="00395099" w:rsidP="00395099">
      <w:pPr>
        <w:pStyle w:val="Style8"/>
        <w:widowControl/>
        <w:tabs>
          <w:tab w:val="left" w:pos="0"/>
        </w:tabs>
        <w:spacing w:line="240" w:lineRule="auto"/>
        <w:ind w:firstLine="567"/>
        <w:rPr>
          <w:rStyle w:val="FontStyle31"/>
          <w:sz w:val="28"/>
          <w:szCs w:val="28"/>
        </w:rPr>
      </w:pPr>
      <w:r w:rsidRPr="00F23874">
        <w:rPr>
          <w:rStyle w:val="FontStyle16"/>
        </w:rPr>
        <w:t>1.</w:t>
      </w:r>
      <w:r w:rsidR="00926154" w:rsidRPr="00F23874">
        <w:rPr>
          <w:rStyle w:val="FontStyle16"/>
        </w:rPr>
        <w:t xml:space="preserve"> </w:t>
      </w:r>
      <w:r w:rsidRPr="00F23874">
        <w:rPr>
          <w:rStyle w:val="FontStyle16"/>
        </w:rPr>
        <w:t>Государственная пенсия за выслугу лет выплачивается по месту жительства ее получателя на территории  Углеродовского  городского поселения в порядке определенном Администрацией Углеродовского городского поселения.</w:t>
      </w:r>
    </w:p>
    <w:p w:rsidR="00395099" w:rsidRPr="00F23874" w:rsidRDefault="00395099" w:rsidP="00395099">
      <w:pPr>
        <w:pStyle w:val="Style8"/>
        <w:widowControl/>
        <w:tabs>
          <w:tab w:val="left" w:pos="0"/>
        </w:tabs>
        <w:spacing w:line="240" w:lineRule="auto"/>
        <w:ind w:firstLine="567"/>
        <w:rPr>
          <w:rStyle w:val="FontStyle34"/>
        </w:rPr>
      </w:pPr>
      <w:r w:rsidRPr="00F23874">
        <w:rPr>
          <w:rStyle w:val="FontStyle16"/>
        </w:rPr>
        <w:t>2.</w:t>
      </w:r>
      <w:r w:rsidR="00926154" w:rsidRPr="00F23874">
        <w:rPr>
          <w:rStyle w:val="FontStyle16"/>
        </w:rPr>
        <w:t xml:space="preserve"> </w:t>
      </w:r>
      <w:r w:rsidRPr="00F23874">
        <w:rPr>
          <w:rStyle w:val="FontStyle16"/>
        </w:rPr>
        <w:t xml:space="preserve">Порядок  выплаты государственной пенсии за выслугу лет </w:t>
      </w:r>
      <w:proofErr w:type="gramStart"/>
      <w:r w:rsidRPr="00F23874">
        <w:rPr>
          <w:rStyle w:val="FontStyle16"/>
        </w:rPr>
        <w:t xml:space="preserve">ее получателям, выехавшим на постоянное место жительства за  пределы  </w:t>
      </w:r>
      <w:r w:rsidRPr="00F23874">
        <w:rPr>
          <w:sz w:val="28"/>
          <w:szCs w:val="28"/>
        </w:rPr>
        <w:t>Углеродовского</w:t>
      </w:r>
      <w:r w:rsidRPr="00F23874">
        <w:rPr>
          <w:rStyle w:val="FontStyle16"/>
        </w:rPr>
        <w:t xml:space="preserve"> городского поселения определяется</w:t>
      </w:r>
      <w:proofErr w:type="gramEnd"/>
      <w:r w:rsidRPr="00F23874">
        <w:rPr>
          <w:rStyle w:val="FontStyle16"/>
        </w:rPr>
        <w:t xml:space="preserve"> Администрацией </w:t>
      </w:r>
      <w:r w:rsidRPr="00F23874">
        <w:rPr>
          <w:sz w:val="28"/>
          <w:szCs w:val="28"/>
        </w:rPr>
        <w:t>Углеродовского</w:t>
      </w:r>
      <w:r w:rsidRPr="00F23874">
        <w:rPr>
          <w:rStyle w:val="FontStyle16"/>
        </w:rPr>
        <w:t xml:space="preserve"> городского поселения</w:t>
      </w:r>
      <w:r w:rsidRPr="00F23874">
        <w:rPr>
          <w:rStyle w:val="FontStyle34"/>
        </w:rPr>
        <w:t>.</w:t>
      </w:r>
    </w:p>
    <w:p w:rsidR="00395099" w:rsidRPr="00F23874" w:rsidRDefault="00395099" w:rsidP="00395099">
      <w:pPr>
        <w:pStyle w:val="Style8"/>
        <w:widowControl/>
        <w:tabs>
          <w:tab w:val="left" w:pos="0"/>
        </w:tabs>
        <w:spacing w:line="240" w:lineRule="auto"/>
        <w:ind w:firstLine="567"/>
        <w:rPr>
          <w:rStyle w:val="FontStyle34"/>
        </w:rPr>
      </w:pPr>
    </w:p>
    <w:p w:rsidR="00395099" w:rsidRPr="00F23874" w:rsidRDefault="00395099" w:rsidP="00395099">
      <w:pPr>
        <w:pStyle w:val="Style4"/>
        <w:widowControl/>
        <w:spacing w:line="240" w:lineRule="auto"/>
        <w:ind w:firstLine="567"/>
        <w:jc w:val="both"/>
        <w:rPr>
          <w:rStyle w:val="FontStyle17"/>
        </w:rPr>
      </w:pPr>
      <w:r w:rsidRPr="00F23874">
        <w:rPr>
          <w:rStyle w:val="FontStyle16"/>
        </w:rPr>
        <w:t>Статья 8</w:t>
      </w:r>
      <w:r w:rsidRPr="00F23874">
        <w:rPr>
          <w:rStyle w:val="FontStyle17"/>
        </w:rPr>
        <w:t>. Порядок перерасчета государственной пенсии за выслугу лет.</w:t>
      </w:r>
    </w:p>
    <w:p w:rsidR="00395099" w:rsidRPr="00F23874" w:rsidRDefault="00395099" w:rsidP="00395099">
      <w:pPr>
        <w:pStyle w:val="Style4"/>
        <w:widowControl/>
        <w:spacing w:line="240" w:lineRule="auto"/>
        <w:ind w:firstLine="567"/>
        <w:jc w:val="both"/>
        <w:rPr>
          <w:rStyle w:val="FontStyle17"/>
        </w:rPr>
      </w:pPr>
    </w:p>
    <w:p w:rsidR="00395099" w:rsidRPr="00F23874" w:rsidRDefault="00395099" w:rsidP="00395099">
      <w:pPr>
        <w:pStyle w:val="Style8"/>
        <w:widowControl/>
        <w:numPr>
          <w:ilvl w:val="0"/>
          <w:numId w:val="4"/>
        </w:numPr>
        <w:tabs>
          <w:tab w:val="left" w:pos="8942"/>
        </w:tabs>
        <w:spacing w:line="240" w:lineRule="auto"/>
        <w:ind w:firstLine="567"/>
        <w:rPr>
          <w:rStyle w:val="FontStyle16"/>
          <w:i/>
          <w:iCs/>
          <w:spacing w:val="-20"/>
        </w:rPr>
      </w:pPr>
      <w:r w:rsidRPr="00F23874">
        <w:rPr>
          <w:rStyle w:val="FontStyle16"/>
        </w:rPr>
        <w:t>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случаях:</w:t>
      </w:r>
    </w:p>
    <w:p w:rsidR="00395099" w:rsidRPr="00F23874" w:rsidRDefault="00395099" w:rsidP="00395099">
      <w:pPr>
        <w:pStyle w:val="Style8"/>
        <w:widowControl/>
        <w:tabs>
          <w:tab w:val="left" w:pos="8942"/>
        </w:tabs>
        <w:spacing w:line="240" w:lineRule="auto"/>
        <w:ind w:left="567" w:firstLine="0"/>
        <w:rPr>
          <w:rStyle w:val="FontStyle16"/>
        </w:rPr>
      </w:pPr>
      <w:r w:rsidRPr="00F23874">
        <w:rPr>
          <w:rStyle w:val="FontStyle16"/>
        </w:rP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395099" w:rsidRPr="00F23874" w:rsidRDefault="00395099" w:rsidP="00395099">
      <w:pPr>
        <w:pStyle w:val="Style8"/>
        <w:widowControl/>
        <w:tabs>
          <w:tab w:val="left" w:pos="8942"/>
        </w:tabs>
        <w:spacing w:line="240" w:lineRule="auto"/>
        <w:ind w:left="567" w:firstLine="0"/>
        <w:rPr>
          <w:rStyle w:val="FontStyle16"/>
          <w:iCs/>
          <w:spacing w:val="-20"/>
        </w:rPr>
      </w:pPr>
      <w:r w:rsidRPr="00F23874">
        <w:rPr>
          <w:rStyle w:val="FontStyle16"/>
          <w:iCs/>
          <w:spacing w:val="-20"/>
        </w:rPr>
        <w:t>2) при увеличении или уменьшении размера пенсии, к которой назначена государственная пенсия за выслугу лет.</w:t>
      </w:r>
    </w:p>
    <w:p w:rsidR="00395099" w:rsidRPr="00F23874" w:rsidRDefault="00395099" w:rsidP="00395099">
      <w:pPr>
        <w:pStyle w:val="Style8"/>
        <w:widowControl/>
        <w:numPr>
          <w:ilvl w:val="0"/>
          <w:numId w:val="4"/>
        </w:numPr>
        <w:tabs>
          <w:tab w:val="left" w:pos="8942"/>
        </w:tabs>
        <w:spacing w:line="240" w:lineRule="auto"/>
        <w:ind w:firstLine="567"/>
        <w:rPr>
          <w:rStyle w:val="FontStyle16"/>
          <w:i/>
          <w:iCs/>
          <w:spacing w:val="-20"/>
        </w:rPr>
      </w:pPr>
      <w:proofErr w:type="gramStart"/>
      <w:r w:rsidRPr="00F23874">
        <w:rPr>
          <w:rStyle w:val="FontStyle16"/>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соотношении к минимальному размеру</w:t>
      </w:r>
      <w:proofErr w:type="gramEnd"/>
      <w:r w:rsidRPr="00F23874">
        <w:rPr>
          <w:rStyle w:val="FontStyle16"/>
        </w:rPr>
        <w:t xml:space="preserve">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 xml:space="preserve"> </w:t>
      </w:r>
      <w:proofErr w:type="gramStart"/>
      <w:r w:rsidRPr="00F23874">
        <w:rPr>
          <w:rStyle w:val="FontStyle16"/>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F23874">
        <w:rPr>
          <w:rStyle w:val="FontStyle16"/>
        </w:rPr>
        <w:t xml:space="preserve">  муниципальной службы.</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 xml:space="preserve">  </w:t>
      </w:r>
      <w:proofErr w:type="gramStart"/>
      <w:r w:rsidRPr="00F23874">
        <w:rPr>
          <w:rStyle w:val="FontStyle16"/>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 службы.</w:t>
      </w:r>
      <w:proofErr w:type="gramEnd"/>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3. 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w:t>
      </w:r>
      <w:proofErr w:type="gramStart"/>
      <w:r w:rsidRPr="00F23874">
        <w:rPr>
          <w:rStyle w:val="FontStyle16"/>
        </w:rPr>
        <w:t>е-</w:t>
      </w:r>
      <w:proofErr w:type="gramEnd"/>
      <w:r w:rsidRPr="00F23874">
        <w:rPr>
          <w:rStyle w:val="FontStyle16"/>
        </w:rPr>
        <w:t xml:space="preserve"> иная выплата),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w:t>
      </w:r>
      <w:proofErr w:type="gramStart"/>
      <w:r w:rsidRPr="00F23874">
        <w:rPr>
          <w:rStyle w:val="FontStyle16"/>
        </w:rPr>
        <w:t>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w:t>
      </w:r>
      <w:proofErr w:type="gramEnd"/>
      <w:r w:rsidRPr="00F23874">
        <w:rPr>
          <w:rStyle w:val="FontStyle16"/>
        </w:rPr>
        <w:t>, должности  муниципальной службы на день определения размера государственной пенсии за выслугу лет.</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 xml:space="preserve">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w:t>
      </w:r>
      <w:proofErr w:type="gramStart"/>
      <w:r w:rsidRPr="00F23874">
        <w:rPr>
          <w:rStyle w:val="FontStyle16"/>
        </w:rPr>
        <w:t>-м</w:t>
      </w:r>
      <w:proofErr w:type="gramEnd"/>
      <w:r w:rsidRPr="00F23874">
        <w:rPr>
          <w:rStyle w:val="FontStyle16"/>
        </w:rPr>
        <w:t>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 или иной выплаты  по  соответствующей муниципальной должности, должности  муниципальной службы.</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w:t>
      </w:r>
      <w:proofErr w:type="gramStart"/>
      <w:r w:rsidRPr="00F23874">
        <w:rPr>
          <w:rStyle w:val="FontStyle16"/>
        </w:rPr>
        <w:t xml:space="preserve"> ,</w:t>
      </w:r>
      <w:proofErr w:type="gramEnd"/>
      <w:r w:rsidRPr="00F23874">
        <w:rPr>
          <w:rStyle w:val="FontStyle16"/>
        </w:rPr>
        <w:t xml:space="preserve"> а после  изменения размера денежного содержания по соответствующей муниципальной должности, должности  муниципальной службы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 надбавки или иной выплаты по  соответствующей муниципальной должности, должности  муниципальной службы.</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4.</w:t>
      </w:r>
      <w:r w:rsidR="00F23874">
        <w:rPr>
          <w:rStyle w:val="FontStyle16"/>
        </w:rPr>
        <w:t xml:space="preserve"> </w:t>
      </w:r>
      <w:proofErr w:type="gramStart"/>
      <w:r w:rsidRPr="00F23874">
        <w:rPr>
          <w:rStyle w:val="FontStyle16"/>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F23874">
        <w:rPr>
          <w:rStyle w:val="FontStyle16"/>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5.</w:t>
      </w:r>
      <w:r w:rsidR="00F23874">
        <w:rPr>
          <w:rStyle w:val="FontStyle16"/>
        </w:rPr>
        <w:t xml:space="preserve"> </w:t>
      </w:r>
      <w:r w:rsidRPr="00F23874">
        <w:rPr>
          <w:rStyle w:val="FontStyle16"/>
        </w:rPr>
        <w:t>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должности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Углеродовского городского поселения.</w:t>
      </w:r>
    </w:p>
    <w:p w:rsidR="00395099" w:rsidRPr="00F23874" w:rsidRDefault="00395099" w:rsidP="00395099">
      <w:pPr>
        <w:pStyle w:val="Style8"/>
        <w:widowControl/>
        <w:tabs>
          <w:tab w:val="left" w:pos="8942"/>
        </w:tabs>
        <w:spacing w:line="240" w:lineRule="auto"/>
        <w:ind w:firstLine="567"/>
        <w:rPr>
          <w:rStyle w:val="FontStyle16"/>
        </w:rPr>
      </w:pPr>
      <w:proofErr w:type="gramStart"/>
      <w:r w:rsidRPr="00F23874">
        <w:rPr>
          <w:rStyle w:val="FontStyle16"/>
        </w:rPr>
        <w:t>При этом, если муниципальная должность, должность  муниципальной службы отсутствует в связи с тем, что в соответствии с действующим законодательством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roofErr w:type="gramEnd"/>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6. Перерасчет государственной пенсии за выслугу лет производится:</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395099" w:rsidRPr="00F23874" w:rsidRDefault="00395099" w:rsidP="00395099">
      <w:pPr>
        <w:pStyle w:val="Style8"/>
        <w:widowControl/>
        <w:tabs>
          <w:tab w:val="left" w:pos="8942"/>
        </w:tabs>
        <w:spacing w:line="240" w:lineRule="auto"/>
        <w:ind w:firstLine="567"/>
        <w:rPr>
          <w:rStyle w:val="FontStyle16"/>
        </w:rPr>
      </w:pPr>
      <w:r w:rsidRPr="00F23874">
        <w:rPr>
          <w:rStyle w:val="FontStyle16"/>
        </w:rPr>
        <w:t>2)</w:t>
      </w:r>
      <w:r w:rsidR="00926154" w:rsidRPr="00F23874">
        <w:rPr>
          <w:rStyle w:val="FontStyle16"/>
        </w:rPr>
        <w:t xml:space="preserve"> </w:t>
      </w:r>
      <w:r w:rsidRPr="00F23874">
        <w:rPr>
          <w:rStyle w:val="FontStyle16"/>
        </w:rPr>
        <w:t xml:space="preserve">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 </w:t>
      </w:r>
    </w:p>
    <w:p w:rsidR="00395099" w:rsidRPr="00F23874" w:rsidRDefault="00395099" w:rsidP="00395099">
      <w:pPr>
        <w:pStyle w:val="Style8"/>
        <w:widowControl/>
        <w:tabs>
          <w:tab w:val="left" w:pos="8942"/>
        </w:tabs>
        <w:spacing w:line="240" w:lineRule="auto"/>
        <w:ind w:firstLine="567"/>
        <w:rPr>
          <w:rStyle w:val="FontStyle16"/>
        </w:rPr>
      </w:pPr>
    </w:p>
    <w:p w:rsidR="00395099" w:rsidRPr="00F23874" w:rsidRDefault="00395099" w:rsidP="00395099">
      <w:pPr>
        <w:pStyle w:val="Style4"/>
        <w:widowControl/>
        <w:spacing w:line="240" w:lineRule="auto"/>
        <w:ind w:firstLine="567"/>
        <w:jc w:val="both"/>
        <w:rPr>
          <w:rStyle w:val="FontStyle17"/>
        </w:rPr>
      </w:pPr>
      <w:r w:rsidRPr="00F23874">
        <w:rPr>
          <w:rStyle w:val="FontStyle16"/>
        </w:rPr>
        <w:t>Статья 9</w:t>
      </w:r>
      <w:r w:rsidRPr="00F23874">
        <w:rPr>
          <w:rStyle w:val="FontStyle17"/>
        </w:rPr>
        <w:t>. Приостановление, прекращение и возобновление выплаты  государственной пенсии за выслугу лет.</w:t>
      </w:r>
    </w:p>
    <w:p w:rsidR="00395099" w:rsidRPr="00F23874" w:rsidRDefault="00395099" w:rsidP="00395099">
      <w:pPr>
        <w:pStyle w:val="Style4"/>
        <w:widowControl/>
        <w:spacing w:line="240" w:lineRule="auto"/>
        <w:ind w:firstLine="567"/>
        <w:jc w:val="both"/>
        <w:rPr>
          <w:rStyle w:val="FontStyle17"/>
        </w:rPr>
      </w:pPr>
    </w:p>
    <w:p w:rsidR="00395099" w:rsidRPr="00F23874" w:rsidRDefault="00395099" w:rsidP="00395099">
      <w:pPr>
        <w:pStyle w:val="Style3"/>
        <w:widowControl/>
        <w:spacing w:line="240" w:lineRule="auto"/>
        <w:ind w:firstLine="0"/>
        <w:rPr>
          <w:rStyle w:val="FontStyle17"/>
          <w:b w:val="0"/>
        </w:rPr>
      </w:pPr>
      <w:r w:rsidRPr="00F23874">
        <w:rPr>
          <w:rStyle w:val="FontStyle17"/>
          <w:b w:val="0"/>
        </w:rPr>
        <w:t xml:space="preserve">        1. Выплата государственной пенсии за выслугу лет приостанавливается со дня:</w:t>
      </w:r>
    </w:p>
    <w:p w:rsidR="00395099" w:rsidRPr="00F23874" w:rsidRDefault="00395099" w:rsidP="00395099">
      <w:pPr>
        <w:pStyle w:val="Style8"/>
        <w:widowControl/>
        <w:numPr>
          <w:ilvl w:val="0"/>
          <w:numId w:val="2"/>
        </w:numPr>
        <w:tabs>
          <w:tab w:val="left" w:pos="1286"/>
        </w:tabs>
        <w:spacing w:line="240" w:lineRule="auto"/>
        <w:ind w:firstLine="567"/>
        <w:rPr>
          <w:rStyle w:val="FontStyle16"/>
        </w:rPr>
      </w:pPr>
      <w:r w:rsidRPr="00F23874">
        <w:rPr>
          <w:rStyle w:val="FontStyle16"/>
        </w:rPr>
        <w:t>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395099" w:rsidRPr="00F23874" w:rsidRDefault="00395099" w:rsidP="00395099">
      <w:pPr>
        <w:pStyle w:val="Style8"/>
        <w:widowControl/>
        <w:numPr>
          <w:ilvl w:val="0"/>
          <w:numId w:val="2"/>
        </w:numPr>
        <w:tabs>
          <w:tab w:val="left" w:pos="1286"/>
        </w:tabs>
        <w:spacing w:line="240" w:lineRule="auto"/>
        <w:ind w:firstLine="567"/>
        <w:rPr>
          <w:rStyle w:val="FontStyle16"/>
        </w:rPr>
      </w:pPr>
      <w:r w:rsidRPr="00F23874">
        <w:rPr>
          <w:rStyle w:val="FontStyle16"/>
        </w:rPr>
        <w:t>выплаты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395099" w:rsidRPr="00F23874" w:rsidRDefault="00395099" w:rsidP="00395099">
      <w:pPr>
        <w:pStyle w:val="Style8"/>
        <w:widowControl/>
        <w:numPr>
          <w:ilvl w:val="0"/>
          <w:numId w:val="2"/>
        </w:numPr>
        <w:tabs>
          <w:tab w:val="left" w:pos="1286"/>
        </w:tabs>
        <w:spacing w:line="240" w:lineRule="auto"/>
        <w:ind w:firstLine="567"/>
        <w:rPr>
          <w:rStyle w:val="FontStyle16"/>
        </w:rPr>
      </w:pPr>
      <w:r w:rsidRPr="00F23874">
        <w:rPr>
          <w:rStyle w:val="FontStyle16"/>
        </w:rPr>
        <w:t>приостановления выплаты трудовой пенсии  в соответствии с Федеральным зако</w:t>
      </w:r>
      <w:r w:rsidR="00926154" w:rsidRPr="00F23874">
        <w:rPr>
          <w:rStyle w:val="FontStyle16"/>
        </w:rPr>
        <w:t>ном «О страховых  пенсиях</w:t>
      </w:r>
      <w:r w:rsidRPr="00F23874">
        <w:rPr>
          <w:rStyle w:val="FontStyle16"/>
        </w:rPr>
        <w:t>».</w:t>
      </w:r>
    </w:p>
    <w:p w:rsidR="00395099" w:rsidRPr="00F23874" w:rsidRDefault="00395099" w:rsidP="00395099">
      <w:pPr>
        <w:pStyle w:val="Style8"/>
        <w:widowControl/>
        <w:tabs>
          <w:tab w:val="left" w:pos="1152"/>
        </w:tabs>
        <w:spacing w:line="240" w:lineRule="auto"/>
        <w:ind w:firstLine="567"/>
        <w:rPr>
          <w:rStyle w:val="FontStyle16"/>
        </w:rPr>
      </w:pPr>
      <w:r w:rsidRPr="00F23874">
        <w:rPr>
          <w:rStyle w:val="FontStyle16"/>
        </w:rPr>
        <w:t>2.</w:t>
      </w:r>
      <w:r w:rsidR="00F23874">
        <w:rPr>
          <w:rStyle w:val="FontStyle16"/>
        </w:rPr>
        <w:t xml:space="preserve"> </w:t>
      </w:r>
      <w:r w:rsidRPr="00F23874">
        <w:rPr>
          <w:rStyle w:val="FontStyle16"/>
        </w:rPr>
        <w:t>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w:t>
      </w:r>
      <w:r w:rsidR="00926154" w:rsidRPr="00F23874">
        <w:rPr>
          <w:rStyle w:val="FontStyle16"/>
        </w:rPr>
        <w:t>ях</w:t>
      </w:r>
      <w:r w:rsidRPr="00F23874">
        <w:rPr>
          <w:rStyle w:val="FontStyle16"/>
        </w:rPr>
        <w:t>».</w:t>
      </w:r>
    </w:p>
    <w:p w:rsidR="00395099" w:rsidRPr="00F23874" w:rsidRDefault="00395099" w:rsidP="00395099">
      <w:pPr>
        <w:pStyle w:val="Style8"/>
        <w:widowControl/>
        <w:tabs>
          <w:tab w:val="left" w:pos="1262"/>
        </w:tabs>
        <w:spacing w:line="240" w:lineRule="auto"/>
        <w:ind w:firstLine="567"/>
        <w:rPr>
          <w:rStyle w:val="FontStyle16"/>
        </w:rPr>
      </w:pPr>
      <w:r w:rsidRPr="00F23874">
        <w:rPr>
          <w:rStyle w:val="FontStyle16"/>
        </w:rPr>
        <w:t>3.</w:t>
      </w:r>
      <w:r w:rsidR="00926154" w:rsidRPr="00F23874">
        <w:rPr>
          <w:rStyle w:val="FontStyle16"/>
        </w:rPr>
        <w:t xml:space="preserve"> </w:t>
      </w:r>
      <w:proofErr w:type="gramStart"/>
      <w:r w:rsidRPr="00F23874">
        <w:rPr>
          <w:rStyle w:val="FontStyle16"/>
        </w:rPr>
        <w:t>О наступлении указанных в частях 1 и 2 настоящей статьи обстоятельств заинтересованное лицо обязано письменно сообщить в Администрацию Углеродовского городского поселения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roofErr w:type="gramEnd"/>
    </w:p>
    <w:p w:rsidR="00395099" w:rsidRPr="00F23874" w:rsidRDefault="00395099" w:rsidP="00395099">
      <w:pPr>
        <w:pStyle w:val="Style8"/>
        <w:widowControl/>
        <w:tabs>
          <w:tab w:val="left" w:pos="283"/>
        </w:tabs>
        <w:spacing w:line="240" w:lineRule="auto"/>
        <w:ind w:firstLine="567"/>
        <w:rPr>
          <w:rStyle w:val="FontStyle16"/>
        </w:rPr>
      </w:pPr>
      <w:r w:rsidRPr="00F23874">
        <w:rPr>
          <w:rStyle w:val="FontStyle16"/>
        </w:rPr>
        <w:t>4.</w:t>
      </w:r>
      <w:r w:rsidR="00F23874">
        <w:rPr>
          <w:rStyle w:val="FontStyle16"/>
        </w:rPr>
        <w:t xml:space="preserve"> </w:t>
      </w:r>
      <w:r w:rsidRPr="00F23874">
        <w:rPr>
          <w:rStyle w:val="FontStyle16"/>
        </w:rPr>
        <w:t>Выплата государственной пенсии за выслугу лет возобновляется со дня:</w:t>
      </w:r>
    </w:p>
    <w:p w:rsidR="00395099" w:rsidRPr="00F23874" w:rsidRDefault="00395099" w:rsidP="00395099">
      <w:pPr>
        <w:pStyle w:val="Style8"/>
        <w:widowControl/>
        <w:numPr>
          <w:ilvl w:val="0"/>
          <w:numId w:val="3"/>
        </w:numPr>
        <w:tabs>
          <w:tab w:val="left" w:pos="1349"/>
        </w:tabs>
        <w:spacing w:line="240" w:lineRule="auto"/>
        <w:ind w:firstLine="567"/>
        <w:rPr>
          <w:rStyle w:val="FontStyle16"/>
        </w:rPr>
      </w:pPr>
      <w:r w:rsidRPr="00F23874">
        <w:rPr>
          <w:rStyle w:val="FontStyle16"/>
        </w:rPr>
        <w:t>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w:t>
      </w:r>
    </w:p>
    <w:p w:rsidR="00395099" w:rsidRPr="00F23874" w:rsidRDefault="00395099" w:rsidP="00395099">
      <w:pPr>
        <w:pStyle w:val="Style8"/>
        <w:widowControl/>
        <w:numPr>
          <w:ilvl w:val="0"/>
          <w:numId w:val="3"/>
        </w:numPr>
        <w:tabs>
          <w:tab w:val="left" w:pos="1349"/>
        </w:tabs>
        <w:spacing w:line="240" w:lineRule="auto"/>
        <w:ind w:firstLine="567"/>
        <w:rPr>
          <w:rStyle w:val="FontStyle16"/>
        </w:rPr>
      </w:pPr>
      <w:r w:rsidRPr="00F23874">
        <w:rPr>
          <w:rStyle w:val="FontStyle16"/>
        </w:rPr>
        <w:t>прекращения  или приостановления выплаты иной пенсии за выслугу лет, или  дополнительного пожизненного ежемесячного материального обеспечения, или иного дополнительного пенсионного обеспечения;</w:t>
      </w:r>
    </w:p>
    <w:p w:rsidR="00395099" w:rsidRPr="00F23874" w:rsidRDefault="00395099" w:rsidP="00395099">
      <w:pPr>
        <w:pStyle w:val="Style8"/>
        <w:widowControl/>
        <w:tabs>
          <w:tab w:val="left" w:pos="1214"/>
        </w:tabs>
        <w:spacing w:line="240" w:lineRule="auto"/>
        <w:ind w:firstLine="567"/>
        <w:rPr>
          <w:rStyle w:val="FontStyle16"/>
        </w:rPr>
      </w:pPr>
      <w:r w:rsidRPr="00F23874">
        <w:rPr>
          <w:rStyle w:val="FontStyle16"/>
        </w:rPr>
        <w:t>3)</w:t>
      </w:r>
      <w:r w:rsidRPr="00F23874">
        <w:rPr>
          <w:rStyle w:val="FontStyle16"/>
        </w:rPr>
        <w:tab/>
        <w:t>возобновления или восстановления пенсионеру выплаты страховой пенсии  в соответствии с Федеральным законом «О страховых пенсиях »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395099" w:rsidRPr="00F23874" w:rsidRDefault="00395099" w:rsidP="00395099">
      <w:pPr>
        <w:pStyle w:val="Style8"/>
        <w:widowControl/>
        <w:tabs>
          <w:tab w:val="left" w:pos="0"/>
        </w:tabs>
        <w:spacing w:line="240" w:lineRule="auto"/>
        <w:ind w:firstLine="567"/>
        <w:rPr>
          <w:rStyle w:val="FontStyle16"/>
        </w:rPr>
      </w:pPr>
      <w:r w:rsidRPr="00F23874">
        <w:rPr>
          <w:rStyle w:val="FontStyle16"/>
        </w:rPr>
        <w:t>5.</w:t>
      </w:r>
      <w:r w:rsidR="00F23874">
        <w:rPr>
          <w:rStyle w:val="FontStyle16"/>
        </w:rPr>
        <w:t xml:space="preserve"> </w:t>
      </w:r>
      <w:r w:rsidRPr="00F23874">
        <w:rPr>
          <w:rStyle w:val="FontStyle16"/>
        </w:rPr>
        <w:t>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w:t>
      </w:r>
      <w:r w:rsidRPr="00F23874">
        <w:rPr>
          <w:rStyle w:val="FontStyle28"/>
        </w:rPr>
        <w:t xml:space="preserve"> </w:t>
      </w:r>
      <w:r w:rsidRPr="00F23874">
        <w:rPr>
          <w:rStyle w:val="FontStyle16"/>
        </w:rPr>
        <w:t>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395099" w:rsidRPr="00F23874" w:rsidRDefault="00395099" w:rsidP="00395099">
      <w:pPr>
        <w:pStyle w:val="Style8"/>
        <w:widowControl/>
        <w:tabs>
          <w:tab w:val="left" w:pos="0"/>
        </w:tabs>
        <w:spacing w:line="240" w:lineRule="auto"/>
        <w:ind w:firstLine="567"/>
        <w:rPr>
          <w:rStyle w:val="FontStyle16"/>
        </w:rPr>
      </w:pPr>
      <w:r w:rsidRPr="00F23874">
        <w:rPr>
          <w:rStyle w:val="FontStyle16"/>
        </w:rPr>
        <w:t>Лицам, которым 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страховой пенсии.</w:t>
      </w:r>
    </w:p>
    <w:p w:rsidR="00395099" w:rsidRPr="00F23874" w:rsidRDefault="00395099" w:rsidP="00395099">
      <w:pPr>
        <w:pStyle w:val="Style8"/>
        <w:widowControl/>
        <w:tabs>
          <w:tab w:val="left" w:pos="0"/>
        </w:tabs>
        <w:spacing w:line="240" w:lineRule="auto"/>
        <w:ind w:firstLine="0"/>
        <w:rPr>
          <w:rStyle w:val="FontStyle16"/>
        </w:rPr>
      </w:pPr>
      <w:r w:rsidRPr="00F23874">
        <w:rPr>
          <w:rStyle w:val="FontStyle16"/>
        </w:rPr>
        <w:t xml:space="preserve">       6.</w:t>
      </w:r>
      <w:r w:rsidRPr="00F23874">
        <w:rPr>
          <w:rStyle w:val="FontStyle16"/>
        </w:rPr>
        <w:tab/>
      </w:r>
      <w:r w:rsidR="00F23874">
        <w:rPr>
          <w:rStyle w:val="FontStyle16"/>
        </w:rPr>
        <w:t xml:space="preserve"> </w:t>
      </w:r>
      <w:r w:rsidRPr="00F23874">
        <w:rPr>
          <w:rStyle w:val="FontStyle16"/>
        </w:rPr>
        <w:t>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Администрацию Углеродовского городского поселения в течени</w:t>
      </w:r>
      <w:proofErr w:type="gramStart"/>
      <w:r w:rsidRPr="00F23874">
        <w:rPr>
          <w:rStyle w:val="FontStyle16"/>
        </w:rPr>
        <w:t>и</w:t>
      </w:r>
      <w:proofErr w:type="gramEnd"/>
      <w:r w:rsidRPr="00F23874">
        <w:rPr>
          <w:rStyle w:val="FontStyle16"/>
        </w:rPr>
        <w:t xml:space="preserve">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395099" w:rsidRPr="00F23874" w:rsidRDefault="00395099" w:rsidP="00395099">
      <w:pPr>
        <w:pStyle w:val="Style8"/>
        <w:widowControl/>
        <w:tabs>
          <w:tab w:val="left" w:pos="0"/>
        </w:tabs>
        <w:spacing w:line="240" w:lineRule="auto"/>
        <w:ind w:firstLine="0"/>
        <w:rPr>
          <w:rStyle w:val="FontStyle16"/>
        </w:rPr>
      </w:pPr>
      <w:r w:rsidRPr="00F23874">
        <w:rPr>
          <w:rStyle w:val="FontStyle16"/>
        </w:rPr>
        <w:t xml:space="preserve">           Решением Администрации Углеродовского городского поселения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Положения с учетом размера установленной страховой пенсии по старости.</w:t>
      </w:r>
    </w:p>
    <w:p w:rsidR="00395099" w:rsidRPr="00F23874" w:rsidRDefault="00395099" w:rsidP="00395099">
      <w:pPr>
        <w:pStyle w:val="Style4"/>
        <w:widowControl/>
        <w:spacing w:line="240" w:lineRule="auto"/>
        <w:ind w:firstLine="567"/>
        <w:jc w:val="both"/>
        <w:rPr>
          <w:rStyle w:val="FontStyle17"/>
          <w:b w:val="0"/>
        </w:rPr>
      </w:pPr>
    </w:p>
    <w:p w:rsidR="00395099" w:rsidRPr="00F23874" w:rsidRDefault="00395099" w:rsidP="00395099">
      <w:pPr>
        <w:pStyle w:val="Style4"/>
        <w:widowControl/>
        <w:spacing w:line="240" w:lineRule="auto"/>
        <w:ind w:firstLine="0"/>
        <w:jc w:val="both"/>
        <w:rPr>
          <w:rStyle w:val="FontStyle17"/>
        </w:rPr>
      </w:pPr>
      <w:r w:rsidRPr="00F23874">
        <w:rPr>
          <w:rStyle w:val="FontStyle16"/>
        </w:rPr>
        <w:t xml:space="preserve">         Статья 10</w:t>
      </w:r>
      <w:r w:rsidRPr="00F23874">
        <w:rPr>
          <w:rStyle w:val="FontStyle17"/>
        </w:rPr>
        <w:t>. Финансирование расходов по выплате и доставке   государственной пенсии за выслугу лет.</w:t>
      </w:r>
    </w:p>
    <w:p w:rsidR="00395099" w:rsidRPr="00F23874" w:rsidRDefault="00395099" w:rsidP="00395099">
      <w:pPr>
        <w:pStyle w:val="Style4"/>
        <w:widowControl/>
        <w:spacing w:line="240" w:lineRule="auto"/>
        <w:ind w:firstLine="0"/>
        <w:jc w:val="both"/>
        <w:rPr>
          <w:rStyle w:val="FontStyle17"/>
        </w:rPr>
      </w:pPr>
    </w:p>
    <w:p w:rsidR="00395099" w:rsidRPr="00F23874" w:rsidRDefault="00395099" w:rsidP="00395099">
      <w:pPr>
        <w:pStyle w:val="Style8"/>
        <w:widowControl/>
        <w:tabs>
          <w:tab w:val="left" w:pos="0"/>
        </w:tabs>
        <w:spacing w:line="240" w:lineRule="auto"/>
        <w:ind w:firstLine="567"/>
        <w:rPr>
          <w:rStyle w:val="FontStyle31"/>
          <w:sz w:val="28"/>
          <w:szCs w:val="28"/>
        </w:rPr>
      </w:pPr>
      <w:r w:rsidRPr="00F23874">
        <w:rPr>
          <w:rStyle w:val="FontStyle16"/>
        </w:rPr>
        <w:t>1.</w:t>
      </w:r>
      <w:r w:rsidR="00F23874">
        <w:rPr>
          <w:rStyle w:val="FontStyle16"/>
        </w:rPr>
        <w:t xml:space="preserve"> </w:t>
      </w:r>
      <w:r w:rsidRPr="00F23874">
        <w:rPr>
          <w:rStyle w:val="FontStyle16"/>
        </w:rPr>
        <w:t>Расходы по выплате и доставке государственной пенсии за выслугу лет осуществляются за счет средств бюджета Углеродовского городского поселения.</w:t>
      </w:r>
    </w:p>
    <w:p w:rsidR="00395099" w:rsidRPr="00F23874" w:rsidRDefault="00395099" w:rsidP="00395099">
      <w:pPr>
        <w:pStyle w:val="Style8"/>
        <w:widowControl/>
        <w:tabs>
          <w:tab w:val="left" w:pos="0"/>
        </w:tabs>
        <w:spacing w:line="240" w:lineRule="auto"/>
        <w:ind w:firstLine="567"/>
        <w:rPr>
          <w:rStyle w:val="FontStyle34"/>
          <w:i w:val="0"/>
        </w:rPr>
      </w:pPr>
      <w:r w:rsidRPr="00F23874">
        <w:rPr>
          <w:rStyle w:val="FontStyle16"/>
        </w:rPr>
        <w:t>2.</w:t>
      </w:r>
      <w:r w:rsidR="00F23874">
        <w:rPr>
          <w:rStyle w:val="FontStyle16"/>
        </w:rPr>
        <w:t xml:space="preserve"> </w:t>
      </w:r>
      <w:r w:rsidRPr="00F23874">
        <w:rPr>
          <w:rStyle w:val="FontStyle16"/>
        </w:rPr>
        <w:t>Порядок расходования средств бюджета Углеродовского городского поселения  на выплату и доставку государственной пенсии за выслугу лет определяется Администрацией Углеродовского городского поселения</w:t>
      </w:r>
      <w:r w:rsidRPr="00F23874">
        <w:rPr>
          <w:rStyle w:val="FontStyle34"/>
        </w:rPr>
        <w:t>.</w:t>
      </w:r>
    </w:p>
    <w:p w:rsidR="00395099" w:rsidRPr="00F23874" w:rsidRDefault="00395099" w:rsidP="00395099">
      <w:pPr>
        <w:pStyle w:val="Style4"/>
        <w:widowControl/>
        <w:spacing w:line="240" w:lineRule="auto"/>
        <w:ind w:firstLine="0"/>
        <w:jc w:val="both"/>
        <w:rPr>
          <w:rStyle w:val="FontStyle17"/>
        </w:rPr>
      </w:pPr>
    </w:p>
    <w:p w:rsidR="00395099" w:rsidRPr="00F23874" w:rsidRDefault="00395099" w:rsidP="00395099">
      <w:pPr>
        <w:pStyle w:val="Style4"/>
        <w:widowControl/>
        <w:spacing w:line="240" w:lineRule="auto"/>
        <w:ind w:firstLine="0"/>
        <w:jc w:val="both"/>
        <w:rPr>
          <w:rStyle w:val="FontStyle17"/>
        </w:rPr>
      </w:pPr>
      <w:r w:rsidRPr="00F23874">
        <w:rPr>
          <w:rStyle w:val="FontStyle16"/>
        </w:rPr>
        <w:t xml:space="preserve">         Статья 11</w:t>
      </w:r>
      <w:r w:rsidRPr="00F23874">
        <w:rPr>
          <w:rStyle w:val="FontStyle17"/>
        </w:rPr>
        <w:t>. Заключительные и переходные положения.</w:t>
      </w:r>
    </w:p>
    <w:p w:rsidR="00395099" w:rsidRPr="00F23874" w:rsidRDefault="00395099" w:rsidP="00395099">
      <w:pPr>
        <w:pStyle w:val="Style4"/>
        <w:widowControl/>
        <w:spacing w:line="240" w:lineRule="auto"/>
        <w:ind w:firstLine="0"/>
        <w:jc w:val="both"/>
        <w:rPr>
          <w:rStyle w:val="FontStyle17"/>
        </w:rPr>
      </w:pPr>
    </w:p>
    <w:p w:rsidR="00395099" w:rsidRPr="00F23874" w:rsidRDefault="00395099" w:rsidP="00395099">
      <w:pPr>
        <w:pStyle w:val="Style8"/>
        <w:widowControl/>
        <w:tabs>
          <w:tab w:val="left" w:pos="8942"/>
        </w:tabs>
        <w:spacing w:line="240" w:lineRule="auto"/>
        <w:ind w:left="142" w:firstLine="0"/>
        <w:rPr>
          <w:rStyle w:val="FontStyle16"/>
          <w:i/>
          <w:iCs/>
          <w:spacing w:val="-20"/>
        </w:rPr>
      </w:pPr>
      <w:r w:rsidRPr="00F23874">
        <w:rPr>
          <w:rStyle w:val="FontStyle16"/>
        </w:rPr>
        <w:t xml:space="preserve">       1.</w:t>
      </w:r>
      <w:r w:rsidR="008A6C83" w:rsidRPr="00F23874">
        <w:rPr>
          <w:rStyle w:val="FontStyle16"/>
        </w:rPr>
        <w:t xml:space="preserve"> </w:t>
      </w:r>
      <w:r w:rsidRPr="00F23874">
        <w:rPr>
          <w:rStyle w:val="FontStyle16"/>
        </w:rPr>
        <w:t>Настоящее  Положение вступает в силу после его официального опубликования.</w:t>
      </w:r>
    </w:p>
    <w:p w:rsidR="00395099" w:rsidRPr="00F23874" w:rsidRDefault="00395099" w:rsidP="00395099">
      <w:pPr>
        <w:pStyle w:val="Style8"/>
        <w:widowControl/>
        <w:tabs>
          <w:tab w:val="left" w:pos="8942"/>
        </w:tabs>
        <w:spacing w:line="240" w:lineRule="auto"/>
        <w:ind w:left="142" w:firstLine="0"/>
        <w:rPr>
          <w:rStyle w:val="FontStyle16"/>
        </w:rPr>
      </w:pPr>
      <w:r w:rsidRPr="00F23874">
        <w:rPr>
          <w:rStyle w:val="FontStyle16"/>
        </w:rPr>
        <w:t xml:space="preserve">        2. </w:t>
      </w:r>
      <w:proofErr w:type="gramStart"/>
      <w:r w:rsidRPr="00F23874">
        <w:rPr>
          <w:rStyle w:val="FontStyle16"/>
        </w:rPr>
        <w:t xml:space="preserve">Со дня вступления в силу настоящего Положения  лицам, указанным в статье 1 настоящего Положения, </w:t>
      </w:r>
      <w:r w:rsidR="00FD7EAF" w:rsidRPr="00F23874">
        <w:rPr>
          <w:rStyle w:val="FontStyle16"/>
        </w:rPr>
        <w:t>а также лицам, занимавшим на 1 января 1997 года штатные оплачиваемые  должности в муниципальных органах или их аппаратах и уволенным с этих должностей в связи с уходом на пенсию до вступления в силу Областного закона от 22 января 1997 года № 35-ЗС "О государственной службе Ростовской области</w:t>
      </w:r>
      <w:proofErr w:type="gramEnd"/>
      <w:r w:rsidR="00FD7EAF" w:rsidRPr="00F23874">
        <w:rPr>
          <w:rStyle w:val="FontStyle16"/>
        </w:rPr>
        <w:t>", назначенная до вступления в силу настоящего Областного закона ежемесячная доплата к пенсии выплачивается в качестве государственной пенсии за выслугу лет и пересчитывается по нормам, предусмотренным настоящим Областным законом,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395099" w:rsidRPr="00F23874" w:rsidRDefault="00395099" w:rsidP="00395099">
      <w:pPr>
        <w:pStyle w:val="Style8"/>
        <w:widowControl/>
        <w:tabs>
          <w:tab w:val="left" w:pos="8942"/>
        </w:tabs>
        <w:spacing w:line="240" w:lineRule="auto"/>
        <w:ind w:left="142" w:firstLine="0"/>
        <w:rPr>
          <w:rStyle w:val="FontStyle16"/>
        </w:rPr>
      </w:pPr>
      <w:r w:rsidRPr="00F23874">
        <w:rPr>
          <w:rStyle w:val="FontStyle16"/>
        </w:rPr>
        <w:t xml:space="preserve">     3. </w:t>
      </w:r>
      <w:proofErr w:type="gramStart"/>
      <w:r w:rsidRPr="00F23874">
        <w:rPr>
          <w:rStyle w:val="FontStyle16"/>
        </w:rPr>
        <w:t>В периоды замещения на постоянной основе муниципальных должностей, дающие в соответствии с пунктом 1 части 1 статьи 1 настоящего Положения право на государственную пенсию за выслугу лет, включаются периоды замещения на постоянной основе должностей  главы местной администрации Углеродовского городского поселения и  (или) главы муниципального образования «Углеродовское городское поселение» с 01 января 1992 года до включения указанных должностей в Реестр муниципальных</w:t>
      </w:r>
      <w:proofErr w:type="gramEnd"/>
      <w:r w:rsidRPr="00F23874">
        <w:rPr>
          <w:rStyle w:val="FontStyle16"/>
        </w:rPr>
        <w:t xml:space="preserve"> должностей в Ростовской области в соответствии с Областным законом от 29 декабря 1997 года № 56-ЗС «О Реестре муниципальных должностей, должностей муниципальн</w:t>
      </w:r>
      <w:r w:rsidR="0019796D" w:rsidRPr="00F23874">
        <w:rPr>
          <w:rStyle w:val="FontStyle16"/>
        </w:rPr>
        <w:t>ой службы в Ростовской области».</w:t>
      </w:r>
    </w:p>
    <w:p w:rsidR="0019796D" w:rsidRPr="00F23874" w:rsidRDefault="0019796D" w:rsidP="0019796D">
      <w:pPr>
        <w:pStyle w:val="Style8"/>
        <w:tabs>
          <w:tab w:val="left" w:pos="8942"/>
        </w:tabs>
        <w:spacing w:line="240" w:lineRule="auto"/>
        <w:ind w:left="142" w:firstLine="0"/>
        <w:rPr>
          <w:rStyle w:val="FontStyle16"/>
        </w:rPr>
      </w:pPr>
      <w:r w:rsidRPr="00F23874">
        <w:rPr>
          <w:rStyle w:val="FontStyle16"/>
        </w:rPr>
        <w:t xml:space="preserve">     4. </w:t>
      </w:r>
      <w:proofErr w:type="gramStart"/>
      <w:r w:rsidRPr="00F23874">
        <w:rPr>
          <w:rStyle w:val="FontStyle16"/>
        </w:rPr>
        <w:t>Лица, замещавшие высшие государственные должности государственной службы Ростовской области до 1 августа 2005 года и (или) высшие должности государственной гражданской службы Ростовской области на 1 августа 2005 года, имеют право на государственную пенсию за выслугу лет при отсутствии требуемого пятнадцатилетнего стажа государственной службы, дающего право на государственную пенсию за выслугу лет, если они исполняли должностные обязанности в указанных должностях не</w:t>
      </w:r>
      <w:proofErr w:type="gramEnd"/>
      <w:r w:rsidRPr="00F23874">
        <w:rPr>
          <w:rStyle w:val="FontStyle16"/>
        </w:rPr>
        <w:t xml:space="preserve"> менее трех лет.</w:t>
      </w:r>
    </w:p>
    <w:p w:rsidR="0019796D" w:rsidRPr="00F23874" w:rsidRDefault="0019796D" w:rsidP="0019796D">
      <w:pPr>
        <w:pStyle w:val="Style8"/>
        <w:widowControl/>
        <w:tabs>
          <w:tab w:val="left" w:pos="8942"/>
        </w:tabs>
        <w:spacing w:line="240" w:lineRule="auto"/>
        <w:ind w:left="142" w:firstLine="0"/>
        <w:rPr>
          <w:rStyle w:val="FontStyle16"/>
        </w:rPr>
      </w:pPr>
      <w:r w:rsidRPr="00F23874">
        <w:rPr>
          <w:rStyle w:val="FontStyle16"/>
        </w:rPr>
        <w:t xml:space="preserve">      </w:t>
      </w:r>
      <w:proofErr w:type="gramStart"/>
      <w:r w:rsidRPr="00F23874">
        <w:rPr>
          <w:rStyle w:val="FontStyle16"/>
        </w:rPr>
        <w:t>Указанным лицам государственная пенсия за выслугу лет назначается в таком размере, чтобы сумма пенсии, к которой назначена государственная пенсия за выслугу лет, и государственной пенсии за выслугу лет составляла 55 процентов их среднемесячного денежного содержания (в случае замещения указанных должностей от трех до пяти лет) или 75 процентов их среднемесячного денежного содержания (в случае замещения указанных должностей свыше пяти лет</w:t>
      </w:r>
      <w:proofErr w:type="gramEnd"/>
      <w:r w:rsidRPr="00F23874">
        <w:rPr>
          <w:rStyle w:val="FontStyle16"/>
        </w:rPr>
        <w:t>). При определении размера государственной пенсии за выслугу лет учитываются фиксированная выплата к страховой пенсии и повышения фиксированной выплаты к страховой пенсии, а также положения части 1.1 статьи 4 Областного закона.</w:t>
      </w:r>
    </w:p>
    <w:p w:rsidR="00395099" w:rsidRPr="00F23874" w:rsidRDefault="00F23874" w:rsidP="00395099">
      <w:pPr>
        <w:pStyle w:val="Style8"/>
        <w:widowControl/>
        <w:tabs>
          <w:tab w:val="left" w:pos="8942"/>
        </w:tabs>
        <w:spacing w:line="240" w:lineRule="auto"/>
        <w:ind w:left="142" w:firstLine="0"/>
        <w:rPr>
          <w:rStyle w:val="FontStyle16"/>
        </w:rPr>
      </w:pPr>
      <w:r>
        <w:rPr>
          <w:rStyle w:val="FontStyle16"/>
        </w:rPr>
        <w:t xml:space="preserve">      5</w:t>
      </w:r>
      <w:r w:rsidR="00395099" w:rsidRPr="00F23874">
        <w:rPr>
          <w:rStyle w:val="FontStyle16"/>
        </w:rPr>
        <w:t>.</w:t>
      </w:r>
      <w:r w:rsidR="0019796D" w:rsidRPr="00F23874">
        <w:rPr>
          <w:rStyle w:val="FontStyle16"/>
        </w:rPr>
        <w:t xml:space="preserve"> </w:t>
      </w:r>
      <w:proofErr w:type="gramStart"/>
      <w:r w:rsidR="00395099" w:rsidRPr="00F23874">
        <w:rPr>
          <w:rStyle w:val="FontStyle16"/>
        </w:rPr>
        <w:t>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лицам выплат, включавшихся в состав денежного содержания для определения размера государственной пенсии за выслугу лет до 01 июля 2011 года и выплат, включающихся в состав денежного содержания для определения размера государственной пенсии за выслугу лет после 01 июля 2011</w:t>
      </w:r>
      <w:proofErr w:type="gramEnd"/>
      <w:r w:rsidR="00395099" w:rsidRPr="00F23874">
        <w:rPr>
          <w:rStyle w:val="FontStyle16"/>
        </w:rPr>
        <w:t xml:space="preserve"> </w:t>
      </w:r>
      <w:proofErr w:type="gramStart"/>
      <w:r w:rsidR="00395099" w:rsidRPr="00F23874">
        <w:rPr>
          <w:rStyle w:val="FontStyle16"/>
        </w:rPr>
        <w:t>года, то в этом случае, при определении размера среднемесячного денежного содержания лица, замещавшего муниципальную должность, должность муниципальной службы, учитываются выплаты, включавшиеся в состав денежного содержания для определения размера государственной пенсии за выслугу лет до 01 июля 2011 года и выплаты, включающиеся в состав денежного содержания для определения размера государственной пенсии за выслугу лет после 01 июля 2011 года соответственно.</w:t>
      </w:r>
      <w:proofErr w:type="gramEnd"/>
    </w:p>
    <w:p w:rsidR="00395099" w:rsidRPr="00F23874" w:rsidRDefault="00F23874" w:rsidP="00395099">
      <w:pPr>
        <w:pStyle w:val="Style8"/>
        <w:widowControl/>
        <w:tabs>
          <w:tab w:val="left" w:pos="8942"/>
        </w:tabs>
        <w:spacing w:line="240" w:lineRule="auto"/>
        <w:ind w:left="142" w:firstLine="0"/>
        <w:rPr>
          <w:rStyle w:val="FontStyle16"/>
        </w:rPr>
      </w:pPr>
      <w:r>
        <w:rPr>
          <w:rStyle w:val="FontStyle16"/>
        </w:rPr>
        <w:t xml:space="preserve">     6</w:t>
      </w:r>
      <w:r w:rsidR="00395099" w:rsidRPr="00F23874">
        <w:rPr>
          <w:rStyle w:val="FontStyle16"/>
        </w:rPr>
        <w:t xml:space="preserve">. Лицам, которым  государственная  пенсия  за выслугу лет назначена до 01 июля 2011 года,  размер государственной пенсии за выслугу лет перерасчету в связи с изменениями  с 01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w:t>
      </w:r>
      <w:proofErr w:type="gramStart"/>
      <w:r w:rsidR="00395099" w:rsidRPr="00F23874">
        <w:rPr>
          <w:rStyle w:val="FontStyle16"/>
        </w:rPr>
        <w:t xml:space="preserve">( </w:t>
      </w:r>
      <w:proofErr w:type="gramEnd"/>
      <w:r w:rsidR="00395099" w:rsidRPr="00F23874">
        <w:rPr>
          <w:rStyle w:val="FontStyle16"/>
        </w:rPr>
        <w:t>индексируется) в сроки и в размере повышения (индексации) окладов  денежного содержания  муниципальных служащих Углеродовского городского поселения Ростовской области.</w:t>
      </w:r>
    </w:p>
    <w:p w:rsidR="00395099" w:rsidRPr="00F23874" w:rsidRDefault="00F23874" w:rsidP="00395099">
      <w:pPr>
        <w:pStyle w:val="Style8"/>
        <w:widowControl/>
        <w:tabs>
          <w:tab w:val="left" w:pos="8942"/>
        </w:tabs>
        <w:spacing w:line="240" w:lineRule="auto"/>
        <w:ind w:left="142" w:firstLine="0"/>
        <w:rPr>
          <w:rStyle w:val="FontStyle16"/>
        </w:rPr>
      </w:pPr>
      <w:r>
        <w:rPr>
          <w:rStyle w:val="FontStyle16"/>
        </w:rPr>
        <w:t xml:space="preserve">     7</w:t>
      </w:r>
      <w:r w:rsidR="00395099" w:rsidRPr="00F23874">
        <w:rPr>
          <w:rStyle w:val="FontStyle16"/>
        </w:rPr>
        <w:t xml:space="preserve">. </w:t>
      </w:r>
      <w:proofErr w:type="gramStart"/>
      <w:r w:rsidR="00395099" w:rsidRPr="00F23874">
        <w:rPr>
          <w:rStyle w:val="FontStyle16"/>
        </w:rPr>
        <w:t>За лицами, приобретшими право на государственную пенсию за выслугу лет в соответствии с настоящим Положением, и уволенными с муниципальной службы до 01 января 2017 года, лицами, продолжающими замещать на 01  января 2017 года должности муниципальной службы Углеродовского городского поселения и имеющими на 01 января 2017 года стаж муниципальной службы, дающий право на государственную пенсию за выслугу лет, не менее 20</w:t>
      </w:r>
      <w:proofErr w:type="gramEnd"/>
      <w:r w:rsidR="00395099" w:rsidRPr="00F23874">
        <w:rPr>
          <w:rStyle w:val="FontStyle16"/>
        </w:rPr>
        <w:t xml:space="preserve"> лет, лицами, продолжающими замещать на 01 января 2017 года должности муниципальной службы Углеродовского городского поселения</w:t>
      </w:r>
      <w:proofErr w:type="gramStart"/>
      <w:r w:rsidR="00395099" w:rsidRPr="00F23874">
        <w:rPr>
          <w:rStyle w:val="FontStyle16"/>
        </w:rPr>
        <w:t xml:space="preserve"> ,</w:t>
      </w:r>
      <w:proofErr w:type="gramEnd"/>
      <w:r w:rsidR="00395099" w:rsidRPr="00F23874">
        <w:rPr>
          <w:rStyle w:val="FontStyle16"/>
        </w:rPr>
        <w:t xml:space="preserve"> имеющими на этот день не менее 15 лет указанного стажа и приобретшими до 01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государственную пенсию за выслугу лет в соответствии с настоящим Положением без учета изменений, внесенных настоящим решением.</w:t>
      </w:r>
    </w:p>
    <w:p w:rsidR="00395099" w:rsidRPr="00F23874" w:rsidRDefault="00F23874" w:rsidP="00395099">
      <w:pPr>
        <w:pStyle w:val="Style8"/>
        <w:widowControl/>
        <w:tabs>
          <w:tab w:val="left" w:pos="8942"/>
        </w:tabs>
        <w:spacing w:line="240" w:lineRule="auto"/>
        <w:ind w:left="142" w:firstLine="0"/>
        <w:rPr>
          <w:rStyle w:val="FontStyle16"/>
          <w:iCs/>
          <w:spacing w:val="-20"/>
        </w:rPr>
      </w:pPr>
      <w:r>
        <w:rPr>
          <w:rStyle w:val="FontStyle16"/>
        </w:rPr>
        <w:t xml:space="preserve">     8</w:t>
      </w:r>
      <w:r w:rsidR="00395099" w:rsidRPr="00F23874">
        <w:rPr>
          <w:rStyle w:val="FontStyle16"/>
        </w:rPr>
        <w:t>.</w:t>
      </w:r>
      <w:r w:rsidR="0019796D" w:rsidRPr="00F23874">
        <w:rPr>
          <w:rStyle w:val="FontStyle16"/>
        </w:rPr>
        <w:t xml:space="preserve"> </w:t>
      </w:r>
      <w:r w:rsidR="00395099" w:rsidRPr="00F23874">
        <w:rPr>
          <w:rStyle w:val="FontStyle16"/>
        </w:rPr>
        <w:t xml:space="preserve">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 </w:t>
      </w:r>
    </w:p>
    <w:p w:rsidR="00395099" w:rsidRPr="00F23874" w:rsidRDefault="00395099" w:rsidP="00395099">
      <w:pPr>
        <w:pStyle w:val="Style8"/>
        <w:widowControl/>
        <w:tabs>
          <w:tab w:val="left" w:pos="8942"/>
        </w:tabs>
        <w:spacing w:line="240" w:lineRule="auto"/>
        <w:ind w:left="142" w:firstLine="0"/>
        <w:rPr>
          <w:rStyle w:val="FontStyle16"/>
          <w:i/>
          <w:iCs/>
          <w:spacing w:val="-20"/>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F23874">
      <w:pPr>
        <w:pStyle w:val="Style8"/>
        <w:widowControl/>
        <w:tabs>
          <w:tab w:val="left" w:pos="5731"/>
          <w:tab w:val="left" w:pos="6922"/>
          <w:tab w:val="left" w:pos="8318"/>
          <w:tab w:val="left" w:pos="8942"/>
          <w:tab w:val="left" w:leader="underscore" w:pos="10205"/>
        </w:tabs>
        <w:spacing w:line="240" w:lineRule="auto"/>
        <w:ind w:firstLine="0"/>
        <w:rPr>
          <w:rStyle w:val="FontStyle31"/>
          <w:b w:val="0"/>
          <w:sz w:val="28"/>
          <w:szCs w:val="28"/>
        </w:rPr>
      </w:pPr>
    </w:p>
    <w:p w:rsidR="00CA50A7" w:rsidRDefault="00CA50A7" w:rsidP="00CA50A7">
      <w:pPr>
        <w:ind w:firstLine="0"/>
        <w:rPr>
          <w:rStyle w:val="FontStyle31"/>
          <w:b w:val="0"/>
          <w:sz w:val="28"/>
          <w:szCs w:val="28"/>
        </w:rPr>
      </w:pPr>
    </w:p>
    <w:p w:rsidR="00395099" w:rsidRPr="00F23874" w:rsidRDefault="00395099" w:rsidP="00CA50A7">
      <w:pPr>
        <w:ind w:firstLine="0"/>
        <w:jc w:val="right"/>
        <w:rPr>
          <w:szCs w:val="28"/>
          <w:lang w:eastAsia="x-none"/>
        </w:rPr>
      </w:pPr>
      <w:r w:rsidRPr="00F23874">
        <w:rPr>
          <w:szCs w:val="28"/>
          <w:lang w:val="x-none" w:eastAsia="x-none"/>
        </w:rPr>
        <w:t>Приложение № 1</w:t>
      </w:r>
    </w:p>
    <w:p w:rsidR="00395099" w:rsidRPr="00F23874" w:rsidRDefault="00395099" w:rsidP="00395099">
      <w:pPr>
        <w:ind w:left="4536" w:firstLine="1134"/>
        <w:jc w:val="right"/>
        <w:rPr>
          <w:szCs w:val="28"/>
          <w:lang w:eastAsia="x-none"/>
        </w:rPr>
      </w:pPr>
      <w:r w:rsidRPr="00F23874">
        <w:rPr>
          <w:szCs w:val="28"/>
          <w:lang w:val="x-none" w:eastAsia="x-none"/>
        </w:rPr>
        <w:t xml:space="preserve">к </w:t>
      </w:r>
      <w:r w:rsidRPr="00F23874">
        <w:rPr>
          <w:szCs w:val="28"/>
          <w:lang w:eastAsia="x-none"/>
        </w:rPr>
        <w:t xml:space="preserve">Положению о государственной пенсии за выслугу лет  лицам, замещавшим муниципальные должности и должности муниципальной службы в  </w:t>
      </w:r>
      <w:r w:rsidRPr="00F23874">
        <w:rPr>
          <w:szCs w:val="28"/>
          <w:lang w:val="x-none" w:eastAsia="x-none"/>
        </w:rPr>
        <w:t>Углеродовско</w:t>
      </w:r>
      <w:r w:rsidRPr="00F23874">
        <w:rPr>
          <w:szCs w:val="28"/>
          <w:lang w:eastAsia="x-none"/>
        </w:rPr>
        <w:t>м</w:t>
      </w:r>
      <w:r w:rsidRPr="00F23874">
        <w:rPr>
          <w:szCs w:val="28"/>
          <w:lang w:val="x-none" w:eastAsia="x-none"/>
        </w:rPr>
        <w:t xml:space="preserve"> городско</w:t>
      </w:r>
      <w:r w:rsidRPr="00F23874">
        <w:rPr>
          <w:szCs w:val="28"/>
          <w:lang w:eastAsia="x-none"/>
        </w:rPr>
        <w:t>м</w:t>
      </w:r>
      <w:r w:rsidRPr="00F23874">
        <w:rPr>
          <w:szCs w:val="28"/>
          <w:lang w:val="x-none" w:eastAsia="x-none"/>
        </w:rPr>
        <w:t xml:space="preserve"> поселени</w:t>
      </w:r>
      <w:r w:rsidRPr="00F23874">
        <w:rPr>
          <w:szCs w:val="28"/>
          <w:lang w:eastAsia="x-none"/>
        </w:rPr>
        <w:t xml:space="preserve">и </w:t>
      </w:r>
      <w:r w:rsidR="00F34CB3">
        <w:rPr>
          <w:szCs w:val="28"/>
          <w:lang w:eastAsia="x-none"/>
        </w:rPr>
        <w:t xml:space="preserve"> от 19</w:t>
      </w:r>
      <w:r w:rsidRPr="00F23874">
        <w:rPr>
          <w:szCs w:val="28"/>
          <w:lang w:eastAsia="x-none"/>
        </w:rPr>
        <w:t>.</w:t>
      </w:r>
      <w:r w:rsidR="00F34CB3">
        <w:rPr>
          <w:szCs w:val="28"/>
          <w:lang w:eastAsia="x-none"/>
        </w:rPr>
        <w:t>12.</w:t>
      </w:r>
      <w:r w:rsidR="00CA50A7">
        <w:rPr>
          <w:szCs w:val="28"/>
          <w:lang w:eastAsia="x-none"/>
        </w:rPr>
        <w:t>2024</w:t>
      </w:r>
      <w:r w:rsidRPr="00F23874">
        <w:rPr>
          <w:szCs w:val="28"/>
          <w:lang w:eastAsia="x-none"/>
        </w:rPr>
        <w:t xml:space="preserve"> № </w:t>
      </w:r>
      <w:r w:rsidR="00F34CB3">
        <w:rPr>
          <w:szCs w:val="28"/>
          <w:lang w:eastAsia="x-none"/>
        </w:rPr>
        <w:t>168</w:t>
      </w:r>
      <w:r w:rsidR="00CA50A7">
        <w:rPr>
          <w:szCs w:val="28"/>
          <w:lang w:eastAsia="x-none"/>
        </w:rPr>
        <w:t xml:space="preserve"> </w:t>
      </w:r>
      <w:r w:rsidRPr="00F23874">
        <w:rPr>
          <w:szCs w:val="28"/>
          <w:lang w:eastAsia="x-none"/>
        </w:rPr>
        <w:t xml:space="preserve"> «Об  утверждении Положения о государственной пенсии за выслугу лет лицам, замещавшим муниципальные должности и должности муниципальной службы в  </w:t>
      </w:r>
      <w:r w:rsidRPr="00F23874">
        <w:rPr>
          <w:szCs w:val="28"/>
          <w:lang w:val="x-none" w:eastAsia="x-none"/>
        </w:rPr>
        <w:t>Углеродовско</w:t>
      </w:r>
      <w:r w:rsidRPr="00F23874">
        <w:rPr>
          <w:szCs w:val="28"/>
          <w:lang w:eastAsia="x-none"/>
        </w:rPr>
        <w:t>м</w:t>
      </w:r>
      <w:r w:rsidRPr="00F23874">
        <w:rPr>
          <w:szCs w:val="28"/>
          <w:lang w:val="x-none" w:eastAsia="x-none"/>
        </w:rPr>
        <w:t xml:space="preserve"> городско</w:t>
      </w:r>
      <w:r w:rsidRPr="00F23874">
        <w:rPr>
          <w:szCs w:val="28"/>
          <w:lang w:eastAsia="x-none"/>
        </w:rPr>
        <w:t>м</w:t>
      </w:r>
      <w:r w:rsidRPr="00F23874">
        <w:rPr>
          <w:szCs w:val="28"/>
          <w:lang w:val="x-none" w:eastAsia="x-none"/>
        </w:rPr>
        <w:t xml:space="preserve"> поселени</w:t>
      </w:r>
      <w:r w:rsidRPr="00F23874">
        <w:rPr>
          <w:szCs w:val="28"/>
          <w:lang w:eastAsia="x-none"/>
        </w:rPr>
        <w:t>и»</w:t>
      </w:r>
    </w:p>
    <w:p w:rsidR="00395099" w:rsidRPr="00F23874" w:rsidRDefault="00395099" w:rsidP="00395099">
      <w:pPr>
        <w:ind w:left="5670" w:firstLine="0"/>
        <w:jc w:val="right"/>
        <w:rPr>
          <w:szCs w:val="28"/>
          <w:lang w:eastAsia="x-none"/>
        </w:rPr>
      </w:pPr>
    </w:p>
    <w:p w:rsidR="00395099" w:rsidRPr="00F23874" w:rsidRDefault="00395099" w:rsidP="00395099">
      <w:pPr>
        <w:ind w:left="5387" w:firstLine="0"/>
        <w:jc w:val="right"/>
        <w:rPr>
          <w:szCs w:val="28"/>
          <w:lang w:eastAsia="x-none"/>
        </w:rPr>
      </w:pPr>
      <w:r w:rsidRPr="00F23874">
        <w:rPr>
          <w:szCs w:val="28"/>
          <w:lang w:eastAsia="x-none"/>
        </w:rPr>
        <w:t>Главе Администрации Углеродовского городского поселения</w:t>
      </w:r>
    </w:p>
    <w:p w:rsidR="00395099" w:rsidRPr="00F23874" w:rsidRDefault="00395099" w:rsidP="00395099">
      <w:pPr>
        <w:ind w:left="5387" w:firstLine="0"/>
        <w:jc w:val="right"/>
        <w:rPr>
          <w:szCs w:val="28"/>
          <w:lang w:eastAsia="x-none"/>
        </w:rPr>
      </w:pPr>
      <w:r w:rsidRPr="00F23874">
        <w:rPr>
          <w:szCs w:val="28"/>
          <w:lang w:eastAsia="x-none"/>
        </w:rPr>
        <w:t>__________________________________ (инициалы</w:t>
      </w:r>
      <w:proofErr w:type="gramStart"/>
      <w:r w:rsidRPr="00F23874">
        <w:rPr>
          <w:szCs w:val="28"/>
          <w:lang w:eastAsia="x-none"/>
        </w:rPr>
        <w:t xml:space="preserve"> ,</w:t>
      </w:r>
      <w:proofErr w:type="gramEnd"/>
      <w:r w:rsidRPr="00F23874">
        <w:rPr>
          <w:szCs w:val="28"/>
          <w:lang w:eastAsia="x-none"/>
        </w:rPr>
        <w:t xml:space="preserve"> фамилия) </w:t>
      </w:r>
    </w:p>
    <w:p w:rsidR="00395099" w:rsidRPr="00F23874" w:rsidRDefault="00395099" w:rsidP="00395099">
      <w:pPr>
        <w:ind w:left="5387" w:firstLine="0"/>
        <w:jc w:val="right"/>
        <w:rPr>
          <w:szCs w:val="28"/>
          <w:lang w:eastAsia="x-none"/>
        </w:rPr>
      </w:pPr>
      <w:r w:rsidRPr="00F23874">
        <w:rPr>
          <w:szCs w:val="28"/>
          <w:lang w:eastAsia="x-none"/>
        </w:rPr>
        <w:t>от _______________________________</w:t>
      </w:r>
    </w:p>
    <w:p w:rsidR="00395099" w:rsidRPr="00F23874" w:rsidRDefault="00395099" w:rsidP="00395099">
      <w:pPr>
        <w:ind w:left="5387" w:firstLine="0"/>
        <w:jc w:val="right"/>
        <w:rPr>
          <w:szCs w:val="28"/>
          <w:lang w:eastAsia="x-none"/>
        </w:rPr>
      </w:pPr>
      <w:r w:rsidRPr="00F23874">
        <w:rPr>
          <w:szCs w:val="28"/>
          <w:lang w:eastAsia="x-none"/>
        </w:rPr>
        <w:t>( фамилия, имя, отчество)</w:t>
      </w:r>
    </w:p>
    <w:p w:rsidR="00395099" w:rsidRPr="00F23874" w:rsidRDefault="00395099" w:rsidP="00395099">
      <w:pPr>
        <w:ind w:left="5387" w:firstLine="0"/>
        <w:jc w:val="right"/>
        <w:rPr>
          <w:szCs w:val="28"/>
          <w:lang w:eastAsia="x-none"/>
        </w:rPr>
      </w:pPr>
      <w:r w:rsidRPr="00F23874">
        <w:rPr>
          <w:szCs w:val="28"/>
          <w:lang w:eastAsia="x-none"/>
        </w:rPr>
        <w:t>___________________________________________</w:t>
      </w:r>
    </w:p>
    <w:p w:rsidR="00395099" w:rsidRPr="00F23874" w:rsidRDefault="00395099" w:rsidP="00395099">
      <w:pPr>
        <w:ind w:left="5387" w:firstLine="0"/>
        <w:jc w:val="right"/>
        <w:rPr>
          <w:szCs w:val="28"/>
          <w:lang w:eastAsia="x-none"/>
        </w:rPr>
      </w:pPr>
      <w:r w:rsidRPr="00F23874">
        <w:rPr>
          <w:szCs w:val="28"/>
          <w:lang w:eastAsia="x-none"/>
        </w:rPr>
        <w:t>(адрес места постоянного проживания)</w:t>
      </w:r>
    </w:p>
    <w:p w:rsidR="00395099" w:rsidRPr="00F23874" w:rsidRDefault="00395099" w:rsidP="00395099">
      <w:pPr>
        <w:ind w:left="5387" w:firstLine="0"/>
        <w:jc w:val="right"/>
        <w:rPr>
          <w:szCs w:val="28"/>
          <w:lang w:eastAsia="x-none"/>
        </w:rPr>
      </w:pPr>
      <w:r w:rsidRPr="00F23874">
        <w:rPr>
          <w:szCs w:val="28"/>
          <w:lang w:eastAsia="x-none"/>
        </w:rPr>
        <w:t>Тел. _______________________________________</w:t>
      </w:r>
    </w:p>
    <w:p w:rsidR="00395099" w:rsidRPr="00F23874" w:rsidRDefault="00395099" w:rsidP="00395099">
      <w:pPr>
        <w:spacing w:after="120"/>
        <w:ind w:left="283"/>
        <w:jc w:val="left"/>
        <w:rPr>
          <w:szCs w:val="28"/>
          <w:lang w:val="x-none" w:eastAsia="x-none"/>
        </w:rPr>
      </w:pPr>
    </w:p>
    <w:p w:rsidR="00395099" w:rsidRPr="00F23874" w:rsidRDefault="00395099" w:rsidP="00395099">
      <w:pPr>
        <w:spacing w:after="120"/>
        <w:ind w:firstLine="0"/>
        <w:jc w:val="center"/>
        <w:rPr>
          <w:szCs w:val="28"/>
          <w:lang w:eastAsia="x-none"/>
        </w:rPr>
      </w:pPr>
      <w:r w:rsidRPr="00F23874">
        <w:rPr>
          <w:szCs w:val="28"/>
          <w:lang w:eastAsia="x-none"/>
        </w:rPr>
        <w:t>Уважаемый (</w:t>
      </w:r>
      <w:proofErr w:type="spellStart"/>
      <w:r w:rsidRPr="00F23874">
        <w:rPr>
          <w:szCs w:val="28"/>
          <w:lang w:eastAsia="x-none"/>
        </w:rPr>
        <w:t>ая</w:t>
      </w:r>
      <w:proofErr w:type="spellEnd"/>
      <w:r w:rsidRPr="00F23874">
        <w:rPr>
          <w:szCs w:val="28"/>
          <w:lang w:eastAsia="x-none"/>
        </w:rPr>
        <w:t>)</w:t>
      </w:r>
    </w:p>
    <w:p w:rsidR="00395099" w:rsidRPr="00F23874" w:rsidRDefault="00395099" w:rsidP="00395099">
      <w:pPr>
        <w:spacing w:after="120"/>
        <w:ind w:left="283" w:firstLine="0"/>
        <w:jc w:val="center"/>
        <w:rPr>
          <w:szCs w:val="28"/>
          <w:lang w:eastAsia="x-none"/>
        </w:rPr>
      </w:pPr>
      <w:r w:rsidRPr="00F23874">
        <w:rPr>
          <w:szCs w:val="28"/>
          <w:lang w:eastAsia="x-none"/>
        </w:rPr>
        <w:t>________________________________________ !                                                                           (имя и отчество Главы Администрации)</w:t>
      </w:r>
    </w:p>
    <w:p w:rsidR="00395099" w:rsidRPr="00F23874" w:rsidRDefault="00395099" w:rsidP="00395099">
      <w:pPr>
        <w:ind w:firstLine="0"/>
        <w:rPr>
          <w:szCs w:val="28"/>
          <w:lang w:eastAsia="x-none"/>
        </w:rPr>
      </w:pPr>
      <w:r w:rsidRPr="00F23874">
        <w:rPr>
          <w:szCs w:val="28"/>
          <w:lang w:eastAsia="x-none"/>
        </w:rPr>
        <w:t xml:space="preserve">           </w:t>
      </w:r>
      <w:r w:rsidRPr="00F23874">
        <w:rPr>
          <w:szCs w:val="28"/>
          <w:lang w:val="x-none" w:eastAsia="x-none"/>
        </w:rPr>
        <w:t xml:space="preserve">В </w:t>
      </w:r>
      <w:r w:rsidRPr="00F23874">
        <w:rPr>
          <w:szCs w:val="28"/>
          <w:lang w:eastAsia="x-none"/>
        </w:rPr>
        <w:t xml:space="preserve">соответствии с Решением Собрания депутатов Углеродовского городского поселения «Об  утверждении  Положения о государственной пенсии за выслугу лет лицам, замещавшим муниципальные должности и должности муниципальной службы в  </w:t>
      </w:r>
      <w:r w:rsidRPr="00F23874">
        <w:rPr>
          <w:szCs w:val="28"/>
          <w:lang w:val="x-none" w:eastAsia="x-none"/>
        </w:rPr>
        <w:t>Углеродовско</w:t>
      </w:r>
      <w:r w:rsidRPr="00F23874">
        <w:rPr>
          <w:szCs w:val="28"/>
          <w:lang w:eastAsia="x-none"/>
        </w:rPr>
        <w:t>м</w:t>
      </w:r>
      <w:r w:rsidRPr="00F23874">
        <w:rPr>
          <w:szCs w:val="28"/>
          <w:lang w:val="x-none" w:eastAsia="x-none"/>
        </w:rPr>
        <w:t xml:space="preserve"> городско</w:t>
      </w:r>
      <w:r w:rsidRPr="00F23874">
        <w:rPr>
          <w:szCs w:val="28"/>
          <w:lang w:eastAsia="x-none"/>
        </w:rPr>
        <w:t>м</w:t>
      </w:r>
      <w:r w:rsidRPr="00F23874">
        <w:rPr>
          <w:szCs w:val="28"/>
          <w:lang w:val="x-none" w:eastAsia="x-none"/>
        </w:rPr>
        <w:t xml:space="preserve"> поселени</w:t>
      </w:r>
      <w:r w:rsidRPr="00F23874">
        <w:rPr>
          <w:szCs w:val="28"/>
          <w:lang w:eastAsia="x-none"/>
        </w:rPr>
        <w:t>и»  прошу назначить мне государственную пенсию за выслугу лет.</w:t>
      </w:r>
    </w:p>
    <w:p w:rsidR="00395099" w:rsidRPr="00F23874" w:rsidRDefault="00395099" w:rsidP="00395099">
      <w:pPr>
        <w:spacing w:after="120"/>
        <w:ind w:firstLine="0"/>
        <w:rPr>
          <w:szCs w:val="28"/>
          <w:lang w:eastAsia="x-none"/>
        </w:rPr>
      </w:pPr>
      <w:r w:rsidRPr="00F23874">
        <w:rPr>
          <w:szCs w:val="28"/>
          <w:lang w:eastAsia="x-none"/>
        </w:rPr>
        <w:t xml:space="preserve">          Размер государственной пенсии за выслугу лет прошу определить исходя из моего среднемесячного денежного содержания по должности</w:t>
      </w:r>
    </w:p>
    <w:p w:rsidR="00395099" w:rsidRPr="00F23874" w:rsidRDefault="00395099" w:rsidP="00395099">
      <w:pPr>
        <w:spacing w:after="120"/>
        <w:ind w:firstLine="0"/>
        <w:rPr>
          <w:szCs w:val="28"/>
          <w:lang w:eastAsia="x-none"/>
        </w:rPr>
      </w:pPr>
      <w:r w:rsidRPr="00F23874">
        <w:rPr>
          <w:szCs w:val="28"/>
          <w:lang w:eastAsia="x-none"/>
        </w:rPr>
        <w:t>________________________________________________________________________(указывается наименование  государственной должности, высшей должности государственной службы</w:t>
      </w:r>
      <w:proofErr w:type="gramStart"/>
      <w:r w:rsidRPr="00F23874">
        <w:rPr>
          <w:szCs w:val="28"/>
          <w:lang w:eastAsia="x-none"/>
        </w:rPr>
        <w:t xml:space="preserve"> ,</w:t>
      </w:r>
      <w:proofErr w:type="gramEnd"/>
      <w:r w:rsidRPr="00F23874">
        <w:rPr>
          <w:szCs w:val="28"/>
          <w:lang w:eastAsia="x-none"/>
        </w:rPr>
        <w:t xml:space="preserve">или должности государственной службы, замещавшейся заинтересованным лицом) </w:t>
      </w:r>
      <w:r w:rsidRPr="00F23874">
        <w:rPr>
          <w:szCs w:val="28"/>
          <w:lang w:val="x-none" w:eastAsia="x-none"/>
        </w:rPr>
        <w:t xml:space="preserve">  _______________________</w:t>
      </w:r>
      <w:r w:rsidRPr="00F23874">
        <w:rPr>
          <w:szCs w:val="28"/>
          <w:lang w:eastAsia="x-none"/>
        </w:rPr>
        <w:t>______________________________________________</w:t>
      </w:r>
      <w:r w:rsidRPr="00F23874">
        <w:rPr>
          <w:szCs w:val="28"/>
          <w:lang w:val="x-none" w:eastAsia="x-none"/>
        </w:rPr>
        <w:t xml:space="preserve"> (</w:t>
      </w:r>
      <w:r w:rsidRPr="00F23874">
        <w:rPr>
          <w:szCs w:val="28"/>
          <w:lang w:eastAsia="x-none"/>
        </w:rPr>
        <w:t xml:space="preserve">указывается день прекращения полномочий по государственной должности, увольнения с государственной службы, либо день достижения возраста, дающего право на страховую пенсию по старости в соответствии с частью 1 статьи 8 Федерального закона  « О страховых пенсиях» (дававшего право на трудовую пенсию по старости в соответствии с пунктом </w:t>
      </w:r>
      <w:proofErr w:type="gramStart"/>
      <w:r w:rsidRPr="00F23874">
        <w:rPr>
          <w:szCs w:val="28"/>
          <w:lang w:eastAsia="x-none"/>
        </w:rPr>
        <w:t>1 статьи 7 Федерального закона  от 17 декабря 2001 года № 173-ФЗ «О трудовых пенсиях в Российской Федерации»)</w:t>
      </w:r>
      <w:r w:rsidRPr="00F23874">
        <w:rPr>
          <w:szCs w:val="28"/>
          <w:lang w:val="x-none" w:eastAsia="x-none"/>
        </w:rPr>
        <w:tab/>
      </w:r>
      <w:r w:rsidRPr="00F23874">
        <w:rPr>
          <w:szCs w:val="28"/>
          <w:lang w:val="x-none" w:eastAsia="x-none"/>
        </w:rPr>
        <w:br/>
      </w:r>
      <w:r w:rsidRPr="00F23874">
        <w:rPr>
          <w:szCs w:val="28"/>
          <w:lang w:eastAsia="x-none"/>
        </w:rPr>
        <w:t>___________________ на  «____» ____________  ________ года.</w:t>
      </w:r>
      <w:proofErr w:type="gramEnd"/>
    </w:p>
    <w:p w:rsidR="00395099" w:rsidRPr="00F23874" w:rsidRDefault="00395099" w:rsidP="00395099">
      <w:pPr>
        <w:spacing w:after="120"/>
        <w:ind w:firstLine="0"/>
        <w:rPr>
          <w:szCs w:val="28"/>
          <w:lang w:eastAsia="x-none"/>
        </w:rPr>
      </w:pPr>
      <w:r w:rsidRPr="00F23874">
        <w:rPr>
          <w:szCs w:val="28"/>
          <w:lang w:eastAsia="x-none"/>
        </w:rPr>
        <w:t xml:space="preserve">        </w:t>
      </w:r>
      <w:r w:rsidRPr="00F23874">
        <w:rPr>
          <w:szCs w:val="28"/>
          <w:lang w:val="x-none" w:eastAsia="x-none"/>
        </w:rPr>
        <w:t xml:space="preserve">В </w:t>
      </w:r>
      <w:r w:rsidRPr="00F23874">
        <w:rPr>
          <w:szCs w:val="28"/>
          <w:lang w:eastAsia="x-none"/>
        </w:rPr>
        <w:t xml:space="preserve">случае наступления обстоятельств, являющихся в соответствии  с указанным Решением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w:t>
      </w:r>
    </w:p>
    <w:p w:rsidR="00395099" w:rsidRPr="00F23874" w:rsidRDefault="00395099" w:rsidP="00CA50A7">
      <w:pPr>
        <w:spacing w:after="120"/>
        <w:ind w:firstLine="0"/>
        <w:rPr>
          <w:szCs w:val="28"/>
          <w:lang w:eastAsia="x-none"/>
        </w:rPr>
      </w:pPr>
      <w:r w:rsidRPr="00F23874">
        <w:rPr>
          <w:szCs w:val="28"/>
          <w:lang w:eastAsia="x-none"/>
        </w:rPr>
        <w:t xml:space="preserve">_____________________________________________________________________  (наименование органа исполнительной власти Углеродовского городского поселения) </w:t>
      </w:r>
      <w:r w:rsidRPr="00F23874">
        <w:rPr>
          <w:szCs w:val="28"/>
          <w:lang w:val="x-none" w:eastAsia="x-none"/>
        </w:rPr>
        <w:t xml:space="preserve"> ______________________________________</w:t>
      </w:r>
      <w:r w:rsidRPr="00F23874">
        <w:rPr>
          <w:szCs w:val="28"/>
          <w:lang w:eastAsia="x-none"/>
        </w:rPr>
        <w:t>______________________________</w:t>
      </w:r>
      <w:r w:rsidRPr="00F23874">
        <w:rPr>
          <w:szCs w:val="28"/>
          <w:lang w:val="x-none" w:eastAsia="x-none"/>
        </w:rPr>
        <w:br/>
      </w:r>
      <w:r w:rsidRPr="00F23874">
        <w:rPr>
          <w:szCs w:val="28"/>
          <w:lang w:eastAsia="x-none"/>
        </w:rPr>
        <w:t>в течени</w:t>
      </w:r>
      <w:proofErr w:type="gramStart"/>
      <w:r w:rsidRPr="00F23874">
        <w:rPr>
          <w:szCs w:val="28"/>
          <w:lang w:eastAsia="x-none"/>
        </w:rPr>
        <w:t>и</w:t>
      </w:r>
      <w:proofErr w:type="gramEnd"/>
      <w:r w:rsidRPr="00F23874">
        <w:rPr>
          <w:szCs w:val="28"/>
          <w:lang w:eastAsia="x-none"/>
        </w:rPr>
        <w:t xml:space="preserve"> 3 дней со дня их наступления</w:t>
      </w:r>
      <w:r w:rsidRPr="00F23874">
        <w:rPr>
          <w:szCs w:val="28"/>
          <w:lang w:val="x-none" w:eastAsia="x-none"/>
        </w:rPr>
        <w:t>.</w:t>
      </w:r>
    </w:p>
    <w:p w:rsidR="00395099" w:rsidRPr="00F23874" w:rsidRDefault="00395099" w:rsidP="00395099">
      <w:pPr>
        <w:spacing w:after="120"/>
        <w:ind w:left="283"/>
        <w:rPr>
          <w:szCs w:val="28"/>
          <w:lang w:eastAsia="x-none"/>
        </w:rPr>
      </w:pPr>
      <w:r w:rsidRPr="00F23874">
        <w:rPr>
          <w:szCs w:val="28"/>
          <w:lang w:eastAsia="x-none"/>
        </w:rPr>
        <w:t>Приложение:</w:t>
      </w:r>
    </w:p>
    <w:p w:rsidR="00395099" w:rsidRPr="00F23874" w:rsidRDefault="00395099" w:rsidP="00395099">
      <w:pPr>
        <w:numPr>
          <w:ilvl w:val="0"/>
          <w:numId w:val="6"/>
        </w:numPr>
        <w:spacing w:after="120"/>
        <w:rPr>
          <w:szCs w:val="28"/>
          <w:lang w:eastAsia="x-none"/>
        </w:rPr>
      </w:pPr>
      <w:r w:rsidRPr="00F23874">
        <w:rPr>
          <w:szCs w:val="28"/>
          <w:lang w:eastAsia="x-none"/>
        </w:rPr>
        <w:t>Копия паспорт</w:t>
      </w:r>
      <w:proofErr w:type="gramStart"/>
      <w:r w:rsidRPr="00F23874">
        <w:rPr>
          <w:szCs w:val="28"/>
          <w:lang w:eastAsia="x-none"/>
        </w:rPr>
        <w:t>а-</w:t>
      </w:r>
      <w:proofErr w:type="gramEnd"/>
      <w:r w:rsidRPr="00F23874">
        <w:rPr>
          <w:szCs w:val="28"/>
          <w:lang w:eastAsia="x-none"/>
        </w:rPr>
        <w:t xml:space="preserve"> ___ л.</w:t>
      </w:r>
    </w:p>
    <w:p w:rsidR="00395099" w:rsidRPr="00F23874" w:rsidRDefault="00395099" w:rsidP="00395099">
      <w:pPr>
        <w:numPr>
          <w:ilvl w:val="0"/>
          <w:numId w:val="6"/>
        </w:numPr>
        <w:spacing w:after="120"/>
        <w:jc w:val="left"/>
        <w:rPr>
          <w:szCs w:val="28"/>
          <w:lang w:eastAsia="x-none"/>
        </w:rPr>
      </w:pPr>
      <w:r w:rsidRPr="00F23874">
        <w:rPr>
          <w:szCs w:val="28"/>
          <w:lang w:eastAsia="x-none"/>
        </w:rPr>
        <w:t>Копия трудовой книжки или иных документов, подтверждающих периоды работы  (службы), - _____ л.                                                                                        (прилагаются в случае, если государственный орган, в который подается соответствующее заявление, не является последним местом службы (работы) заинтересованного лица)</w:t>
      </w:r>
    </w:p>
    <w:p w:rsidR="00395099" w:rsidRPr="00CA50A7" w:rsidRDefault="00395099" w:rsidP="00CA50A7">
      <w:pPr>
        <w:numPr>
          <w:ilvl w:val="0"/>
          <w:numId w:val="6"/>
        </w:numPr>
        <w:spacing w:after="120"/>
        <w:jc w:val="left"/>
        <w:rPr>
          <w:szCs w:val="28"/>
          <w:lang w:eastAsia="x-none"/>
        </w:rPr>
      </w:pPr>
      <w:r w:rsidRPr="00F23874">
        <w:rPr>
          <w:szCs w:val="28"/>
          <w:lang w:eastAsia="x-none"/>
        </w:rPr>
        <w:t>Ходатайство о включении в стаж государственной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государственной службы, в части</w:t>
      </w:r>
      <w:proofErr w:type="gramStart"/>
      <w:r w:rsidRPr="00F23874">
        <w:rPr>
          <w:szCs w:val="28"/>
          <w:lang w:eastAsia="x-none"/>
        </w:rPr>
        <w:t xml:space="preserve"> ,</w:t>
      </w:r>
      <w:proofErr w:type="gramEnd"/>
      <w:r w:rsidRPr="00F23874">
        <w:rPr>
          <w:szCs w:val="28"/>
          <w:lang w:eastAsia="x-none"/>
        </w:rPr>
        <w:t xml:space="preserve"> не достающей до стажа, продолжительность которого в соответствующем году определяется согласно приложению 2 к Федеральному закону «О государственном пенсионном обеспечении в Российской Федерации», но в </w:t>
      </w:r>
      <w:proofErr w:type="gramStart"/>
      <w:r w:rsidRPr="00F23874">
        <w:rPr>
          <w:szCs w:val="28"/>
          <w:lang w:eastAsia="x-none"/>
        </w:rPr>
        <w:t>совокупности</w:t>
      </w:r>
      <w:proofErr w:type="gramEnd"/>
      <w:r w:rsidRPr="00F23874">
        <w:rPr>
          <w:szCs w:val="28"/>
          <w:lang w:eastAsia="x-none"/>
        </w:rPr>
        <w:t xml:space="preserve"> не превышающие одного года, - ______ л.    (при</w:t>
      </w:r>
      <w:r w:rsidR="00CA50A7">
        <w:rPr>
          <w:szCs w:val="28"/>
          <w:lang w:eastAsia="x-none"/>
        </w:rPr>
        <w:t>лагается в случае необходимости</w:t>
      </w:r>
    </w:p>
    <w:p w:rsidR="00395099" w:rsidRPr="00CA50A7" w:rsidRDefault="00395099" w:rsidP="00CA50A7">
      <w:pPr>
        <w:spacing w:after="120"/>
        <w:ind w:firstLine="0"/>
        <w:rPr>
          <w:szCs w:val="28"/>
          <w:lang w:eastAsia="x-none"/>
        </w:rPr>
      </w:pPr>
      <w:r w:rsidRPr="00F23874">
        <w:rPr>
          <w:szCs w:val="28"/>
          <w:lang w:eastAsia="x-none"/>
        </w:rPr>
        <w:t>« ___» __________  ______  года</w:t>
      </w:r>
      <w:proofErr w:type="gramStart"/>
      <w:r w:rsidRPr="00F23874">
        <w:rPr>
          <w:szCs w:val="28"/>
          <w:lang w:eastAsia="x-none"/>
        </w:rPr>
        <w:t>.</w:t>
      </w:r>
      <w:proofErr w:type="gramEnd"/>
      <w:r w:rsidRPr="00F23874">
        <w:rPr>
          <w:szCs w:val="28"/>
          <w:lang w:eastAsia="x-none"/>
        </w:rPr>
        <w:t xml:space="preserve">          (</w:t>
      </w:r>
      <w:proofErr w:type="gramStart"/>
      <w:r w:rsidRPr="00F23874">
        <w:rPr>
          <w:szCs w:val="28"/>
          <w:lang w:eastAsia="x-none"/>
        </w:rPr>
        <w:t>п</w:t>
      </w:r>
      <w:proofErr w:type="spellStart"/>
      <w:proofErr w:type="gramEnd"/>
      <w:r w:rsidRPr="00F23874">
        <w:rPr>
          <w:szCs w:val="28"/>
          <w:lang w:val="x-none" w:eastAsia="x-none"/>
        </w:rPr>
        <w:t>одпис</w:t>
      </w:r>
      <w:r w:rsidRPr="00F23874">
        <w:rPr>
          <w:szCs w:val="28"/>
          <w:lang w:eastAsia="x-none"/>
        </w:rPr>
        <w:t>ь</w:t>
      </w:r>
      <w:proofErr w:type="spellEnd"/>
      <w:r w:rsidRPr="00F23874">
        <w:rPr>
          <w:szCs w:val="28"/>
          <w:lang w:eastAsia="x-none"/>
        </w:rPr>
        <w:t>)</w:t>
      </w:r>
      <w:r w:rsidR="00F34CB3">
        <w:rPr>
          <w:szCs w:val="28"/>
          <w:lang w:val="x-none" w:eastAsia="x-none"/>
        </w:rPr>
        <w:t xml:space="preserve">           </w:t>
      </w:r>
      <w:r w:rsidRPr="00F23874">
        <w:rPr>
          <w:szCs w:val="28"/>
          <w:lang w:eastAsia="x-none"/>
        </w:rPr>
        <w:t>(инициалы и ф</w:t>
      </w:r>
      <w:proofErr w:type="spellStart"/>
      <w:r w:rsidRPr="00F23874">
        <w:rPr>
          <w:szCs w:val="28"/>
          <w:lang w:val="x-none" w:eastAsia="x-none"/>
        </w:rPr>
        <w:t>амилия</w:t>
      </w:r>
      <w:proofErr w:type="spellEnd"/>
      <w:r w:rsidRPr="00F23874">
        <w:rPr>
          <w:szCs w:val="28"/>
          <w:lang w:eastAsia="x-none"/>
        </w:rPr>
        <w:t>)</w:t>
      </w:r>
    </w:p>
    <w:p w:rsidR="00395099" w:rsidRPr="00F23874" w:rsidRDefault="00395099" w:rsidP="00395099">
      <w:pPr>
        <w:ind w:left="5670" w:firstLine="0"/>
        <w:jc w:val="right"/>
        <w:rPr>
          <w:szCs w:val="28"/>
          <w:lang w:eastAsia="x-none"/>
        </w:rPr>
      </w:pPr>
    </w:p>
    <w:p w:rsidR="00395099" w:rsidRPr="00F23874" w:rsidRDefault="00395099" w:rsidP="00395099">
      <w:pPr>
        <w:ind w:left="5670" w:firstLine="0"/>
        <w:jc w:val="right"/>
        <w:rPr>
          <w:szCs w:val="28"/>
          <w:lang w:eastAsia="x-none"/>
        </w:rPr>
      </w:pPr>
      <w:r w:rsidRPr="00F23874">
        <w:rPr>
          <w:szCs w:val="28"/>
          <w:lang w:val="x-none" w:eastAsia="x-none"/>
        </w:rPr>
        <w:t xml:space="preserve">Приложение № </w:t>
      </w:r>
      <w:r w:rsidRPr="00F23874">
        <w:rPr>
          <w:szCs w:val="28"/>
          <w:lang w:eastAsia="x-none"/>
        </w:rPr>
        <w:t>2</w:t>
      </w:r>
    </w:p>
    <w:p w:rsidR="00395099" w:rsidRPr="00F23874" w:rsidRDefault="00395099" w:rsidP="00395099">
      <w:pPr>
        <w:ind w:left="4536" w:firstLine="0"/>
        <w:jc w:val="right"/>
        <w:rPr>
          <w:szCs w:val="28"/>
          <w:lang w:eastAsia="x-none"/>
        </w:rPr>
      </w:pPr>
      <w:r w:rsidRPr="00F23874">
        <w:rPr>
          <w:szCs w:val="28"/>
          <w:lang w:val="x-none" w:eastAsia="x-none"/>
        </w:rPr>
        <w:t xml:space="preserve">к </w:t>
      </w:r>
      <w:r w:rsidRPr="00F23874">
        <w:rPr>
          <w:szCs w:val="28"/>
          <w:lang w:eastAsia="x-none"/>
        </w:rPr>
        <w:t xml:space="preserve">Положению о государственной пенсии за выслугу лет  лицам, замещавшим муниципальные должности и должности муниципальной службы в  </w:t>
      </w:r>
      <w:r w:rsidRPr="00F23874">
        <w:rPr>
          <w:szCs w:val="28"/>
          <w:lang w:val="x-none" w:eastAsia="x-none"/>
        </w:rPr>
        <w:t>Углеродовско</w:t>
      </w:r>
      <w:r w:rsidRPr="00F23874">
        <w:rPr>
          <w:szCs w:val="28"/>
          <w:lang w:eastAsia="x-none"/>
        </w:rPr>
        <w:t>м</w:t>
      </w:r>
      <w:r w:rsidRPr="00F23874">
        <w:rPr>
          <w:szCs w:val="28"/>
          <w:lang w:val="x-none" w:eastAsia="x-none"/>
        </w:rPr>
        <w:t xml:space="preserve"> городско</w:t>
      </w:r>
      <w:r w:rsidRPr="00F23874">
        <w:rPr>
          <w:szCs w:val="28"/>
          <w:lang w:eastAsia="x-none"/>
        </w:rPr>
        <w:t>м</w:t>
      </w:r>
      <w:r w:rsidRPr="00F23874">
        <w:rPr>
          <w:szCs w:val="28"/>
          <w:lang w:val="x-none" w:eastAsia="x-none"/>
        </w:rPr>
        <w:t xml:space="preserve"> поселени</w:t>
      </w:r>
      <w:r w:rsidRPr="00F23874">
        <w:rPr>
          <w:szCs w:val="28"/>
          <w:lang w:eastAsia="x-none"/>
        </w:rPr>
        <w:t>и от</w:t>
      </w:r>
      <w:r w:rsidR="00CA50A7">
        <w:rPr>
          <w:szCs w:val="28"/>
          <w:lang w:eastAsia="x-none"/>
        </w:rPr>
        <w:t xml:space="preserve"> </w:t>
      </w:r>
      <w:r w:rsidR="00F34CB3">
        <w:rPr>
          <w:szCs w:val="28"/>
          <w:lang w:eastAsia="x-none"/>
        </w:rPr>
        <w:t>19</w:t>
      </w:r>
      <w:r w:rsidRPr="00F23874">
        <w:rPr>
          <w:szCs w:val="28"/>
          <w:lang w:eastAsia="x-none"/>
        </w:rPr>
        <w:t>.</w:t>
      </w:r>
      <w:r w:rsidR="00F34CB3">
        <w:rPr>
          <w:szCs w:val="28"/>
          <w:lang w:eastAsia="x-none"/>
        </w:rPr>
        <w:t>12</w:t>
      </w:r>
      <w:r w:rsidR="00CA50A7">
        <w:rPr>
          <w:szCs w:val="28"/>
          <w:lang w:eastAsia="x-none"/>
        </w:rPr>
        <w:t>.2024</w:t>
      </w:r>
      <w:r w:rsidRPr="00F23874">
        <w:rPr>
          <w:szCs w:val="28"/>
          <w:lang w:eastAsia="x-none"/>
        </w:rPr>
        <w:t xml:space="preserve">г. № </w:t>
      </w:r>
      <w:r w:rsidR="00F34CB3">
        <w:rPr>
          <w:szCs w:val="28"/>
          <w:lang w:eastAsia="x-none"/>
        </w:rPr>
        <w:t>168</w:t>
      </w:r>
      <w:r w:rsidRPr="00F23874">
        <w:rPr>
          <w:szCs w:val="28"/>
          <w:lang w:eastAsia="x-none"/>
        </w:rPr>
        <w:t xml:space="preserve"> «Об  утверждении Положения о государственной пенсии за выслугу лет лицам, замещавшим муниципальные должности и должности муниципальной службы в  </w:t>
      </w:r>
      <w:r w:rsidRPr="00F23874">
        <w:rPr>
          <w:szCs w:val="28"/>
          <w:lang w:val="x-none" w:eastAsia="x-none"/>
        </w:rPr>
        <w:t>Углеродовско</w:t>
      </w:r>
      <w:r w:rsidRPr="00F23874">
        <w:rPr>
          <w:szCs w:val="28"/>
          <w:lang w:eastAsia="x-none"/>
        </w:rPr>
        <w:t>м</w:t>
      </w:r>
      <w:r w:rsidRPr="00F23874">
        <w:rPr>
          <w:szCs w:val="28"/>
          <w:lang w:val="x-none" w:eastAsia="x-none"/>
        </w:rPr>
        <w:t xml:space="preserve"> городско</w:t>
      </w:r>
      <w:r w:rsidRPr="00F23874">
        <w:rPr>
          <w:szCs w:val="28"/>
          <w:lang w:eastAsia="x-none"/>
        </w:rPr>
        <w:t>м</w:t>
      </w:r>
      <w:r w:rsidRPr="00F23874">
        <w:rPr>
          <w:szCs w:val="28"/>
          <w:lang w:val="x-none" w:eastAsia="x-none"/>
        </w:rPr>
        <w:t xml:space="preserve"> поселени</w:t>
      </w:r>
      <w:r w:rsidRPr="00F23874">
        <w:rPr>
          <w:szCs w:val="28"/>
          <w:lang w:eastAsia="x-none"/>
        </w:rPr>
        <w:t>и»</w:t>
      </w:r>
    </w:p>
    <w:p w:rsidR="00395099" w:rsidRPr="00F23874" w:rsidRDefault="00395099" w:rsidP="00395099">
      <w:pPr>
        <w:ind w:left="5670" w:firstLine="0"/>
        <w:jc w:val="right"/>
        <w:rPr>
          <w:szCs w:val="28"/>
          <w:lang w:eastAsia="x-none"/>
        </w:rPr>
      </w:pPr>
    </w:p>
    <w:p w:rsidR="00395099" w:rsidRPr="00F23874" w:rsidRDefault="00395099" w:rsidP="00395099">
      <w:pPr>
        <w:ind w:left="5387" w:firstLine="0"/>
        <w:jc w:val="right"/>
        <w:rPr>
          <w:szCs w:val="28"/>
          <w:lang w:eastAsia="x-none"/>
        </w:rPr>
      </w:pPr>
      <w:r w:rsidRPr="00F23874">
        <w:rPr>
          <w:szCs w:val="28"/>
          <w:lang w:eastAsia="x-none"/>
        </w:rPr>
        <w:t>Главе  Администрации Углеродовского городского поселения</w:t>
      </w:r>
    </w:p>
    <w:p w:rsidR="00395099" w:rsidRPr="00F23874" w:rsidRDefault="00395099" w:rsidP="00395099">
      <w:pPr>
        <w:ind w:left="5387" w:firstLine="0"/>
        <w:jc w:val="right"/>
        <w:rPr>
          <w:szCs w:val="28"/>
          <w:lang w:eastAsia="x-none"/>
        </w:rPr>
      </w:pPr>
      <w:r w:rsidRPr="00F23874">
        <w:rPr>
          <w:szCs w:val="28"/>
          <w:lang w:eastAsia="x-none"/>
        </w:rPr>
        <w:t>__________________________________ (инициалы</w:t>
      </w:r>
      <w:proofErr w:type="gramStart"/>
      <w:r w:rsidRPr="00F23874">
        <w:rPr>
          <w:szCs w:val="28"/>
          <w:lang w:eastAsia="x-none"/>
        </w:rPr>
        <w:t xml:space="preserve"> ,</w:t>
      </w:r>
      <w:proofErr w:type="gramEnd"/>
      <w:r w:rsidRPr="00F23874">
        <w:rPr>
          <w:szCs w:val="28"/>
          <w:lang w:eastAsia="x-none"/>
        </w:rPr>
        <w:t xml:space="preserve"> фамилия) </w:t>
      </w:r>
    </w:p>
    <w:p w:rsidR="00395099" w:rsidRPr="00F23874" w:rsidRDefault="00395099" w:rsidP="00395099">
      <w:pPr>
        <w:ind w:left="5387" w:firstLine="0"/>
        <w:jc w:val="right"/>
        <w:rPr>
          <w:szCs w:val="28"/>
          <w:lang w:eastAsia="x-none"/>
        </w:rPr>
      </w:pPr>
      <w:r w:rsidRPr="00F23874">
        <w:rPr>
          <w:szCs w:val="28"/>
          <w:lang w:eastAsia="x-none"/>
        </w:rPr>
        <w:t>от _______________________________</w:t>
      </w:r>
    </w:p>
    <w:p w:rsidR="00395099" w:rsidRPr="00F23874" w:rsidRDefault="00395099" w:rsidP="00395099">
      <w:pPr>
        <w:ind w:left="5387" w:firstLine="0"/>
        <w:jc w:val="right"/>
        <w:rPr>
          <w:szCs w:val="28"/>
          <w:lang w:eastAsia="x-none"/>
        </w:rPr>
      </w:pPr>
      <w:r w:rsidRPr="00F23874">
        <w:rPr>
          <w:szCs w:val="28"/>
          <w:lang w:eastAsia="x-none"/>
        </w:rPr>
        <w:t>( фамилия, имя, отчество)</w:t>
      </w:r>
    </w:p>
    <w:p w:rsidR="00395099" w:rsidRPr="00F23874" w:rsidRDefault="00395099" w:rsidP="00395099">
      <w:pPr>
        <w:ind w:left="5387" w:firstLine="0"/>
        <w:jc w:val="right"/>
        <w:rPr>
          <w:szCs w:val="28"/>
          <w:lang w:eastAsia="x-none"/>
        </w:rPr>
      </w:pPr>
      <w:r w:rsidRPr="00F23874">
        <w:rPr>
          <w:szCs w:val="28"/>
          <w:lang w:eastAsia="x-none"/>
        </w:rPr>
        <w:t>___________________________________________</w:t>
      </w:r>
    </w:p>
    <w:p w:rsidR="00395099" w:rsidRPr="00F23874" w:rsidRDefault="00395099" w:rsidP="00395099">
      <w:pPr>
        <w:ind w:left="5387" w:firstLine="0"/>
        <w:jc w:val="right"/>
        <w:rPr>
          <w:szCs w:val="28"/>
          <w:lang w:eastAsia="x-none"/>
        </w:rPr>
      </w:pPr>
      <w:r w:rsidRPr="00F23874">
        <w:rPr>
          <w:szCs w:val="28"/>
          <w:lang w:eastAsia="x-none"/>
        </w:rPr>
        <w:t>(адрес места постоянного проживания)</w:t>
      </w:r>
    </w:p>
    <w:p w:rsidR="00395099" w:rsidRPr="00F23874" w:rsidRDefault="00395099" w:rsidP="00395099">
      <w:pPr>
        <w:ind w:left="5387" w:firstLine="0"/>
        <w:jc w:val="right"/>
        <w:rPr>
          <w:szCs w:val="28"/>
          <w:lang w:eastAsia="x-none"/>
        </w:rPr>
      </w:pPr>
      <w:r w:rsidRPr="00F23874">
        <w:rPr>
          <w:szCs w:val="28"/>
          <w:lang w:eastAsia="x-none"/>
        </w:rPr>
        <w:t>Тел. _______________________________________</w:t>
      </w: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spacing w:after="120"/>
        <w:ind w:firstLine="0"/>
        <w:jc w:val="center"/>
        <w:rPr>
          <w:szCs w:val="28"/>
          <w:lang w:eastAsia="x-none"/>
        </w:rPr>
      </w:pPr>
      <w:r w:rsidRPr="00F23874">
        <w:rPr>
          <w:szCs w:val="28"/>
          <w:lang w:eastAsia="x-none"/>
        </w:rPr>
        <w:t>Уважаемый (</w:t>
      </w:r>
      <w:proofErr w:type="spellStart"/>
      <w:r w:rsidRPr="00F23874">
        <w:rPr>
          <w:szCs w:val="28"/>
          <w:lang w:eastAsia="x-none"/>
        </w:rPr>
        <w:t>ая</w:t>
      </w:r>
      <w:proofErr w:type="spellEnd"/>
      <w:r w:rsidRPr="00F23874">
        <w:rPr>
          <w:szCs w:val="28"/>
          <w:lang w:eastAsia="x-none"/>
        </w:rPr>
        <w:t>)                                                        ________________________________________</w:t>
      </w:r>
      <w:proofErr w:type="gramStart"/>
      <w:r w:rsidRPr="00F23874">
        <w:rPr>
          <w:szCs w:val="28"/>
          <w:lang w:eastAsia="x-none"/>
        </w:rPr>
        <w:t xml:space="preserve"> !</w:t>
      </w:r>
      <w:proofErr w:type="gramEnd"/>
      <w:r w:rsidRPr="00F23874">
        <w:rPr>
          <w:szCs w:val="28"/>
          <w:lang w:eastAsia="x-none"/>
        </w:rPr>
        <w:t xml:space="preserve">                                                                           (имя и отчество Главы Администрации)</w:t>
      </w:r>
    </w:p>
    <w:p w:rsidR="00395099" w:rsidRPr="00F23874" w:rsidRDefault="00395099" w:rsidP="00395099">
      <w:pPr>
        <w:ind w:firstLine="0"/>
        <w:jc w:val="center"/>
        <w:rPr>
          <w:szCs w:val="28"/>
          <w:lang w:eastAsia="x-none"/>
        </w:rPr>
      </w:pPr>
      <w:r w:rsidRPr="00F23874">
        <w:rPr>
          <w:szCs w:val="28"/>
          <w:lang w:eastAsia="x-none"/>
        </w:rPr>
        <w:t xml:space="preserve">Прошу  включить в мой стаж  государственной службы, дающий право на государственную пенсию за выслугу лет, периоды службы (работы)                                         с «_____»  ______________ ________ года </w:t>
      </w:r>
    </w:p>
    <w:p w:rsidR="00395099" w:rsidRPr="00F23874" w:rsidRDefault="00395099" w:rsidP="00395099">
      <w:pPr>
        <w:ind w:firstLine="0"/>
        <w:jc w:val="center"/>
        <w:rPr>
          <w:szCs w:val="28"/>
          <w:lang w:eastAsia="x-none"/>
        </w:rPr>
      </w:pPr>
      <w:proofErr w:type="gramStart"/>
      <w:r w:rsidRPr="00F23874">
        <w:rPr>
          <w:szCs w:val="28"/>
          <w:lang w:eastAsia="x-none"/>
        </w:rPr>
        <w:t>по</w:t>
      </w:r>
      <w:proofErr w:type="gramEnd"/>
      <w:r w:rsidRPr="00F23874">
        <w:rPr>
          <w:szCs w:val="28"/>
          <w:lang w:eastAsia="x-none"/>
        </w:rPr>
        <w:t xml:space="preserve"> «_____» ___________  _____ года                                                                                                в_______________________________________________________________________</w:t>
      </w:r>
    </w:p>
    <w:p w:rsidR="00395099" w:rsidRPr="00F23874" w:rsidRDefault="00395099" w:rsidP="00395099">
      <w:pPr>
        <w:ind w:firstLine="0"/>
        <w:jc w:val="center"/>
        <w:rPr>
          <w:szCs w:val="28"/>
          <w:lang w:eastAsia="x-none"/>
        </w:rPr>
      </w:pPr>
      <w:r w:rsidRPr="00F23874">
        <w:rPr>
          <w:szCs w:val="28"/>
          <w:lang w:eastAsia="x-none"/>
        </w:rPr>
        <w:t>(наименование организации)</w:t>
      </w:r>
    </w:p>
    <w:p w:rsidR="00395099" w:rsidRPr="00F23874" w:rsidRDefault="00395099" w:rsidP="00395099">
      <w:pPr>
        <w:ind w:firstLine="0"/>
        <w:jc w:val="left"/>
        <w:rPr>
          <w:szCs w:val="28"/>
          <w:lang w:eastAsia="x-none"/>
        </w:rPr>
      </w:pPr>
      <w:r w:rsidRPr="00F23874">
        <w:rPr>
          <w:szCs w:val="28"/>
          <w:lang w:eastAsia="x-none"/>
        </w:rPr>
        <w:t>в  должности  ____________________________________________________________</w:t>
      </w:r>
    </w:p>
    <w:p w:rsidR="00395099" w:rsidRPr="00F23874" w:rsidRDefault="00395099" w:rsidP="00395099">
      <w:pPr>
        <w:ind w:firstLine="0"/>
        <w:jc w:val="center"/>
        <w:rPr>
          <w:szCs w:val="28"/>
          <w:lang w:eastAsia="x-none"/>
        </w:rPr>
      </w:pPr>
      <w:r w:rsidRPr="00F23874">
        <w:rPr>
          <w:szCs w:val="28"/>
          <w:lang w:eastAsia="x-none"/>
        </w:rPr>
        <w:t>(наименование должности)</w:t>
      </w:r>
    </w:p>
    <w:p w:rsidR="00395099" w:rsidRPr="00F23874" w:rsidRDefault="00395099" w:rsidP="00395099">
      <w:pPr>
        <w:ind w:firstLine="0"/>
        <w:jc w:val="center"/>
        <w:rPr>
          <w:szCs w:val="28"/>
          <w:lang w:eastAsia="x-none"/>
        </w:rPr>
      </w:pPr>
      <w:r w:rsidRPr="00F23874">
        <w:rPr>
          <w:szCs w:val="28"/>
          <w:lang w:eastAsia="x-none"/>
        </w:rPr>
        <w:t>За период  службы (работы) в указанной должности  мной были приобретены опыт и знания</w:t>
      </w:r>
    </w:p>
    <w:p w:rsidR="00395099" w:rsidRPr="00F23874" w:rsidRDefault="00395099" w:rsidP="00395099">
      <w:pPr>
        <w:ind w:firstLine="0"/>
        <w:jc w:val="center"/>
        <w:rPr>
          <w:szCs w:val="28"/>
          <w:lang w:eastAsia="x-none"/>
        </w:rPr>
      </w:pPr>
      <w:r w:rsidRPr="00F23874">
        <w:rPr>
          <w:szCs w:val="28"/>
          <w:lang w:eastAsia="x-none"/>
        </w:rPr>
        <w:t>________________________________________________________________________,(указываются  конкретные опыт и знания)</w:t>
      </w:r>
    </w:p>
    <w:p w:rsidR="00395099" w:rsidRPr="00F23874" w:rsidRDefault="00395099" w:rsidP="00395099">
      <w:pPr>
        <w:ind w:firstLine="0"/>
        <w:jc w:val="center"/>
        <w:rPr>
          <w:szCs w:val="28"/>
          <w:lang w:eastAsia="x-none"/>
        </w:rPr>
      </w:pPr>
      <w:proofErr w:type="gramStart"/>
      <w:r w:rsidRPr="00F23874">
        <w:rPr>
          <w:szCs w:val="28"/>
          <w:lang w:eastAsia="x-none"/>
        </w:rPr>
        <w:t>необходимые для исполнения должностных обязанностей</w:t>
      </w:r>
      <w:proofErr w:type="gramEnd"/>
    </w:p>
    <w:p w:rsidR="00395099" w:rsidRPr="00F23874" w:rsidRDefault="00395099" w:rsidP="00395099">
      <w:pPr>
        <w:ind w:firstLine="0"/>
        <w:jc w:val="center"/>
        <w:rPr>
          <w:szCs w:val="28"/>
          <w:lang w:eastAsia="x-none"/>
        </w:rPr>
      </w:pPr>
      <w:r w:rsidRPr="00F23874">
        <w:rPr>
          <w:szCs w:val="28"/>
          <w:lang w:eastAsia="x-none"/>
        </w:rPr>
        <w:t>____________________________________________________________________,                    (наименование должности)</w:t>
      </w:r>
    </w:p>
    <w:p w:rsidR="00395099" w:rsidRPr="00F23874" w:rsidRDefault="00395099" w:rsidP="00395099">
      <w:pPr>
        <w:spacing w:after="120"/>
        <w:ind w:left="283"/>
        <w:rPr>
          <w:szCs w:val="28"/>
          <w:lang w:eastAsia="x-none"/>
        </w:rPr>
      </w:pPr>
      <w:r w:rsidRPr="00F23874">
        <w:rPr>
          <w:szCs w:val="28"/>
          <w:lang w:eastAsia="x-none"/>
        </w:rPr>
        <w:t>Приложение:</w:t>
      </w:r>
    </w:p>
    <w:p w:rsidR="00395099" w:rsidRPr="00F23874" w:rsidRDefault="00395099" w:rsidP="00395099">
      <w:pPr>
        <w:numPr>
          <w:ilvl w:val="0"/>
          <w:numId w:val="7"/>
        </w:numPr>
        <w:tabs>
          <w:tab w:val="left" w:pos="0"/>
        </w:tabs>
        <w:spacing w:after="120"/>
        <w:ind w:left="284" w:firstLine="0"/>
        <w:rPr>
          <w:szCs w:val="28"/>
          <w:lang w:eastAsia="x-none"/>
        </w:rPr>
      </w:pPr>
      <w:r w:rsidRPr="00F23874">
        <w:rPr>
          <w:szCs w:val="28"/>
          <w:lang w:eastAsia="x-none"/>
        </w:rPr>
        <w:t xml:space="preserve">Документы, подтверждающие приобретение соответствующего опыта и знаний и использование их при исполнении должностных обязанностей,- ___ </w:t>
      </w:r>
      <w:proofErr w:type="gramStart"/>
      <w:r w:rsidRPr="00F23874">
        <w:rPr>
          <w:szCs w:val="28"/>
          <w:lang w:eastAsia="x-none"/>
        </w:rPr>
        <w:t>л</w:t>
      </w:r>
      <w:proofErr w:type="gramEnd"/>
      <w:r w:rsidRPr="00F23874">
        <w:rPr>
          <w:szCs w:val="28"/>
          <w:lang w:eastAsia="x-none"/>
        </w:rPr>
        <w:t>.</w:t>
      </w:r>
    </w:p>
    <w:p w:rsidR="00395099" w:rsidRPr="00F23874" w:rsidRDefault="00395099" w:rsidP="00395099">
      <w:pPr>
        <w:spacing w:after="120"/>
        <w:ind w:firstLine="0"/>
        <w:rPr>
          <w:szCs w:val="28"/>
          <w:lang w:eastAsia="x-none"/>
        </w:rPr>
      </w:pPr>
      <w:r w:rsidRPr="00F23874">
        <w:rPr>
          <w:szCs w:val="28"/>
          <w:lang w:eastAsia="x-none"/>
        </w:rPr>
        <w:t xml:space="preserve"> </w:t>
      </w:r>
      <w:proofErr w:type="gramStart"/>
      <w:r w:rsidRPr="00F23874">
        <w:rPr>
          <w:szCs w:val="28"/>
          <w:lang w:eastAsia="x-none"/>
        </w:rPr>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государственной службы должности, подтверждающей необходимость наличия у государственного служащего соответствующих опыта и профессиональных знаний)</w:t>
      </w:r>
      <w:proofErr w:type="gramEnd"/>
    </w:p>
    <w:p w:rsidR="00395099" w:rsidRPr="00F23874" w:rsidRDefault="00395099" w:rsidP="00395099">
      <w:pPr>
        <w:spacing w:after="120"/>
        <w:ind w:left="283"/>
        <w:rPr>
          <w:szCs w:val="28"/>
          <w:lang w:val="x-none" w:eastAsia="x-none"/>
        </w:rPr>
      </w:pPr>
    </w:p>
    <w:p w:rsidR="00395099" w:rsidRPr="00F23874" w:rsidRDefault="00395099" w:rsidP="00395099">
      <w:pPr>
        <w:spacing w:after="120"/>
        <w:ind w:firstLine="0"/>
        <w:rPr>
          <w:szCs w:val="28"/>
          <w:lang w:eastAsia="x-none"/>
        </w:rPr>
      </w:pPr>
      <w:r w:rsidRPr="00F23874">
        <w:rPr>
          <w:szCs w:val="28"/>
          <w:lang w:eastAsia="x-none"/>
        </w:rPr>
        <w:t>« ___» __________  ______  года</w:t>
      </w:r>
      <w:proofErr w:type="gramStart"/>
      <w:r w:rsidRPr="00F23874">
        <w:rPr>
          <w:szCs w:val="28"/>
          <w:lang w:eastAsia="x-none"/>
        </w:rPr>
        <w:t>.</w:t>
      </w:r>
      <w:proofErr w:type="gramEnd"/>
      <w:r w:rsidRPr="00F23874">
        <w:rPr>
          <w:szCs w:val="28"/>
          <w:lang w:eastAsia="x-none"/>
        </w:rPr>
        <w:t xml:space="preserve">          (</w:t>
      </w:r>
      <w:proofErr w:type="gramStart"/>
      <w:r w:rsidRPr="00F23874">
        <w:rPr>
          <w:szCs w:val="28"/>
          <w:lang w:eastAsia="x-none"/>
        </w:rPr>
        <w:t>п</w:t>
      </w:r>
      <w:proofErr w:type="spellStart"/>
      <w:proofErr w:type="gramEnd"/>
      <w:r w:rsidRPr="00F23874">
        <w:rPr>
          <w:szCs w:val="28"/>
          <w:lang w:val="x-none" w:eastAsia="x-none"/>
        </w:rPr>
        <w:t>одпис</w:t>
      </w:r>
      <w:r w:rsidRPr="00F23874">
        <w:rPr>
          <w:szCs w:val="28"/>
          <w:lang w:eastAsia="x-none"/>
        </w:rPr>
        <w:t>ь</w:t>
      </w:r>
      <w:proofErr w:type="spellEnd"/>
      <w:r w:rsidRPr="00F23874">
        <w:rPr>
          <w:szCs w:val="28"/>
          <w:lang w:eastAsia="x-none"/>
        </w:rPr>
        <w:t>)</w:t>
      </w:r>
      <w:r w:rsidRPr="00F23874">
        <w:rPr>
          <w:szCs w:val="28"/>
          <w:lang w:val="x-none" w:eastAsia="x-none"/>
        </w:rPr>
        <w:t xml:space="preserve">                </w:t>
      </w:r>
      <w:r w:rsidRPr="00F23874">
        <w:rPr>
          <w:szCs w:val="28"/>
          <w:lang w:eastAsia="x-none"/>
        </w:rPr>
        <w:t>(инициалы и ф</w:t>
      </w:r>
      <w:proofErr w:type="spellStart"/>
      <w:r w:rsidRPr="00F23874">
        <w:rPr>
          <w:szCs w:val="28"/>
          <w:lang w:val="x-none" w:eastAsia="x-none"/>
        </w:rPr>
        <w:t>амилия</w:t>
      </w:r>
      <w:proofErr w:type="spellEnd"/>
      <w:r w:rsidRPr="00F23874">
        <w:rPr>
          <w:szCs w:val="28"/>
          <w:lang w:eastAsia="x-none"/>
        </w:rPr>
        <w:t>)</w:t>
      </w: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lang w:val="x-none"/>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395099" w:rsidRPr="00F23874" w:rsidRDefault="00395099" w:rsidP="00395099">
      <w:pPr>
        <w:pStyle w:val="Style8"/>
        <w:widowControl/>
        <w:tabs>
          <w:tab w:val="left" w:pos="5731"/>
          <w:tab w:val="left" w:pos="6922"/>
          <w:tab w:val="left" w:pos="8318"/>
          <w:tab w:val="left" w:pos="8942"/>
          <w:tab w:val="left" w:leader="underscore" w:pos="10205"/>
        </w:tabs>
        <w:spacing w:line="240" w:lineRule="auto"/>
        <w:ind w:left="4500" w:firstLine="0"/>
        <w:rPr>
          <w:rStyle w:val="FontStyle31"/>
          <w:b w:val="0"/>
          <w:sz w:val="28"/>
          <w:szCs w:val="28"/>
        </w:rPr>
      </w:pPr>
    </w:p>
    <w:p w:rsidR="005C5E49" w:rsidRPr="00F23874" w:rsidRDefault="005C5E49" w:rsidP="00F34CB3">
      <w:pPr>
        <w:ind w:firstLine="0"/>
        <w:rPr>
          <w:szCs w:val="28"/>
        </w:rPr>
      </w:pPr>
    </w:p>
    <w:sectPr w:rsidR="005C5E49" w:rsidRPr="00F23874" w:rsidSect="00F23874">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A1C"/>
    <w:multiLevelType w:val="singleLevel"/>
    <w:tmpl w:val="E0385382"/>
    <w:lvl w:ilvl="0">
      <w:start w:val="1"/>
      <w:numFmt w:val="decimal"/>
      <w:lvlText w:val="%1."/>
      <w:legacy w:legacy="1" w:legacySpace="0" w:legacyIndent="422"/>
      <w:lvlJc w:val="left"/>
      <w:pPr>
        <w:ind w:left="0" w:firstLine="0"/>
      </w:pPr>
      <w:rPr>
        <w:rFonts w:ascii="Times New Roman" w:hAnsi="Times New Roman" w:cs="Times New Roman" w:hint="default"/>
      </w:rPr>
    </w:lvl>
  </w:abstractNum>
  <w:abstractNum w:abstractNumId="1">
    <w:nsid w:val="07AC7B3A"/>
    <w:multiLevelType w:val="hybridMultilevel"/>
    <w:tmpl w:val="0EE49018"/>
    <w:lvl w:ilvl="0" w:tplc="AA34329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333A7A34"/>
    <w:multiLevelType w:val="singleLevel"/>
    <w:tmpl w:val="DEFE61C4"/>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3">
    <w:nsid w:val="4A172B23"/>
    <w:multiLevelType w:val="hybridMultilevel"/>
    <w:tmpl w:val="CE90F824"/>
    <w:lvl w:ilvl="0" w:tplc="8D88166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4C912358"/>
    <w:multiLevelType w:val="singleLevel"/>
    <w:tmpl w:val="59AA327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5">
    <w:nsid w:val="6FFC5FFC"/>
    <w:multiLevelType w:val="multilevel"/>
    <w:tmpl w:val="06B6BF48"/>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C0811E3"/>
    <w:multiLevelType w:val="singleLevel"/>
    <w:tmpl w:val="B4BC04DE"/>
    <w:lvl w:ilvl="0">
      <w:start w:val="1"/>
      <w:numFmt w:val="decimal"/>
      <w:lvlText w:val="%1)"/>
      <w:legacy w:legacy="1" w:legacySpace="0" w:legacyIndent="499"/>
      <w:lvlJc w:val="left"/>
      <w:pPr>
        <w:ind w:left="0" w:firstLine="0"/>
      </w:pPr>
      <w:rPr>
        <w:rFonts w:ascii="Times New Roman" w:hAnsi="Times New Roman" w:cs="Times New Roman" w:hint="default"/>
      </w:rPr>
    </w:lvl>
  </w:abstractNum>
  <w:num w:numId="1">
    <w:abstractNumId w:val="4"/>
    <w:lvlOverride w:ilvl="0">
      <w:startOverride w:val="1"/>
    </w:lvlOverride>
  </w:num>
  <w:num w:numId="2">
    <w:abstractNumId w:val="2"/>
    <w:lvlOverride w:ilvl="0">
      <w:startOverride w:val="1"/>
    </w:lvlOverride>
  </w:num>
  <w:num w:numId="3">
    <w:abstractNumId w:val="6"/>
    <w:lvlOverride w:ilvl="0">
      <w:startOverride w:val="1"/>
    </w:lvlOverride>
  </w:num>
  <w:num w:numId="4">
    <w:abstractNumId w:val="0"/>
    <w:lvlOverride w:ilvl="0">
      <w:lvl w:ilvl="0">
        <w:start w:val="1"/>
        <w:numFmt w:val="decimal"/>
        <w:lvlText w:val="%1."/>
        <w:legacy w:legacy="1" w:legacySpace="0" w:legacyIndent="423"/>
        <w:lvlJc w:val="left"/>
        <w:pPr>
          <w:ind w:left="0" w:firstLine="0"/>
        </w:pPr>
        <w:rPr>
          <w:rFonts w:ascii="Times New Roman" w:hAnsi="Times New Roman" w:cs="Times New Roman" w:hint="default"/>
          <w:b w:val="0"/>
          <w:i w:val="0"/>
        </w:rPr>
      </w:lvl>
    </w:lvlOverride>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99"/>
    <w:rsid w:val="0019796D"/>
    <w:rsid w:val="003537E7"/>
    <w:rsid w:val="00395099"/>
    <w:rsid w:val="005233F7"/>
    <w:rsid w:val="005C5E49"/>
    <w:rsid w:val="007438F4"/>
    <w:rsid w:val="00756DB2"/>
    <w:rsid w:val="0086112E"/>
    <w:rsid w:val="00880837"/>
    <w:rsid w:val="008A6C83"/>
    <w:rsid w:val="00926154"/>
    <w:rsid w:val="00955457"/>
    <w:rsid w:val="00BD0923"/>
    <w:rsid w:val="00C90470"/>
    <w:rsid w:val="00CA50A7"/>
    <w:rsid w:val="00CB2AB0"/>
    <w:rsid w:val="00D33E52"/>
    <w:rsid w:val="00E274AE"/>
    <w:rsid w:val="00F03D6D"/>
    <w:rsid w:val="00F23874"/>
    <w:rsid w:val="00F34CB3"/>
    <w:rsid w:val="00FD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99"/>
    <w:pPr>
      <w:spacing w:after="0" w:line="24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5099"/>
    <w:pPr>
      <w:spacing w:after="200" w:line="276" w:lineRule="auto"/>
      <w:ind w:left="720" w:firstLine="0"/>
      <w:contextualSpacing/>
      <w:jc w:val="left"/>
    </w:pPr>
    <w:rPr>
      <w:rFonts w:ascii="Calibri" w:eastAsia="Calibri" w:hAnsi="Calibri"/>
      <w:sz w:val="22"/>
      <w:szCs w:val="22"/>
      <w:lang w:eastAsia="en-US"/>
    </w:rPr>
  </w:style>
  <w:style w:type="paragraph" w:customStyle="1" w:styleId="Style3">
    <w:name w:val="Style3"/>
    <w:basedOn w:val="a"/>
    <w:rsid w:val="00395099"/>
    <w:pPr>
      <w:widowControl w:val="0"/>
      <w:autoSpaceDE w:val="0"/>
      <w:autoSpaceDN w:val="0"/>
      <w:adjustRightInd w:val="0"/>
      <w:spacing w:line="485" w:lineRule="exact"/>
      <w:ind w:firstLine="864"/>
    </w:pPr>
    <w:rPr>
      <w:sz w:val="24"/>
      <w:szCs w:val="24"/>
    </w:rPr>
  </w:style>
  <w:style w:type="paragraph" w:customStyle="1" w:styleId="Style4">
    <w:name w:val="Style4"/>
    <w:basedOn w:val="a"/>
    <w:rsid w:val="00395099"/>
    <w:pPr>
      <w:widowControl w:val="0"/>
      <w:autoSpaceDE w:val="0"/>
      <w:autoSpaceDN w:val="0"/>
      <w:adjustRightInd w:val="0"/>
      <w:spacing w:line="494" w:lineRule="exact"/>
      <w:ind w:firstLine="854"/>
      <w:jc w:val="left"/>
    </w:pPr>
    <w:rPr>
      <w:sz w:val="24"/>
      <w:szCs w:val="24"/>
    </w:rPr>
  </w:style>
  <w:style w:type="paragraph" w:customStyle="1" w:styleId="Style8">
    <w:name w:val="Style8"/>
    <w:basedOn w:val="a"/>
    <w:rsid w:val="00395099"/>
    <w:pPr>
      <w:widowControl w:val="0"/>
      <w:autoSpaceDE w:val="0"/>
      <w:autoSpaceDN w:val="0"/>
      <w:adjustRightInd w:val="0"/>
      <w:spacing w:line="488" w:lineRule="exact"/>
      <w:ind w:firstLine="888"/>
    </w:pPr>
    <w:rPr>
      <w:sz w:val="24"/>
      <w:szCs w:val="24"/>
    </w:rPr>
  </w:style>
  <w:style w:type="character" w:customStyle="1" w:styleId="FontStyle16">
    <w:name w:val="Font Style16"/>
    <w:basedOn w:val="a0"/>
    <w:rsid w:val="00395099"/>
    <w:rPr>
      <w:rFonts w:ascii="Times New Roman" w:hAnsi="Times New Roman" w:cs="Times New Roman" w:hint="default"/>
      <w:sz w:val="28"/>
      <w:szCs w:val="28"/>
    </w:rPr>
  </w:style>
  <w:style w:type="character" w:customStyle="1" w:styleId="FontStyle17">
    <w:name w:val="Font Style17"/>
    <w:basedOn w:val="a0"/>
    <w:rsid w:val="00395099"/>
    <w:rPr>
      <w:rFonts w:ascii="Times New Roman" w:hAnsi="Times New Roman" w:cs="Times New Roman" w:hint="default"/>
      <w:b/>
      <w:bCs/>
      <w:sz w:val="28"/>
      <w:szCs w:val="28"/>
    </w:rPr>
  </w:style>
  <w:style w:type="character" w:customStyle="1" w:styleId="FontStyle23">
    <w:name w:val="Font Style23"/>
    <w:basedOn w:val="a0"/>
    <w:rsid w:val="00395099"/>
    <w:rPr>
      <w:rFonts w:ascii="Times New Roman" w:hAnsi="Times New Roman" w:cs="Times New Roman" w:hint="default"/>
      <w:b/>
      <w:bCs/>
      <w:sz w:val="18"/>
      <w:szCs w:val="18"/>
    </w:rPr>
  </w:style>
  <w:style w:type="character" w:customStyle="1" w:styleId="FontStyle31">
    <w:name w:val="Font Style31"/>
    <w:basedOn w:val="a0"/>
    <w:rsid w:val="00395099"/>
    <w:rPr>
      <w:rFonts w:ascii="Times New Roman" w:hAnsi="Times New Roman" w:cs="Times New Roman" w:hint="default"/>
      <w:b/>
      <w:bCs/>
      <w:sz w:val="18"/>
      <w:szCs w:val="18"/>
    </w:rPr>
  </w:style>
  <w:style w:type="character" w:customStyle="1" w:styleId="FontStyle34">
    <w:name w:val="Font Style34"/>
    <w:basedOn w:val="a0"/>
    <w:rsid w:val="00395099"/>
    <w:rPr>
      <w:rFonts w:ascii="Times New Roman" w:hAnsi="Times New Roman" w:cs="Times New Roman" w:hint="default"/>
      <w:i/>
      <w:iCs/>
      <w:spacing w:val="-30"/>
      <w:sz w:val="28"/>
      <w:szCs w:val="28"/>
    </w:rPr>
  </w:style>
  <w:style w:type="character" w:customStyle="1" w:styleId="FontStyle28">
    <w:name w:val="Font Style28"/>
    <w:basedOn w:val="a0"/>
    <w:rsid w:val="00395099"/>
    <w:rPr>
      <w:rFonts w:ascii="Times New Roman" w:hAnsi="Times New Roman" w:cs="Times New Roman" w:hint="default"/>
      <w:b/>
      <w:bCs/>
      <w:i/>
      <w:iCs/>
      <w:spacing w:val="-20"/>
      <w:sz w:val="28"/>
      <w:szCs w:val="28"/>
    </w:rPr>
  </w:style>
  <w:style w:type="paragraph" w:styleId="a4">
    <w:name w:val="Balloon Text"/>
    <w:basedOn w:val="a"/>
    <w:link w:val="a5"/>
    <w:uiPriority w:val="99"/>
    <w:semiHidden/>
    <w:unhideWhenUsed/>
    <w:rsid w:val="00395099"/>
    <w:rPr>
      <w:rFonts w:ascii="Tahoma" w:hAnsi="Tahoma" w:cs="Tahoma"/>
      <w:sz w:val="16"/>
      <w:szCs w:val="16"/>
    </w:rPr>
  </w:style>
  <w:style w:type="character" w:customStyle="1" w:styleId="a5">
    <w:name w:val="Текст выноски Знак"/>
    <w:basedOn w:val="a0"/>
    <w:link w:val="a4"/>
    <w:uiPriority w:val="99"/>
    <w:semiHidden/>
    <w:rsid w:val="003950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99"/>
    <w:pPr>
      <w:spacing w:after="0" w:line="24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5099"/>
    <w:pPr>
      <w:spacing w:after="200" w:line="276" w:lineRule="auto"/>
      <w:ind w:left="720" w:firstLine="0"/>
      <w:contextualSpacing/>
      <w:jc w:val="left"/>
    </w:pPr>
    <w:rPr>
      <w:rFonts w:ascii="Calibri" w:eastAsia="Calibri" w:hAnsi="Calibri"/>
      <w:sz w:val="22"/>
      <w:szCs w:val="22"/>
      <w:lang w:eastAsia="en-US"/>
    </w:rPr>
  </w:style>
  <w:style w:type="paragraph" w:customStyle="1" w:styleId="Style3">
    <w:name w:val="Style3"/>
    <w:basedOn w:val="a"/>
    <w:rsid w:val="00395099"/>
    <w:pPr>
      <w:widowControl w:val="0"/>
      <w:autoSpaceDE w:val="0"/>
      <w:autoSpaceDN w:val="0"/>
      <w:adjustRightInd w:val="0"/>
      <w:spacing w:line="485" w:lineRule="exact"/>
      <w:ind w:firstLine="864"/>
    </w:pPr>
    <w:rPr>
      <w:sz w:val="24"/>
      <w:szCs w:val="24"/>
    </w:rPr>
  </w:style>
  <w:style w:type="paragraph" w:customStyle="1" w:styleId="Style4">
    <w:name w:val="Style4"/>
    <w:basedOn w:val="a"/>
    <w:rsid w:val="00395099"/>
    <w:pPr>
      <w:widowControl w:val="0"/>
      <w:autoSpaceDE w:val="0"/>
      <w:autoSpaceDN w:val="0"/>
      <w:adjustRightInd w:val="0"/>
      <w:spacing w:line="494" w:lineRule="exact"/>
      <w:ind w:firstLine="854"/>
      <w:jc w:val="left"/>
    </w:pPr>
    <w:rPr>
      <w:sz w:val="24"/>
      <w:szCs w:val="24"/>
    </w:rPr>
  </w:style>
  <w:style w:type="paragraph" w:customStyle="1" w:styleId="Style8">
    <w:name w:val="Style8"/>
    <w:basedOn w:val="a"/>
    <w:rsid w:val="00395099"/>
    <w:pPr>
      <w:widowControl w:val="0"/>
      <w:autoSpaceDE w:val="0"/>
      <w:autoSpaceDN w:val="0"/>
      <w:adjustRightInd w:val="0"/>
      <w:spacing w:line="488" w:lineRule="exact"/>
      <w:ind w:firstLine="888"/>
    </w:pPr>
    <w:rPr>
      <w:sz w:val="24"/>
      <w:szCs w:val="24"/>
    </w:rPr>
  </w:style>
  <w:style w:type="character" w:customStyle="1" w:styleId="FontStyle16">
    <w:name w:val="Font Style16"/>
    <w:basedOn w:val="a0"/>
    <w:rsid w:val="00395099"/>
    <w:rPr>
      <w:rFonts w:ascii="Times New Roman" w:hAnsi="Times New Roman" w:cs="Times New Roman" w:hint="default"/>
      <w:sz w:val="28"/>
      <w:szCs w:val="28"/>
    </w:rPr>
  </w:style>
  <w:style w:type="character" w:customStyle="1" w:styleId="FontStyle17">
    <w:name w:val="Font Style17"/>
    <w:basedOn w:val="a0"/>
    <w:rsid w:val="00395099"/>
    <w:rPr>
      <w:rFonts w:ascii="Times New Roman" w:hAnsi="Times New Roman" w:cs="Times New Roman" w:hint="default"/>
      <w:b/>
      <w:bCs/>
      <w:sz w:val="28"/>
      <w:szCs w:val="28"/>
    </w:rPr>
  </w:style>
  <w:style w:type="character" w:customStyle="1" w:styleId="FontStyle23">
    <w:name w:val="Font Style23"/>
    <w:basedOn w:val="a0"/>
    <w:rsid w:val="00395099"/>
    <w:rPr>
      <w:rFonts w:ascii="Times New Roman" w:hAnsi="Times New Roman" w:cs="Times New Roman" w:hint="default"/>
      <w:b/>
      <w:bCs/>
      <w:sz w:val="18"/>
      <w:szCs w:val="18"/>
    </w:rPr>
  </w:style>
  <w:style w:type="character" w:customStyle="1" w:styleId="FontStyle31">
    <w:name w:val="Font Style31"/>
    <w:basedOn w:val="a0"/>
    <w:rsid w:val="00395099"/>
    <w:rPr>
      <w:rFonts w:ascii="Times New Roman" w:hAnsi="Times New Roman" w:cs="Times New Roman" w:hint="default"/>
      <w:b/>
      <w:bCs/>
      <w:sz w:val="18"/>
      <w:szCs w:val="18"/>
    </w:rPr>
  </w:style>
  <w:style w:type="character" w:customStyle="1" w:styleId="FontStyle34">
    <w:name w:val="Font Style34"/>
    <w:basedOn w:val="a0"/>
    <w:rsid w:val="00395099"/>
    <w:rPr>
      <w:rFonts w:ascii="Times New Roman" w:hAnsi="Times New Roman" w:cs="Times New Roman" w:hint="default"/>
      <w:i/>
      <w:iCs/>
      <w:spacing w:val="-30"/>
      <w:sz w:val="28"/>
      <w:szCs w:val="28"/>
    </w:rPr>
  </w:style>
  <w:style w:type="character" w:customStyle="1" w:styleId="FontStyle28">
    <w:name w:val="Font Style28"/>
    <w:basedOn w:val="a0"/>
    <w:rsid w:val="00395099"/>
    <w:rPr>
      <w:rFonts w:ascii="Times New Roman" w:hAnsi="Times New Roman" w:cs="Times New Roman" w:hint="default"/>
      <w:b/>
      <w:bCs/>
      <w:i/>
      <w:iCs/>
      <w:spacing w:val="-20"/>
      <w:sz w:val="28"/>
      <w:szCs w:val="28"/>
    </w:rPr>
  </w:style>
  <w:style w:type="paragraph" w:styleId="a4">
    <w:name w:val="Balloon Text"/>
    <w:basedOn w:val="a"/>
    <w:link w:val="a5"/>
    <w:uiPriority w:val="99"/>
    <w:semiHidden/>
    <w:unhideWhenUsed/>
    <w:rsid w:val="00395099"/>
    <w:rPr>
      <w:rFonts w:ascii="Tahoma" w:hAnsi="Tahoma" w:cs="Tahoma"/>
      <w:sz w:val="16"/>
      <w:szCs w:val="16"/>
    </w:rPr>
  </w:style>
  <w:style w:type="character" w:customStyle="1" w:styleId="a5">
    <w:name w:val="Текст выноски Знак"/>
    <w:basedOn w:val="a0"/>
    <w:link w:val="a4"/>
    <w:uiPriority w:val="99"/>
    <w:semiHidden/>
    <w:rsid w:val="003950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E5E0-9C5D-44BF-8E28-665751A8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6200</Words>
  <Characters>35343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MOON</cp:lastModifiedBy>
  <cp:revision>9</cp:revision>
  <cp:lastPrinted>2024-11-11T10:45:00Z</cp:lastPrinted>
  <dcterms:created xsi:type="dcterms:W3CDTF">2024-11-11T07:18:00Z</dcterms:created>
  <dcterms:modified xsi:type="dcterms:W3CDTF">2024-12-23T08:15:00Z</dcterms:modified>
</cp:coreProperties>
</file>