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Список</w:t>
      </w:r>
      <w:r>
        <w:rPr>
          <w:b w:val="1"/>
          <w:sz w:val="28"/>
          <w:u w:val="none"/>
        </w:rPr>
        <w:t xml:space="preserve"> </w:t>
      </w:r>
      <w:r>
        <w:rPr>
          <w:b w:val="1"/>
          <w:sz w:val="28"/>
          <w:u w:val="none"/>
        </w:rPr>
        <w:t>должностных лиц</w:t>
      </w:r>
      <w:r>
        <w:rPr>
          <w:b w:val="1"/>
          <w:sz w:val="28"/>
          <w:u w:val="none"/>
        </w:rPr>
        <w:t xml:space="preserve">,  </w:t>
      </w:r>
      <w:r>
        <w:rPr>
          <w:b w:val="1"/>
          <w:sz w:val="28"/>
        </w:rPr>
        <w:t>ответственных за реализацию мероприятий по переселению граждан из аварийного жилищного фонда</w:t>
      </w:r>
      <w:r>
        <w:rPr>
          <w:b w:val="1"/>
          <w:sz w:val="28"/>
          <w:u w:val="none"/>
        </w:rPr>
        <w:t xml:space="preserve"> </w:t>
      </w:r>
      <w:r>
        <w:rPr>
          <w:b w:val="1"/>
          <w:sz w:val="28"/>
          <w:u w:val="single"/>
        </w:rPr>
        <w:t>Красносулинского района</w:t>
      </w:r>
    </w:p>
    <w:p w14:paraId="02000000">
      <w:pPr>
        <w:ind/>
        <w:jc w:val="center"/>
        <w:rPr>
          <w:sz w:val="16"/>
          <w:u w:val="single"/>
        </w:rPr>
      </w:pPr>
    </w:p>
    <w:tbl>
      <w:tblPr>
        <w:tblStyle w:val="Style_1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552"/>
        <w:gridCol w:w="2551"/>
        <w:gridCol w:w="1985"/>
        <w:gridCol w:w="283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>
              <w:rPr>
                <w:sz w:val="28"/>
              </w:rPr>
              <w:t>должностного лица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</w:pPr>
            <w: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Красносулинск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Кирпичков Иван Сергеевич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8(86367)52386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Красносулинского района по вопросам экономического развития и внутренней политике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Божковское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>Гуцалюк Виктор Дмитриевич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8(86367)221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Глава Божковского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Владимировское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00000">
            <w:pPr>
              <w:rPr>
                <w:sz w:val="28"/>
              </w:rPr>
            </w:pPr>
            <w:r>
              <w:rPr>
                <w:sz w:val="28"/>
              </w:rPr>
              <w:t>Изварин Александр Владимирович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8(86367)26146</w:t>
            </w:r>
          </w:p>
          <w:p w14:paraId="1B000000">
            <w:pPr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Глава Владимировского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>Горненское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Колесников Николай Александрович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00000">
            <w:pPr>
              <w:rPr>
                <w:sz w:val="28"/>
              </w:rPr>
            </w:pPr>
            <w:r>
              <w:rPr>
                <w:sz w:val="28"/>
              </w:rPr>
              <w:t>8(86367)25166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00000">
            <w:pPr>
              <w:rPr>
                <w:sz w:val="28"/>
              </w:rPr>
            </w:pPr>
            <w:r>
              <w:rPr>
                <w:sz w:val="28"/>
              </w:rPr>
              <w:t>Глава Горненского г.п.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>Гуково-Гнилушевское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>Щербаков Геннадий Венедиктович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8(86361)57660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00000">
            <w:pPr>
              <w:rPr>
                <w:sz w:val="28"/>
              </w:rPr>
            </w:pPr>
            <w:r>
              <w:rPr>
                <w:sz w:val="28"/>
              </w:rPr>
              <w:t>Глава Гуково-Гнилушевского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>Долотинское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>Кудинова Елена Николаевна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>89094314084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Глава Долотинского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Ковалевское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Изварин Николай Владимирович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8(86367)34473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Глава Ковалевского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>Комиссаровское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Гетманов Владимир Ильич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8(86367)22281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Глава Комиссаровского с.п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Киселевское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Каралкин Олег Иванович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8(86367)2262</w:t>
            </w:r>
            <w:r>
              <w:rPr>
                <w:sz w:val="28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Глава Киселевского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Красносулинское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Ажиненко Дмитрий Васильевич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8(86367)5</w:t>
            </w:r>
            <w:r>
              <w:rPr>
                <w:sz w:val="28"/>
              </w:rPr>
              <w:t>2601</w:t>
            </w:r>
          </w:p>
          <w:p w14:paraId="3F000000">
            <w:pPr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по</w:t>
            </w:r>
            <w:r>
              <w:rPr>
                <w:sz w:val="28"/>
              </w:rPr>
              <w:t xml:space="preserve"> вопросам </w:t>
            </w:r>
            <w:r>
              <w:rPr>
                <w:sz w:val="28"/>
              </w:rPr>
              <w:t>ЖКХ и строительству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Михайловское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Дубравина Светлана Михайловна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9612808183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Глава Михайловского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Пролетарское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Воеводина Татьяна Ивановна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8(86367)2312</w:t>
            </w:r>
            <w:r>
              <w:rPr>
                <w:sz w:val="28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Глава Пролетарского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Садковское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Маркина Надежда Александровна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86367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235</w:t>
            </w:r>
            <w:r>
              <w:rPr>
                <w:sz w:val="28"/>
              </w:rPr>
              <w:t>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Глава Садковского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Углеродовское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Буравикова Екатерина Петровна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8(86361)32113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Глава Углеродовского г.п.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Ударниковское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Дарган Сергей Николаевич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8(86367)2430</w:t>
            </w:r>
            <w:r>
              <w:rPr>
                <w:sz w:val="28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Глава Ударниковского с.п.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Табунщиковское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Здроб Олег Николаевич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89281523830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Глава Табунщиковского с.п.</w:t>
            </w:r>
          </w:p>
        </w:tc>
      </w:tr>
    </w:tbl>
    <w:p w14:paraId="5F000000">
      <w:pPr>
        <w:rPr>
          <w:sz w:val="36"/>
        </w:rPr>
      </w:pPr>
    </w:p>
    <w:p w14:paraId="6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Список</w:t>
      </w:r>
      <w:r>
        <w:rPr>
          <w:b w:val="1"/>
          <w:sz w:val="28"/>
          <w:u w:val="none"/>
        </w:rPr>
        <w:t xml:space="preserve"> </w:t>
      </w:r>
      <w:r>
        <w:rPr>
          <w:b w:val="1"/>
          <w:sz w:val="28"/>
        </w:rPr>
        <w:t>ответственных специалистов за реализацию мероприятий по переселению граждан из аварийного жилищного фонда</w:t>
      </w:r>
      <w:r>
        <w:rPr>
          <w:b w:val="1"/>
          <w:sz w:val="28"/>
          <w:u w:val="none"/>
        </w:rPr>
        <w:t xml:space="preserve"> </w:t>
      </w:r>
      <w:r>
        <w:rPr>
          <w:b w:val="1"/>
          <w:sz w:val="28"/>
          <w:u w:val="single"/>
        </w:rPr>
        <w:t>Красносулинского района</w:t>
      </w:r>
    </w:p>
    <w:p w14:paraId="61000000">
      <w:pPr>
        <w:rPr>
          <w:sz w:val="16"/>
          <w:u w:val="single"/>
        </w:rPr>
      </w:pPr>
    </w:p>
    <w:tbl>
      <w:tblPr>
        <w:tblStyle w:val="Style_1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552"/>
        <w:gridCol w:w="2551"/>
        <w:gridCol w:w="1985"/>
        <w:gridCol w:w="283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ФИО ответственного специалиста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Красносулинск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Шарина Анжела Васильевна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8(86367)53505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 отдела территориального развития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Божковское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Ворошилова Яна Владимировна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8(86367)22137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sz w:val="28"/>
              </w:rPr>
            </w:pPr>
            <w:r>
              <w:rPr>
                <w:rStyle w:val="Style_2_ch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8"/>
                <w:u w:val="none"/>
              </w:rPr>
              <w:instrText>HYPERLINK "mailto:sp18190@donpac.ru"</w:instrText>
            </w:r>
            <w:r>
              <w:rPr>
                <w:rStyle w:val="Style_2_ch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8"/>
                <w:u w:val="none"/>
              </w:rPr>
              <w:t>С</w:t>
            </w:r>
            <w:r>
              <w:rPr>
                <w:rStyle w:val="Style_2_ch"/>
                <w:color w:val="000000"/>
                <w:sz w:val="28"/>
                <w:u w:val="none"/>
              </w:rPr>
              <w:t>пециалист</w:t>
            </w:r>
            <w:r>
              <w:rPr>
                <w:rStyle w:val="Style_2_ch"/>
                <w:color w:val="000000"/>
                <w:sz w:val="28"/>
                <w:u w:val="none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земельным и имущественным отношениям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Владимировское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Рудакова Наталья Леонидовна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928</w:t>
            </w:r>
            <w:r>
              <w:rPr>
                <w:sz w:val="28"/>
              </w:rPr>
              <w:t>1184783</w:t>
            </w:r>
          </w:p>
          <w:p w14:paraId="7A000000">
            <w:pPr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правовой, кадровой и архивной работе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Горненское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Кононова Евгения Олеговна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8"/>
              </w:rPr>
            </w:pPr>
            <w:r>
              <w:rPr>
                <w:sz w:val="28"/>
              </w:rPr>
              <w:t>8(86367)25166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Специалист1-й категории по благоустройству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>Гуково-Гнилушевское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Щекина Елена Николаевна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8(86361)57660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00000">
            <w:pPr>
              <w:rPr>
                <w:sz w:val="28"/>
              </w:rPr>
            </w:pPr>
            <w:r>
              <w:rPr>
                <w:sz w:val="28"/>
              </w:rPr>
              <w:t>Специалист1-й категории по благоустройству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Долотинское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Полякова Елена Алексеевна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89081815608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1-й категории </w:t>
            </w:r>
            <w:r>
              <w:rPr>
                <w:sz w:val="28"/>
              </w:rPr>
              <w:t>по земельным и имущественным отношениям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>Ковалевское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rPr>
                <w:sz w:val="28"/>
              </w:rPr>
            </w:pPr>
            <w:r>
              <w:rPr>
                <w:sz w:val="28"/>
              </w:rPr>
              <w:t>Алифанова Оксана Александровна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8(86361)34473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00000">
            <w:pPr>
              <w:rPr>
                <w:sz w:val="28"/>
              </w:rPr>
            </w:pPr>
            <w:r>
              <w:rPr>
                <w:rStyle w:val="Style_2_ch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8"/>
                <w:u w:val="none"/>
              </w:rPr>
              <w:instrText>HYPERLINK "mailto:sp18190@donpac.ru"</w:instrText>
            </w:r>
            <w:r>
              <w:rPr>
                <w:rStyle w:val="Style_2_ch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8"/>
                <w:u w:val="none"/>
              </w:rPr>
              <w:t>С</w:t>
            </w:r>
            <w:r>
              <w:rPr>
                <w:rStyle w:val="Style_2_ch"/>
                <w:color w:val="000000"/>
                <w:sz w:val="28"/>
                <w:u w:val="none"/>
              </w:rPr>
              <w:t>пециалист</w:t>
            </w:r>
            <w:r>
              <w:rPr>
                <w:rStyle w:val="Style_2_ch"/>
                <w:color w:val="000000"/>
                <w:sz w:val="28"/>
                <w:u w:val="none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 земельным и имущественным отношениям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Комиссаровское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Арефьева Наталья Анатольевна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>8(86367)22281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Специалист  по благоустройству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Киселевское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Малявко Светлана Сергеевна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8(86367)22624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1-й категории </w:t>
            </w:r>
            <w:r>
              <w:rPr>
                <w:sz w:val="28"/>
              </w:rPr>
              <w:t>по вопросам муниципального хозяйства и благоустройства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Красносулинское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>Думенко Наталья Викторовна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8(86367)52236</w:t>
            </w:r>
          </w:p>
          <w:p w14:paraId="9E000000">
            <w:pPr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отдела по вопросам жизнеобеспечения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Михайловское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>Баранова Наталья Ивановна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>8(86367)59068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8"/>
              </w:rPr>
            </w:pPr>
            <w:r>
              <w:rPr>
                <w:sz w:val="28"/>
              </w:rPr>
              <w:t>Пролетарское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Вискова Галина</w:t>
            </w:r>
            <w:r>
              <w:rPr>
                <w:sz w:val="28"/>
              </w:rPr>
              <w:t xml:space="preserve"> Геннадьевна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8(86367)23126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>Садковское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rPr>
                <w:sz w:val="28"/>
              </w:rPr>
            </w:pPr>
            <w:r>
              <w:rPr>
                <w:sz w:val="28"/>
              </w:rPr>
              <w:t>Бочкова Валентина Ивановна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86367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23533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>Специалист по благоустройству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Углеродовское г.п.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Тимошенко Галина Владимировна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8-928-136-55-85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благоустройству и вопросам ЖКХ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sz w:val="28"/>
              </w:rPr>
            </w:pPr>
            <w:r>
              <w:rPr>
                <w:sz w:val="28"/>
              </w:rPr>
              <w:t>Ударниковское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Петрова Ирина Николаевна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8(86367)24305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Специалист 1-й категории по благоустройству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Табунщиковское с.п.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Стаценко Татьяна Леонтьевна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892815</w:t>
            </w:r>
            <w:r>
              <w:rPr>
                <w:sz w:val="28"/>
              </w:rPr>
              <w:t>76970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Инспектор по благоустройству</w:t>
            </w:r>
          </w:p>
        </w:tc>
      </w:tr>
    </w:tbl>
    <w:p w14:paraId="BE000000">
      <w:pPr>
        <w:rPr>
          <w:sz w:val="36"/>
        </w:rPr>
      </w:pP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Заголовок"/>
    <w:basedOn w:val="Style_3"/>
    <w:next w:val="Style_9"/>
    <w:link w:val="Style_8_ch"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Заголовок"/>
    <w:basedOn w:val="Style_3_ch"/>
    <w:link w:val="Style_8"/>
    <w:rPr>
      <w:rFonts w:ascii="Arial" w:hAnsi="Arial"/>
      <w:sz w:val="28"/>
    </w:rPr>
  </w:style>
  <w:style w:styleId="Style_9" w:type="paragraph">
    <w:name w:val="Body Text"/>
    <w:basedOn w:val="Style_3"/>
    <w:link w:val="Style_9_ch"/>
    <w:pPr>
      <w:spacing w:after="120" w:before="0"/>
      <w:ind/>
    </w:pPr>
  </w:style>
  <w:style w:styleId="Style_9_ch" w:type="character">
    <w:name w:val="Body Text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Указатель1"/>
    <w:basedOn w:val="Style_3"/>
    <w:link w:val="Style_11_ch"/>
  </w:style>
  <w:style w:styleId="Style_11_ch" w:type="character">
    <w:name w:val="Указатель1"/>
    <w:basedOn w:val="Style_3_ch"/>
    <w:link w:val="Style_11"/>
  </w:style>
  <w:style w:styleId="Style_12" w:type="paragraph">
    <w:name w:val="Название1"/>
    <w:basedOn w:val="Style_3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Название1"/>
    <w:basedOn w:val="Style_3_ch"/>
    <w:link w:val="Style_12"/>
    <w:rPr>
      <w:i w:val="1"/>
      <w:sz w:val="24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Absatz-Standardschriftart"/>
    <w:link w:val="Style_24_ch"/>
  </w:style>
  <w:style w:styleId="Style_24_ch" w:type="character">
    <w:name w:val="Absatz-Standardschriftart"/>
    <w:link w:val="Style_24"/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List"/>
    <w:basedOn w:val="Style_9"/>
    <w:link w:val="Style_27_ch"/>
  </w:style>
  <w:style w:styleId="Style_27_ch" w:type="character">
    <w:name w:val="List"/>
    <w:basedOn w:val="Style_9_ch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5" w:type="paragraph">
    <w:name w:val="Содержимое таблицы"/>
    <w:basedOn w:val="Style_3"/>
    <w:link w:val="Style_15_ch"/>
  </w:style>
  <w:style w:styleId="Style_15_ch" w:type="character">
    <w:name w:val="Содержимое таблицы"/>
    <w:basedOn w:val="Style_3_ch"/>
    <w:link w:val="Style_15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2024-01-12T11:20:47Z</dcterms:modified>
</cp:coreProperties>
</file>