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0E57" w:rsidRDefault="00F20E57" w:rsidP="001A47F1">
      <w:pPr>
        <w:pStyle w:val="af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</w:p>
    <w:p w:rsidR="009D02B4" w:rsidRPr="009D02B4" w:rsidRDefault="009D02B4" w:rsidP="009D02B4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>
        <w:rPr>
          <w:noProof/>
          <w:color w:val="000000"/>
          <w:sz w:val="28"/>
          <w:szCs w:val="28"/>
        </w:rPr>
        <w:t xml:space="preserve">    </w:t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06145" cy="826770"/>
            <wp:effectExtent l="19050" t="0" r="825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826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1B38">
        <w:rPr>
          <w:color w:val="000000"/>
          <w:sz w:val="28"/>
          <w:szCs w:val="28"/>
        </w:rPr>
        <w:br/>
      </w:r>
      <w:r w:rsidRPr="009D02B4">
        <w:rPr>
          <w:rFonts w:ascii="Times New Roman" w:hAnsi="Times New Roman" w:cs="Times New Roman"/>
          <w:b/>
          <w:color w:val="000000"/>
        </w:rPr>
        <w:t xml:space="preserve">    РОССИЙСКАЯ ФЕДЕРАЦИЯ                                              </w:t>
      </w:r>
    </w:p>
    <w:p w:rsidR="009D02B4" w:rsidRPr="009D02B4" w:rsidRDefault="009D02B4" w:rsidP="009D02B4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9D02B4">
        <w:rPr>
          <w:rFonts w:ascii="Times New Roman" w:hAnsi="Times New Roman" w:cs="Times New Roman"/>
          <w:b/>
          <w:color w:val="000000"/>
        </w:rPr>
        <w:t xml:space="preserve">     АДМИНИСТРАЦИЯ </w:t>
      </w:r>
    </w:p>
    <w:p w:rsidR="009D02B4" w:rsidRPr="009D02B4" w:rsidRDefault="009D02B4" w:rsidP="009D02B4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9D02B4">
        <w:rPr>
          <w:rFonts w:ascii="Times New Roman" w:hAnsi="Times New Roman" w:cs="Times New Roman"/>
          <w:b/>
          <w:color w:val="000000"/>
        </w:rPr>
        <w:t xml:space="preserve">УГЛЕРОДОВСКОГО ГОРОДСКОГО ПОСЕЛЕНИЯ   </w:t>
      </w:r>
    </w:p>
    <w:p w:rsidR="009D02B4" w:rsidRPr="009D02B4" w:rsidRDefault="009D02B4" w:rsidP="009D02B4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9D02B4">
        <w:rPr>
          <w:rFonts w:ascii="Times New Roman" w:hAnsi="Times New Roman" w:cs="Times New Roman"/>
          <w:b/>
          <w:color w:val="000000"/>
        </w:rPr>
        <w:t xml:space="preserve">КРАСНОСУЛИНСКИЙ РАЙОН                                                       </w:t>
      </w:r>
    </w:p>
    <w:p w:rsidR="009D02B4" w:rsidRPr="00411B38" w:rsidRDefault="009D02B4" w:rsidP="009D02B4">
      <w:pPr>
        <w:spacing w:after="0"/>
        <w:jc w:val="center"/>
        <w:rPr>
          <w:b/>
          <w:color w:val="000000"/>
        </w:rPr>
      </w:pPr>
      <w:r w:rsidRPr="009D02B4">
        <w:rPr>
          <w:rFonts w:ascii="Times New Roman" w:hAnsi="Times New Roman" w:cs="Times New Roman"/>
          <w:b/>
          <w:color w:val="000000"/>
        </w:rPr>
        <w:t xml:space="preserve">     РОСТОВСКАЯ ОБЛАСТЬ</w:t>
      </w:r>
    </w:p>
    <w:p w:rsidR="009D02B4" w:rsidRPr="009D02B4" w:rsidRDefault="009D02B4" w:rsidP="009D02B4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</w:p>
    <w:p w:rsidR="009D02B4" w:rsidRPr="004403DB" w:rsidRDefault="009D02B4" w:rsidP="009D02B4">
      <w:pPr>
        <w:widowControl w:val="0"/>
        <w:autoSpaceDE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4403DB">
        <w:rPr>
          <w:rFonts w:ascii="Times New Roman CYR" w:hAnsi="Times New Roman CYR" w:cs="Times New Roman CYR"/>
          <w:sz w:val="24"/>
          <w:szCs w:val="24"/>
        </w:rPr>
        <w:t>ПОСТАНОВЛЕНИЕ</w:t>
      </w:r>
    </w:p>
    <w:p w:rsidR="009D02B4" w:rsidRPr="004403DB" w:rsidRDefault="009D02B4" w:rsidP="009D02B4">
      <w:pPr>
        <w:widowControl w:val="0"/>
        <w:autoSpaceDE w:val="0"/>
        <w:rPr>
          <w:rFonts w:ascii="Times New Roman CYR" w:hAnsi="Times New Roman CYR" w:cs="Times New Roman CYR"/>
          <w:sz w:val="24"/>
          <w:szCs w:val="24"/>
        </w:rPr>
      </w:pPr>
    </w:p>
    <w:p w:rsidR="000B025A" w:rsidRPr="00BF3101" w:rsidRDefault="00B73285" w:rsidP="00BF3101">
      <w:pPr>
        <w:widowControl w:val="0"/>
        <w:autoSpaceDE w:val="0"/>
        <w:rPr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</w:t>
      </w:r>
      <w:r w:rsidR="009D02B4">
        <w:rPr>
          <w:rFonts w:ascii="Times New Roman CYR" w:hAnsi="Times New Roman CYR" w:cs="Times New Roman CYR"/>
          <w:sz w:val="24"/>
          <w:szCs w:val="24"/>
        </w:rPr>
        <w:t>.11.</w:t>
      </w:r>
      <w:r w:rsidR="009D02B4" w:rsidRPr="004403DB">
        <w:rPr>
          <w:rFonts w:ascii="Times New Roman CYR" w:hAnsi="Times New Roman CYR" w:cs="Times New Roman CYR"/>
          <w:sz w:val="24"/>
          <w:szCs w:val="24"/>
        </w:rPr>
        <w:t>202</w:t>
      </w:r>
      <w:r w:rsidR="0067287A">
        <w:rPr>
          <w:rFonts w:ascii="Times New Roman CYR" w:hAnsi="Times New Roman CYR" w:cs="Times New Roman CYR"/>
          <w:sz w:val="24"/>
          <w:szCs w:val="24"/>
        </w:rPr>
        <w:t>3</w:t>
      </w:r>
      <w:r w:rsidR="009D02B4" w:rsidRPr="004403DB">
        <w:rPr>
          <w:rFonts w:ascii="Times New Roman CYR" w:hAnsi="Times New Roman CYR" w:cs="Times New Roman CYR"/>
          <w:sz w:val="24"/>
          <w:szCs w:val="24"/>
        </w:rPr>
        <w:t xml:space="preserve"> г.                                             </w:t>
      </w:r>
      <w:r w:rsidR="009D02B4">
        <w:rPr>
          <w:rFonts w:ascii="Times New Roman CYR" w:hAnsi="Times New Roman CYR" w:cs="Times New Roman CYR"/>
          <w:sz w:val="24"/>
          <w:szCs w:val="24"/>
        </w:rPr>
        <w:t xml:space="preserve">            </w:t>
      </w:r>
      <w:r w:rsidR="009D02B4" w:rsidRPr="004403DB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___</w:t>
      </w:r>
      <w:r w:rsidR="009D02B4" w:rsidRPr="004403DB">
        <w:rPr>
          <w:rFonts w:ascii="Times New Roman CYR" w:hAnsi="Times New Roman CYR" w:cs="Times New Roman CYR"/>
          <w:sz w:val="24"/>
          <w:szCs w:val="24"/>
        </w:rPr>
        <w:t xml:space="preserve">         </w:t>
      </w:r>
      <w:r w:rsidR="009D02B4">
        <w:rPr>
          <w:rFonts w:ascii="Times New Roman CYR" w:hAnsi="Times New Roman CYR" w:cs="Times New Roman CYR"/>
          <w:sz w:val="24"/>
          <w:szCs w:val="24"/>
        </w:rPr>
        <w:t xml:space="preserve">                     </w:t>
      </w:r>
      <w:r w:rsidR="009D02B4" w:rsidRPr="004403DB">
        <w:rPr>
          <w:rFonts w:ascii="Times New Roman CYR" w:hAnsi="Times New Roman CYR" w:cs="Times New Roman CYR"/>
          <w:sz w:val="24"/>
          <w:szCs w:val="24"/>
        </w:rPr>
        <w:t xml:space="preserve">     п.  Углеродовский</w:t>
      </w:r>
    </w:p>
    <w:p w:rsidR="00D14C8A" w:rsidRDefault="001A47F1" w:rsidP="00F20E57">
      <w:pPr>
        <w:widowControl w:val="0"/>
        <w:suppressAutoHyphens w:val="0"/>
        <w:autoSpaceDE w:val="0"/>
        <w:autoSpaceDN w:val="0"/>
        <w:adjustRightInd w:val="0"/>
        <w:spacing w:after="0" w:line="235" w:lineRule="auto"/>
        <w:ind w:right="-30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47F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</w:t>
      </w:r>
      <w:r w:rsidR="00E80A3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1A47F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сновных направлениях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657E24" w:rsidRDefault="001A47F1" w:rsidP="00F20E57">
      <w:pPr>
        <w:widowControl w:val="0"/>
        <w:suppressAutoHyphens w:val="0"/>
        <w:autoSpaceDE w:val="0"/>
        <w:autoSpaceDN w:val="0"/>
        <w:adjustRightInd w:val="0"/>
        <w:spacing w:after="0" w:line="235" w:lineRule="auto"/>
        <w:ind w:right="-30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47F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бюджетной</w:t>
      </w:r>
      <w:r w:rsidR="004E61E4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и</w:t>
      </w:r>
      <w:r w:rsidRPr="001A47F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E61E4" w:rsidRPr="001A47F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налоговой </w:t>
      </w:r>
      <w:r w:rsidRPr="001A47F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политики</w:t>
      </w:r>
      <w:r w:rsidR="00D14C8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D14C8A" w:rsidRDefault="00A576E9" w:rsidP="00F20E57">
      <w:pPr>
        <w:widowControl w:val="0"/>
        <w:suppressAutoHyphens w:val="0"/>
        <w:autoSpaceDE w:val="0"/>
        <w:autoSpaceDN w:val="0"/>
        <w:adjustRightInd w:val="0"/>
        <w:spacing w:after="0" w:line="235" w:lineRule="auto"/>
        <w:ind w:right="-30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Углеродовского городского</w:t>
      </w:r>
      <w:r w:rsidR="001A47F1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60653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поселения </w:t>
      </w:r>
    </w:p>
    <w:p w:rsidR="00D14C8A" w:rsidRPr="00BF3101" w:rsidRDefault="00D14C8A" w:rsidP="00BF3101">
      <w:pPr>
        <w:suppressAutoHyphens w:val="0"/>
        <w:autoSpaceDE w:val="0"/>
        <w:spacing w:line="240" w:lineRule="auto"/>
        <w:ind w:firstLine="539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4C8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на 202</w:t>
      </w:r>
      <w:r w:rsidR="0067287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D14C8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 и на плановый период 202</w:t>
      </w:r>
      <w:r w:rsidR="0067287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D14C8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и 202</w:t>
      </w:r>
      <w:r w:rsidR="0067287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Pr="00D14C8A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годов</w:t>
      </w:r>
    </w:p>
    <w:p w:rsidR="000B025A" w:rsidRDefault="001A47F1" w:rsidP="00D14C8A">
      <w:pPr>
        <w:pStyle w:val="af4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184</w:t>
      </w:r>
      <w:r w:rsidRPr="001A47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</w:t>
      </w:r>
      <w:r w:rsidR="00D14C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статьей </w:t>
      </w:r>
      <w:r w:rsidR="00096D35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Собрания депутатов </w:t>
      </w:r>
      <w:r w:rsidR="00A576E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 городского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3300C6" w:rsidRPr="003300C6">
        <w:rPr>
          <w:rFonts w:ascii="Times New Roman" w:hAnsi="Times New Roman" w:cs="Times New Roman"/>
          <w:sz w:val="24"/>
          <w:szCs w:val="24"/>
        </w:rPr>
        <w:t>11.06.2020 № 130</w:t>
      </w:r>
      <w:r w:rsidR="003300C6" w:rsidRPr="00661F34">
        <w:rPr>
          <w:sz w:val="28"/>
          <w:szCs w:val="28"/>
        </w:rPr>
        <w:t xml:space="preserve"> </w:t>
      </w:r>
      <w:r w:rsidRPr="003300C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Положения о бюджетном процессе в муниципальном образовании «</w:t>
      </w:r>
      <w:r w:rsidR="003300C6" w:rsidRPr="003300C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Углеродовское городское поселение»</w:t>
      </w:r>
      <w:r w:rsidRPr="003300C6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постановлением Администрации </w:t>
      </w:r>
      <w:r w:rsidR="00A576E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 городского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от </w:t>
      </w:r>
      <w:r w:rsidR="00A576E9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20E5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20E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7287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7287A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14C8A" w:rsidRPr="00D14C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и сроков составления</w:t>
      </w:r>
      <w:r w:rsidR="00D1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C8A" w:rsidRPr="00D1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бюджета </w:t>
      </w:r>
      <w:r w:rsidR="00A576E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 городского</w:t>
      </w:r>
      <w:r w:rsidR="00D14C8A" w:rsidRPr="00D1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Красносулинского района на 202</w:t>
      </w:r>
      <w:r w:rsidR="0067287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14C8A" w:rsidRPr="00D1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67287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14C8A" w:rsidRPr="00D1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67287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14C8A" w:rsidRPr="00D1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руководствуясь ст. 3</w:t>
      </w:r>
      <w:r w:rsidR="003300C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муниципального образования «</w:t>
      </w:r>
      <w:r w:rsidR="00A576E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Углеродовское городское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поселение», Администрация </w:t>
      </w:r>
      <w:r w:rsidR="00A576E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Углеродовского городского</w:t>
      </w:r>
      <w:r w:rsidR="004C4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</w:p>
    <w:p w:rsidR="000F1DFD" w:rsidRDefault="000F1DFD" w:rsidP="009F3A5D">
      <w:pPr>
        <w:pStyle w:val="af4"/>
        <w:ind w:firstLine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F3A5D" w:rsidRPr="003554E5" w:rsidRDefault="009F3A5D" w:rsidP="009F3A5D">
      <w:pPr>
        <w:pStyle w:val="af4"/>
        <w:ind w:firstLine="720"/>
        <w:contextualSpacing/>
        <w:jc w:val="center"/>
        <w:rPr>
          <w:rFonts w:ascii="Times New Roman" w:hAnsi="Times New Roman"/>
          <w:sz w:val="24"/>
          <w:szCs w:val="24"/>
        </w:rPr>
      </w:pPr>
      <w:r w:rsidRPr="003554E5">
        <w:rPr>
          <w:rFonts w:ascii="Times New Roman" w:hAnsi="Times New Roman"/>
          <w:sz w:val="24"/>
          <w:szCs w:val="24"/>
        </w:rPr>
        <w:t>ПОСТАНОВЛЯЕТ:</w:t>
      </w:r>
    </w:p>
    <w:p w:rsidR="009F3A5D" w:rsidRPr="003554E5" w:rsidRDefault="009F3A5D" w:rsidP="009F3A5D">
      <w:pPr>
        <w:pStyle w:val="af4"/>
        <w:ind w:firstLine="72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06742" w:rsidRPr="00806742" w:rsidRDefault="00806742" w:rsidP="00D14C8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806742">
        <w:rPr>
          <w:rFonts w:ascii="Times New Roman" w:hAnsi="Times New Roman" w:cs="Times New Roman"/>
          <w:sz w:val="24"/>
          <w:szCs w:val="24"/>
          <w:lang w:eastAsia="ru-RU"/>
        </w:rPr>
        <w:t xml:space="preserve">1. Утвердить </w:t>
      </w:r>
      <w:r w:rsidR="00BC494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06742">
        <w:rPr>
          <w:rFonts w:ascii="Times New Roman" w:hAnsi="Times New Roman" w:cs="Times New Roman"/>
          <w:sz w:val="24"/>
          <w:szCs w:val="24"/>
          <w:lang w:eastAsia="ru-RU"/>
        </w:rPr>
        <w:t xml:space="preserve">сновные направления бюджетной и налоговой политики </w:t>
      </w:r>
      <w:r w:rsidR="00A576E9">
        <w:rPr>
          <w:rFonts w:ascii="Times New Roman" w:hAnsi="Times New Roman" w:cs="Times New Roman"/>
          <w:sz w:val="24"/>
          <w:szCs w:val="24"/>
          <w:lang w:eastAsia="ru-RU"/>
        </w:rPr>
        <w:t>Углеродовского городского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C4940">
        <w:rPr>
          <w:rFonts w:ascii="Times New Roman" w:hAnsi="Times New Roman" w:cs="Times New Roman"/>
          <w:sz w:val="24"/>
          <w:szCs w:val="24"/>
          <w:lang w:eastAsia="ru-RU"/>
        </w:rPr>
        <w:t>поселения на</w:t>
      </w:r>
      <w:r w:rsidR="00D14C8A" w:rsidRPr="00D14C8A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67287A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D14C8A" w:rsidRPr="00D14C8A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67287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D14C8A" w:rsidRPr="00D14C8A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67287A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D14C8A" w:rsidRPr="00D14C8A">
        <w:rPr>
          <w:rFonts w:ascii="Times New Roman" w:hAnsi="Times New Roman" w:cs="Times New Roman"/>
          <w:sz w:val="24"/>
          <w:szCs w:val="24"/>
          <w:lang w:eastAsia="ru-RU"/>
        </w:rPr>
        <w:t xml:space="preserve"> годов</w:t>
      </w:r>
      <w:r w:rsidR="00D14C8A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="00D14C8A" w:rsidRPr="00D14C8A">
        <w:rPr>
          <w:rFonts w:ascii="Times New Roman" w:hAnsi="Times New Roman" w:cs="Times New Roman"/>
          <w:sz w:val="24"/>
          <w:szCs w:val="24"/>
          <w:lang w:eastAsia="ru-RU"/>
        </w:rPr>
        <w:t>огласно приложению</w:t>
      </w:r>
      <w:r w:rsidRPr="0080674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E61E4" w:rsidRDefault="004E61E4" w:rsidP="0080674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6742" w:rsidRPr="00806742" w:rsidRDefault="00806742" w:rsidP="0080674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6742">
        <w:rPr>
          <w:rFonts w:ascii="Times New Roman" w:hAnsi="Times New Roman" w:cs="Times New Roman"/>
          <w:sz w:val="24"/>
          <w:szCs w:val="24"/>
          <w:lang w:eastAsia="ru-RU"/>
        </w:rPr>
        <w:t xml:space="preserve">2. Сектору экономики и финансов обеспечить разработку проекта бюджета </w:t>
      </w:r>
      <w:r w:rsidR="00A576E9">
        <w:rPr>
          <w:rFonts w:ascii="Times New Roman" w:hAnsi="Times New Roman" w:cs="Times New Roman"/>
          <w:sz w:val="24"/>
          <w:szCs w:val="24"/>
          <w:lang w:eastAsia="ru-RU"/>
        </w:rPr>
        <w:t>Углеродовского городского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06742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Красносулинского района на основе </w:t>
      </w:r>
      <w:r w:rsidR="00E80A3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06742">
        <w:rPr>
          <w:rFonts w:ascii="Times New Roman" w:hAnsi="Times New Roman" w:cs="Times New Roman"/>
          <w:sz w:val="24"/>
          <w:szCs w:val="24"/>
          <w:lang w:eastAsia="ru-RU"/>
        </w:rPr>
        <w:t>сновных направлений бюджетной</w:t>
      </w:r>
      <w:r w:rsidR="00E80A39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806742">
        <w:rPr>
          <w:rFonts w:ascii="Times New Roman" w:hAnsi="Times New Roman" w:cs="Times New Roman"/>
          <w:sz w:val="24"/>
          <w:szCs w:val="24"/>
          <w:lang w:eastAsia="ru-RU"/>
        </w:rPr>
        <w:t xml:space="preserve"> налоговой политики </w:t>
      </w:r>
      <w:r w:rsidR="00A576E9">
        <w:rPr>
          <w:rFonts w:ascii="Times New Roman" w:hAnsi="Times New Roman" w:cs="Times New Roman"/>
          <w:sz w:val="24"/>
          <w:szCs w:val="24"/>
          <w:lang w:eastAsia="ru-RU"/>
        </w:rPr>
        <w:t>Углеродовского городского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E80A39">
        <w:rPr>
          <w:rFonts w:ascii="Times New Roman" w:hAnsi="Times New Roman" w:cs="Times New Roman"/>
          <w:sz w:val="24"/>
          <w:szCs w:val="24"/>
          <w:lang w:eastAsia="ru-RU"/>
        </w:rPr>
        <w:t xml:space="preserve">оселения на </w:t>
      </w:r>
      <w:r w:rsidR="00D14C8A" w:rsidRPr="00D14C8A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67287A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D14C8A" w:rsidRPr="00D14C8A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67287A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D14C8A" w:rsidRPr="00D14C8A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67287A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D14C8A" w:rsidRPr="00D14C8A">
        <w:rPr>
          <w:rFonts w:ascii="Times New Roman" w:hAnsi="Times New Roman" w:cs="Times New Roman"/>
          <w:sz w:val="24"/>
          <w:szCs w:val="24"/>
          <w:lang w:eastAsia="ru-RU"/>
        </w:rPr>
        <w:t xml:space="preserve"> годов</w:t>
      </w:r>
      <w:r w:rsidRPr="0080674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E61E4" w:rsidRDefault="004E61E4" w:rsidP="0080674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61E4" w:rsidRDefault="004E61E4" w:rsidP="0080674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4E61E4">
        <w:t xml:space="preserve"> </w:t>
      </w:r>
      <w:r w:rsidRPr="004E61E4">
        <w:rPr>
          <w:rFonts w:ascii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обнародования.</w:t>
      </w:r>
    </w:p>
    <w:p w:rsidR="004E61E4" w:rsidRDefault="004E61E4" w:rsidP="0080674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6742" w:rsidRPr="00806742" w:rsidRDefault="004E61E4" w:rsidP="0080674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806742" w:rsidRPr="00806742">
        <w:rPr>
          <w:rFonts w:ascii="Times New Roman" w:hAnsi="Times New Roman" w:cs="Times New Roman"/>
          <w:sz w:val="24"/>
          <w:szCs w:val="24"/>
          <w:lang w:eastAsia="ru-RU"/>
        </w:rPr>
        <w:t>. </w:t>
      </w:r>
      <w:proofErr w:type="gramStart"/>
      <w:r w:rsidR="00806742" w:rsidRPr="00806742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806742" w:rsidRPr="00806742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9F3A5D" w:rsidRDefault="009F3A5D" w:rsidP="009F3A5D">
      <w:pPr>
        <w:autoSpaceDE w:val="0"/>
        <w:ind w:firstLine="540"/>
        <w:rPr>
          <w:sz w:val="24"/>
          <w:szCs w:val="24"/>
        </w:rPr>
      </w:pPr>
    </w:p>
    <w:p w:rsidR="00356243" w:rsidRDefault="00356243" w:rsidP="009F3A5D">
      <w:pPr>
        <w:autoSpaceDE w:val="0"/>
        <w:ind w:firstLine="540"/>
        <w:rPr>
          <w:sz w:val="24"/>
          <w:szCs w:val="24"/>
        </w:rPr>
      </w:pPr>
    </w:p>
    <w:p w:rsidR="00D14C8A" w:rsidRPr="00D14C8A" w:rsidRDefault="00D14C8A" w:rsidP="00D14C8A">
      <w:pPr>
        <w:autoSpaceDE w:val="0"/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14C8A">
        <w:rPr>
          <w:rFonts w:ascii="Times New Roman" w:hAnsi="Times New Roman" w:cs="Times New Roman"/>
          <w:noProof/>
          <w:sz w:val="24"/>
          <w:szCs w:val="24"/>
          <w:lang w:eastAsia="ru-RU"/>
        </w:rPr>
        <w:t>Глава Администрации</w:t>
      </w:r>
    </w:p>
    <w:p w:rsidR="00E37258" w:rsidRPr="00D14C8A" w:rsidRDefault="00A576E9" w:rsidP="00D14C8A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Углеродовского городского</w:t>
      </w:r>
      <w:r w:rsidR="00D14C8A" w:rsidRPr="00D14C8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псоеления                      </w:t>
      </w:r>
      <w:r w:rsidR="0067287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</w:t>
      </w:r>
      <w:r w:rsidR="00D14C8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D14C8A" w:rsidRPr="00D14C8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</w:t>
      </w:r>
      <w:r w:rsidR="0067287A">
        <w:rPr>
          <w:rFonts w:ascii="Times New Roman" w:hAnsi="Times New Roman" w:cs="Times New Roman"/>
          <w:noProof/>
          <w:sz w:val="24"/>
          <w:szCs w:val="24"/>
          <w:lang w:eastAsia="ru-RU"/>
        </w:rPr>
        <w:t>В.В. Глушков</w:t>
      </w:r>
    </w:p>
    <w:p w:rsidR="009F3A5D" w:rsidRDefault="009F3A5D" w:rsidP="009F3A5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sz w:val="24"/>
          <w:szCs w:val="24"/>
        </w:rPr>
      </w:pPr>
    </w:p>
    <w:p w:rsidR="00BF3101" w:rsidRPr="003554E5" w:rsidRDefault="00BF3101" w:rsidP="009F3A5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06742" w:rsidRPr="00352176" w:rsidRDefault="00260D45" w:rsidP="0091074D">
      <w:pPr>
        <w:pStyle w:val="af4"/>
        <w:ind w:left="5954"/>
        <w:jc w:val="right"/>
        <w:rPr>
          <w:rFonts w:ascii="Times New Roman" w:hAnsi="Times New Roman" w:cs="Times New Roman"/>
        </w:rPr>
      </w:pPr>
      <w:bookmarkStart w:id="0" w:name="Par17"/>
      <w:bookmarkEnd w:id="0"/>
      <w:r w:rsidRPr="00352176">
        <w:rPr>
          <w:rFonts w:ascii="Times New Roman" w:hAnsi="Times New Roman" w:cs="Times New Roman"/>
        </w:rPr>
        <w:lastRenderedPageBreak/>
        <w:t>Приложение</w:t>
      </w:r>
    </w:p>
    <w:p w:rsidR="00260D45" w:rsidRPr="00B515E2" w:rsidRDefault="00D14C8A" w:rsidP="0091074D">
      <w:pPr>
        <w:pStyle w:val="af4"/>
        <w:ind w:left="595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к </w:t>
      </w:r>
      <w:r w:rsidR="00260D45" w:rsidRPr="00352176">
        <w:rPr>
          <w:rFonts w:ascii="Times New Roman" w:hAnsi="Times New Roman" w:cs="Times New Roman"/>
        </w:rPr>
        <w:t>постановлени</w:t>
      </w:r>
      <w:r w:rsidR="00001D3B">
        <w:rPr>
          <w:rFonts w:ascii="Times New Roman" w:hAnsi="Times New Roman" w:cs="Times New Roman"/>
        </w:rPr>
        <w:t>ю</w:t>
      </w:r>
      <w:r w:rsidR="00806742" w:rsidRPr="00352176">
        <w:rPr>
          <w:rFonts w:ascii="Times New Roman" w:hAnsi="Times New Roman" w:cs="Times New Roman"/>
        </w:rPr>
        <w:t xml:space="preserve"> </w:t>
      </w:r>
      <w:r w:rsidR="00260D45" w:rsidRPr="00352176">
        <w:rPr>
          <w:rFonts w:ascii="Times New Roman" w:hAnsi="Times New Roman" w:cs="Times New Roman"/>
        </w:rPr>
        <w:t>Администрации</w:t>
      </w:r>
      <w:r w:rsidR="00E27744" w:rsidRPr="00352176">
        <w:rPr>
          <w:rFonts w:ascii="Times New Roman" w:hAnsi="Times New Roman" w:cs="Times New Roman"/>
        </w:rPr>
        <w:t xml:space="preserve"> </w:t>
      </w:r>
      <w:r w:rsidR="00A576E9">
        <w:rPr>
          <w:rFonts w:ascii="Times New Roman" w:hAnsi="Times New Roman" w:cs="Times New Roman"/>
        </w:rPr>
        <w:t>Углеродовского городского</w:t>
      </w:r>
      <w:r w:rsidR="003C10E5" w:rsidRPr="00352176">
        <w:rPr>
          <w:rFonts w:ascii="Times New Roman" w:hAnsi="Times New Roman" w:cs="Times New Roman"/>
        </w:rPr>
        <w:t xml:space="preserve"> поселения </w:t>
      </w:r>
      <w:r w:rsidR="00B73285">
        <w:rPr>
          <w:rFonts w:ascii="Times New Roman" w:hAnsi="Times New Roman" w:cs="Times New Roman"/>
        </w:rPr>
        <w:t>___</w:t>
      </w:r>
      <w:r w:rsidR="00001D3B" w:rsidRPr="00C22290">
        <w:rPr>
          <w:rFonts w:ascii="Times New Roman" w:hAnsi="Times New Roman" w:cs="Times New Roman"/>
          <w:b/>
        </w:rPr>
        <w:t>.</w:t>
      </w:r>
      <w:r w:rsidR="00001D3B" w:rsidRPr="00BF3101">
        <w:rPr>
          <w:rFonts w:ascii="Times New Roman" w:hAnsi="Times New Roman" w:cs="Times New Roman"/>
        </w:rPr>
        <w:t>11</w:t>
      </w:r>
      <w:r w:rsidR="00F20E57" w:rsidRPr="00BF3101">
        <w:rPr>
          <w:rFonts w:ascii="Times New Roman" w:hAnsi="Times New Roman" w:cs="Times New Roman"/>
        </w:rPr>
        <w:t>.202</w:t>
      </w:r>
      <w:r w:rsidR="00376E38">
        <w:rPr>
          <w:rFonts w:ascii="Times New Roman" w:hAnsi="Times New Roman" w:cs="Times New Roman"/>
        </w:rPr>
        <w:t>3</w:t>
      </w:r>
      <w:r w:rsidR="00E4600B" w:rsidRPr="00BF3101">
        <w:rPr>
          <w:rFonts w:ascii="Times New Roman" w:hAnsi="Times New Roman" w:cs="Times New Roman"/>
        </w:rPr>
        <w:t xml:space="preserve"> №</w:t>
      </w:r>
      <w:r w:rsidR="00B20563" w:rsidRPr="00BF3101">
        <w:rPr>
          <w:rFonts w:ascii="Times New Roman" w:hAnsi="Times New Roman" w:cs="Times New Roman"/>
        </w:rPr>
        <w:t xml:space="preserve"> </w:t>
      </w:r>
      <w:r w:rsidR="00B73285">
        <w:rPr>
          <w:rFonts w:ascii="Times New Roman" w:hAnsi="Times New Roman" w:cs="Times New Roman"/>
        </w:rPr>
        <w:t>___</w:t>
      </w:r>
    </w:p>
    <w:p w:rsidR="00AB1EF0" w:rsidRPr="00AB1EF0" w:rsidRDefault="00AB1EF0" w:rsidP="00AB1EF0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06742" w:rsidRPr="003C10E5" w:rsidRDefault="0025363D" w:rsidP="0080674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НАПРАВЛЕНИЯ</w:t>
      </w:r>
    </w:p>
    <w:p w:rsidR="00356243" w:rsidRDefault="00806742" w:rsidP="0080674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C10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бюджетной </w:t>
      </w:r>
      <w:r w:rsidR="003C10E5" w:rsidRPr="003C10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Pr="003C10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налоговой политики</w:t>
      </w:r>
      <w:r w:rsidR="00D14C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14C8A" w:rsidRDefault="00A576E9" w:rsidP="0080674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Углеродовского городского</w:t>
      </w:r>
      <w:r w:rsidR="00E80A3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поселения </w:t>
      </w:r>
    </w:p>
    <w:p w:rsidR="00806742" w:rsidRDefault="00D14C8A" w:rsidP="00D14C8A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14C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202</w:t>
      </w:r>
      <w:r w:rsidR="00376E3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14C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 и на плановый период 202</w:t>
      </w:r>
      <w:r w:rsidR="00376E3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D14C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376E3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D14C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D14C8A" w:rsidRPr="00806742" w:rsidRDefault="00D14C8A" w:rsidP="00D14C8A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76E38" w:rsidRPr="00376E38" w:rsidRDefault="00376E38" w:rsidP="00376E3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376E38">
        <w:rPr>
          <w:rFonts w:ascii="Times New Roman" w:hAnsi="Times New Roman" w:cs="Times New Roman"/>
          <w:color w:val="000000"/>
        </w:rPr>
        <w:t>Настоящие Основные направления сформированы с учетом с учетом положений Послания Президента Российской Федерации Федеральному Собранию Российской Федерации от 21.04.2021, указов Президента Российской Федерации от 07.05.2018 № 204 «О национальных целях и стратегических задачах развития Российской Федерации на период до 2024 года» и от 21.07.2020 № 474 «О национальных целях развития Российской Федерации на период до 2030 года», итогов реализации бюджетной и налоговой</w:t>
      </w:r>
      <w:proofErr w:type="gramEnd"/>
      <w:r w:rsidRPr="00376E38">
        <w:rPr>
          <w:rFonts w:ascii="Times New Roman" w:hAnsi="Times New Roman" w:cs="Times New Roman"/>
          <w:color w:val="000000"/>
        </w:rPr>
        <w:t xml:space="preserve"> политики в 2021 –2022 годах, </w:t>
      </w:r>
      <w:r w:rsidRPr="00376E38">
        <w:rPr>
          <w:rFonts w:ascii="Times New Roman" w:hAnsi="Times New Roman" w:cs="Times New Roman"/>
        </w:rPr>
        <w:t>о</w:t>
      </w:r>
      <w:r w:rsidRPr="00376E38">
        <w:rPr>
          <w:rFonts w:ascii="Times New Roman" w:hAnsi="Times New Roman" w:cs="Times New Roman"/>
          <w:color w:val="000000"/>
        </w:rPr>
        <w:t>сновных</w:t>
      </w:r>
      <w:r w:rsidRPr="000158A5">
        <w:rPr>
          <w:color w:val="000000"/>
        </w:rPr>
        <w:t xml:space="preserve"> </w:t>
      </w:r>
      <w:r w:rsidRPr="00376E38">
        <w:rPr>
          <w:rFonts w:ascii="Times New Roman" w:hAnsi="Times New Roman" w:cs="Times New Roman"/>
          <w:color w:val="000000"/>
        </w:rPr>
        <w:t>направлений бюджетной, налоговой политики на 2024 год и на плановый период 2025 и 2026 годов.</w:t>
      </w:r>
    </w:p>
    <w:p w:rsidR="0025363D" w:rsidRPr="0025363D" w:rsidRDefault="001B632E" w:rsidP="00376E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B632E">
        <w:t xml:space="preserve"> </w:t>
      </w:r>
      <w:r w:rsidR="00D14C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Целью О</w:t>
      </w:r>
      <w:r w:rsidRPr="001B63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сновных направлений является определение условий и подходов, используемых для формирования проекта бюджета </w:t>
      </w:r>
      <w:r w:rsidR="00A576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Углеродовского городского</w:t>
      </w:r>
      <w:r w:rsidRPr="001B63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 Красносулинского района на 202</w:t>
      </w:r>
      <w:r w:rsidR="00376E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3562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3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год и на плановый период 202</w:t>
      </w:r>
      <w:r w:rsidR="00376E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B63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376E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B632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годов.</w:t>
      </w:r>
    </w:p>
    <w:p w:rsidR="00867440" w:rsidRPr="00806742" w:rsidRDefault="00867440" w:rsidP="0025363D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B78C5" w:rsidRDefault="00806742" w:rsidP="00806742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74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1. Основные итоги реализации </w:t>
      </w:r>
    </w:p>
    <w:p w:rsidR="00806742" w:rsidRPr="00806742" w:rsidRDefault="00806742" w:rsidP="00806742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674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бюджетной и налоговой политики </w:t>
      </w:r>
    </w:p>
    <w:p w:rsidR="00806742" w:rsidRPr="00806742" w:rsidRDefault="00806742" w:rsidP="00806742">
      <w:pPr>
        <w:widowControl w:val="0"/>
        <w:suppressAutoHyphens w:val="0"/>
        <w:autoSpaceDE w:val="0"/>
        <w:autoSpaceDN w:val="0"/>
        <w:spacing w:after="0" w:line="235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76E38" w:rsidRPr="00376E38" w:rsidRDefault="00376E38" w:rsidP="00BE1E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E38">
        <w:rPr>
          <w:rFonts w:ascii="Times New Roman" w:hAnsi="Times New Roman" w:cs="Times New Roman"/>
          <w:sz w:val="24"/>
          <w:szCs w:val="24"/>
        </w:rPr>
        <w:t xml:space="preserve">В условиях важнейших исторических событий для Российской Федерации, обострения геополитических противоречий бюджетная политика Ковалевского сельского поселения в 2022 – 2023 годах была ориентирована на содействие структурной трансформации экономики Углеродовского городского поселения, обеспечение стабильности финансовой системы Углеродовского городского поселения и социальную поддержку жителей поселения. </w:t>
      </w:r>
    </w:p>
    <w:p w:rsidR="00376E38" w:rsidRPr="00376E38" w:rsidRDefault="00376E38" w:rsidP="00BE1E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E38">
        <w:rPr>
          <w:rFonts w:ascii="Times New Roman" w:hAnsi="Times New Roman" w:cs="Times New Roman"/>
          <w:sz w:val="24"/>
          <w:szCs w:val="24"/>
        </w:rPr>
        <w:t xml:space="preserve">В целях нивелирования введенных против Российской Федерации внешнеэкономических санкций, обусловленных проведением специальной военной операции, федеральными органами государственной власти и государственными органами Ростовской области, органами местного самоуправления Красносулинского района и органами местного самоуправления Углеродовского городского поселения были приняты меры в целях поддержки экономики и граждан Российской Федерации. </w:t>
      </w:r>
    </w:p>
    <w:p w:rsidR="00376E38" w:rsidRPr="00376E38" w:rsidRDefault="00376E38" w:rsidP="00BE1E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 w:rsidRPr="00376E38">
        <w:rPr>
          <w:rFonts w:ascii="Times New Roman" w:hAnsi="Times New Roman" w:cs="Times New Roman"/>
          <w:sz w:val="24"/>
          <w:szCs w:val="24"/>
          <w:lang w:eastAsia="en-US"/>
        </w:rPr>
        <w:t>Бюджетными параметрами были учтены приоритеты бюджетной политики по сохранению социальной стабильности, обеспечению</w:t>
      </w:r>
      <w:r w:rsidRPr="00376E38">
        <w:rPr>
          <w:rFonts w:ascii="Times New Roman" w:hAnsi="Times New Roman" w:cs="Times New Roman"/>
          <w:lang w:eastAsia="en-US"/>
        </w:rPr>
        <w:t xml:space="preserve"> первоочередных задач социально-экономического развития </w:t>
      </w:r>
      <w:r>
        <w:rPr>
          <w:rFonts w:ascii="Times New Roman" w:hAnsi="Times New Roman" w:cs="Times New Roman"/>
          <w:lang w:eastAsia="en-US"/>
        </w:rPr>
        <w:t>Углеродовского городского</w:t>
      </w:r>
      <w:r w:rsidRPr="00376E38">
        <w:rPr>
          <w:rFonts w:ascii="Times New Roman" w:hAnsi="Times New Roman" w:cs="Times New Roman"/>
          <w:lang w:eastAsia="en-US"/>
        </w:rPr>
        <w:t xml:space="preserve"> поселения.</w:t>
      </w:r>
    </w:p>
    <w:p w:rsidR="00DD5B5B" w:rsidRDefault="00DD5B5B" w:rsidP="00BE1EB6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Исполнение </w:t>
      </w:r>
      <w:r w:rsidRPr="00DD5B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бюджета </w:t>
      </w:r>
      <w:r w:rsidR="00A576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Углеродовского городского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 w:rsidRPr="00DD5B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Красносулинского района обеспечено в 202</w:t>
      </w:r>
      <w:r w:rsidR="00376E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D5B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году с положительными результатами.</w:t>
      </w:r>
    </w:p>
    <w:p w:rsidR="00DD5B5B" w:rsidRDefault="00DD5B5B" w:rsidP="00905B51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22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д</w:t>
      </w:r>
      <w:r w:rsidRPr="00910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оходам показатели исполнены в объеме </w:t>
      </w:r>
      <w:r w:rsidR="00BE1E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39 151,9 </w:t>
      </w:r>
      <w:r w:rsidR="001D1A11" w:rsidRPr="00910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тыс</w:t>
      </w:r>
      <w:r w:rsidRPr="00910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рублей, </w:t>
      </w:r>
      <w:r w:rsidR="00BE1E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 снижением </w:t>
      </w:r>
      <w:r w:rsidRPr="00922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 202</w:t>
      </w:r>
      <w:r w:rsidR="00BE1E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22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 на </w:t>
      </w:r>
      <w:r w:rsidR="00BE1E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1,3 </w:t>
      </w:r>
      <w:r w:rsidRPr="00922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процент</w:t>
      </w:r>
      <w:r w:rsidR="00BE1E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22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D1A11" w:rsidRPr="00A576E9" w:rsidRDefault="001D1A11" w:rsidP="00905B51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910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Собственные доходы бюджета </w:t>
      </w:r>
      <w:r w:rsidR="00A576E9" w:rsidRPr="00910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Углеродовского городского</w:t>
      </w:r>
      <w:r w:rsidRPr="00910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 Красносулинского района поступили в объеме </w:t>
      </w:r>
      <w:r w:rsidR="00BE1E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4 012,6</w:t>
      </w:r>
      <w:r w:rsidRPr="00910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тыс. рублей</w:t>
      </w:r>
      <w:r w:rsidRPr="00922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10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2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у</w:t>
      </w:r>
      <w:r w:rsidR="00EC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величением</w:t>
      </w:r>
      <w:r w:rsidRPr="00922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202</w:t>
      </w:r>
      <w:r w:rsidR="00EC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22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году на </w:t>
      </w:r>
      <w:r w:rsidR="00EC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486,5</w:t>
      </w:r>
      <w:r w:rsidRPr="00922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тыс. рублей</w:t>
      </w:r>
      <w:r w:rsidR="00EC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5B5B" w:rsidRDefault="00E8728A" w:rsidP="00905B51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0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расходам исполнение составило </w:t>
      </w:r>
      <w:r w:rsidR="00EC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38 047,7</w:t>
      </w:r>
      <w:r w:rsidRPr="00910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тыс. рублей, или на </w:t>
      </w:r>
      <w:r w:rsidR="00EC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83,18 </w:t>
      </w:r>
      <w:r w:rsidRPr="00910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процент</w:t>
      </w:r>
      <w:r w:rsidR="00EC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910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r w:rsidR="00EC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плану,</w:t>
      </w:r>
      <w:r w:rsidRPr="00922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ростом от 202</w:t>
      </w:r>
      <w:r w:rsidR="00EC7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22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 на </w:t>
      </w:r>
      <w:r w:rsidR="000221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94,47</w:t>
      </w:r>
      <w:r w:rsidRPr="00922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процента</w:t>
      </w:r>
      <w:r w:rsidRPr="00910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По результатам исполнения бюджета поселения сложился дефицит в сумме </w:t>
      </w:r>
      <w:r w:rsidR="000221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1521,7</w:t>
      </w:r>
      <w:r w:rsidRPr="009107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тыс. рублей.</w:t>
      </w:r>
    </w:p>
    <w:p w:rsidR="000221F5" w:rsidRPr="000221F5" w:rsidRDefault="000221F5" w:rsidP="000221F5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21F5">
        <w:rPr>
          <w:rFonts w:ascii="Times New Roman" w:hAnsi="Times New Roman" w:cs="Times New Roman"/>
          <w:sz w:val="24"/>
          <w:szCs w:val="24"/>
        </w:rPr>
        <w:t>В сфере бюджетных расходов бюджетная политика реализовывалась с учетом новых задач по стабилизации и сбалансированности бюджета.</w:t>
      </w:r>
    </w:p>
    <w:p w:rsidR="000221F5" w:rsidRPr="000221F5" w:rsidRDefault="000221F5" w:rsidP="000221F5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21F5">
        <w:rPr>
          <w:rFonts w:ascii="Times New Roman" w:hAnsi="Times New Roman" w:cs="Times New Roman"/>
          <w:sz w:val="24"/>
          <w:szCs w:val="24"/>
        </w:rPr>
        <w:t xml:space="preserve">В соответствии с изменениями, внесенными Федеральным законом от 16.04.2022 № 104-ФЗ «О внесении изменений в отдельные законодательные акты» в Федеральный закон от 05.04.2013 № 44-ФЗ «О контрактной системе в сфере закупок товаров, работ, услуг для обеспечения государственных и муниципальных нужд», порядок учета и оплаты денежных обязательств получателей средств местного бюджета осуществляется с учетом сокращения до </w:t>
      </w:r>
      <w:r w:rsidRPr="000221F5">
        <w:rPr>
          <w:rFonts w:ascii="Times New Roman" w:hAnsi="Times New Roman" w:cs="Times New Roman"/>
          <w:sz w:val="24"/>
          <w:szCs w:val="24"/>
        </w:rPr>
        <w:lastRenderedPageBreak/>
        <w:t>7 рабочих дней сроков оплаты поставленной продукции</w:t>
      </w:r>
      <w:proofErr w:type="gramEnd"/>
      <w:r w:rsidRPr="000221F5">
        <w:rPr>
          <w:rFonts w:ascii="Times New Roman" w:hAnsi="Times New Roman" w:cs="Times New Roman"/>
          <w:sz w:val="24"/>
          <w:szCs w:val="24"/>
        </w:rPr>
        <w:t xml:space="preserve"> (выполненных работ/оказанных услуг) по муниципальным контрактам. </w:t>
      </w:r>
    </w:p>
    <w:p w:rsidR="000221F5" w:rsidRDefault="000221F5" w:rsidP="00C222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1F5">
        <w:rPr>
          <w:rFonts w:ascii="Times New Roman" w:hAnsi="Times New Roman" w:cs="Times New Roman"/>
          <w:sz w:val="24"/>
          <w:szCs w:val="24"/>
          <w:lang w:eastAsia="en-US"/>
        </w:rPr>
        <w:t xml:space="preserve">Реализация масштабных антикризисных мер, принятых на федеральном и региональном уровнях, способствовала стабильности экономики и сохранению устойчивости бюджета </w:t>
      </w:r>
      <w:r>
        <w:rPr>
          <w:rFonts w:ascii="Times New Roman" w:hAnsi="Times New Roman" w:cs="Times New Roman"/>
          <w:sz w:val="24"/>
          <w:szCs w:val="24"/>
          <w:lang w:eastAsia="en-US"/>
        </w:rPr>
        <w:t>Углеродовского городского</w:t>
      </w:r>
      <w:r w:rsidRPr="000221F5">
        <w:rPr>
          <w:rFonts w:ascii="Times New Roman" w:hAnsi="Times New Roman" w:cs="Times New Roman"/>
          <w:sz w:val="24"/>
          <w:szCs w:val="24"/>
          <w:lang w:eastAsia="en-US"/>
        </w:rPr>
        <w:t xml:space="preserve"> поселения Красносулинского района.</w:t>
      </w:r>
      <w:r w:rsidRPr="00022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290" w:rsidRPr="00C22290" w:rsidRDefault="00C22290" w:rsidP="00C222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22290">
        <w:rPr>
          <w:rFonts w:ascii="Times New Roman" w:hAnsi="Times New Roman" w:cs="Times New Roman"/>
          <w:sz w:val="24"/>
          <w:szCs w:val="24"/>
        </w:rPr>
        <w:t xml:space="preserve">За период I полугодия 2023 г. исполнение бюджета </w:t>
      </w:r>
      <w:r>
        <w:rPr>
          <w:rFonts w:ascii="Times New Roman" w:hAnsi="Times New Roman" w:cs="Times New Roman"/>
          <w:sz w:val="24"/>
          <w:szCs w:val="24"/>
        </w:rPr>
        <w:t>Углеродовского городского</w:t>
      </w:r>
      <w:r w:rsidRPr="00C22290">
        <w:rPr>
          <w:rFonts w:ascii="Times New Roman" w:hAnsi="Times New Roman" w:cs="Times New Roman"/>
          <w:sz w:val="24"/>
          <w:szCs w:val="24"/>
        </w:rPr>
        <w:t xml:space="preserve"> поселения Красносулинского района обеспечено с положительной динамикой</w:t>
      </w:r>
    </w:p>
    <w:p w:rsidR="000221F5" w:rsidRDefault="000221F5" w:rsidP="000221F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21F5">
        <w:rPr>
          <w:rFonts w:ascii="Times New Roman" w:hAnsi="Times New Roman" w:cs="Times New Roman"/>
          <w:sz w:val="24"/>
          <w:szCs w:val="24"/>
        </w:rPr>
        <w:t xml:space="preserve">Доходы исполнены в </w:t>
      </w:r>
      <w:r w:rsidRPr="000221F5">
        <w:rPr>
          <w:rFonts w:ascii="Times New Roman" w:hAnsi="Times New Roman" w:cs="Times New Roman"/>
          <w:color w:val="000000"/>
          <w:sz w:val="24"/>
          <w:szCs w:val="24"/>
        </w:rPr>
        <w:t xml:space="preserve">сумме </w:t>
      </w:r>
      <w:r w:rsidR="00C22290" w:rsidRPr="00C22290">
        <w:rPr>
          <w:rFonts w:ascii="Times New Roman" w:hAnsi="Times New Roman" w:cs="Times New Roman"/>
          <w:color w:val="000000"/>
          <w:sz w:val="24"/>
          <w:szCs w:val="24"/>
        </w:rPr>
        <w:t>8 964,6</w:t>
      </w:r>
      <w:r w:rsidRPr="00C22290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рублей, или на </w:t>
      </w:r>
      <w:r w:rsidR="00C22290" w:rsidRPr="00C22290">
        <w:rPr>
          <w:rFonts w:ascii="Times New Roman" w:hAnsi="Times New Roman" w:cs="Times New Roman"/>
          <w:color w:val="000000"/>
          <w:sz w:val="24"/>
          <w:szCs w:val="24"/>
        </w:rPr>
        <w:t>27,02</w:t>
      </w:r>
      <w:r w:rsidRPr="00C22290">
        <w:rPr>
          <w:rFonts w:ascii="Times New Roman" w:hAnsi="Times New Roman" w:cs="Times New Roman"/>
          <w:color w:val="000000"/>
          <w:sz w:val="24"/>
          <w:szCs w:val="24"/>
        </w:rPr>
        <w:t xml:space="preserve"> процента к годовому плану. В том числе собственные налоговые и неналоговые поступления составили</w:t>
      </w:r>
      <w:r w:rsidR="00C22290" w:rsidRPr="00C222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увеличением к 2021 году</w:t>
      </w:r>
      <w:r w:rsidRPr="00C222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2290" w:rsidRPr="00C22290">
        <w:rPr>
          <w:rFonts w:ascii="Times New Roman" w:hAnsi="Times New Roman" w:cs="Times New Roman"/>
          <w:color w:val="000000"/>
          <w:sz w:val="24"/>
          <w:szCs w:val="24"/>
        </w:rPr>
        <w:t xml:space="preserve"> на 22,1</w:t>
      </w:r>
      <w:r w:rsidRPr="00C222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2290" w:rsidRPr="00C22290">
        <w:rPr>
          <w:rFonts w:ascii="Times New Roman" w:hAnsi="Times New Roman" w:cs="Times New Roman"/>
          <w:color w:val="000000"/>
          <w:sz w:val="24"/>
          <w:szCs w:val="24"/>
        </w:rPr>
        <w:t>тыс. рублей.</w:t>
      </w:r>
    </w:p>
    <w:p w:rsidR="007624AD" w:rsidRDefault="007624AD" w:rsidP="000221F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624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итогам I полугодия 2022 г. социальные обязательства бюджета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7624A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выполнены в полном объеме.</w:t>
      </w:r>
    </w:p>
    <w:p w:rsidR="00BE1EB6" w:rsidRPr="00BE1EB6" w:rsidRDefault="00BE1EB6" w:rsidP="00BE1E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EB6">
        <w:rPr>
          <w:rFonts w:ascii="Times New Roman" w:hAnsi="Times New Roman" w:cs="Times New Roman"/>
          <w:sz w:val="24"/>
          <w:szCs w:val="24"/>
        </w:rPr>
        <w:t xml:space="preserve">Просроченная задолженность по бюджетным и долговым обязательствам бюджета </w:t>
      </w:r>
      <w:r>
        <w:rPr>
          <w:rFonts w:ascii="Times New Roman" w:hAnsi="Times New Roman" w:cs="Times New Roman"/>
          <w:sz w:val="24"/>
          <w:szCs w:val="24"/>
        </w:rPr>
        <w:t>Углеродовского городского</w:t>
      </w:r>
      <w:r w:rsidRPr="00BE1EB6">
        <w:rPr>
          <w:rFonts w:ascii="Times New Roman" w:hAnsi="Times New Roman" w:cs="Times New Roman"/>
          <w:sz w:val="24"/>
          <w:szCs w:val="24"/>
        </w:rPr>
        <w:t xml:space="preserve"> поселения Красносулинского района отсутствует.</w:t>
      </w:r>
    </w:p>
    <w:p w:rsidR="00BE1EB6" w:rsidRDefault="00BE1EB6" w:rsidP="00BE1EB6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E1EB6">
        <w:rPr>
          <w:rFonts w:ascii="Times New Roman" w:hAnsi="Times New Roman" w:cs="Times New Roman"/>
          <w:sz w:val="24"/>
          <w:szCs w:val="24"/>
          <w:lang w:eastAsia="en-US"/>
        </w:rPr>
        <w:t>Социальные</w:t>
      </w:r>
      <w:r w:rsidRPr="00BE1EB6">
        <w:rPr>
          <w:rFonts w:ascii="Times New Roman" w:hAnsi="Times New Roman" w:cs="Times New Roman"/>
          <w:lang w:eastAsia="en-US"/>
        </w:rPr>
        <w:t xml:space="preserve"> </w:t>
      </w:r>
      <w:r w:rsidRPr="00BE1EB6">
        <w:rPr>
          <w:rFonts w:ascii="Times New Roman" w:hAnsi="Times New Roman" w:cs="Times New Roman"/>
          <w:sz w:val="24"/>
          <w:szCs w:val="24"/>
          <w:lang w:eastAsia="en-US"/>
        </w:rPr>
        <w:t>обязательства местного бюджета обеспечены финансированием в полном объеме</w:t>
      </w:r>
    </w:p>
    <w:p w:rsidR="00BA367F" w:rsidRDefault="00BA367F" w:rsidP="002507AB">
      <w:pPr>
        <w:tabs>
          <w:tab w:val="left" w:pos="2680"/>
        </w:tabs>
        <w:suppressAutoHyphens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1BEF" w:rsidRDefault="00806742" w:rsidP="00650030">
      <w:pPr>
        <w:tabs>
          <w:tab w:val="left" w:pos="2680"/>
        </w:tabs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003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2. Основные цели и задачи бюджетной</w:t>
      </w:r>
      <w:r w:rsidR="00591BE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A63A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и н</w:t>
      </w:r>
      <w:r w:rsidR="00B94FE4" w:rsidRPr="0065003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алоговой политики </w:t>
      </w:r>
    </w:p>
    <w:p w:rsidR="00806742" w:rsidRPr="00650030" w:rsidRDefault="00591BEF" w:rsidP="00650030">
      <w:pPr>
        <w:tabs>
          <w:tab w:val="left" w:pos="2680"/>
        </w:tabs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1BE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на 202</w:t>
      </w:r>
      <w:r w:rsidR="00BE1EB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591BE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 и на плановый период 202</w:t>
      </w:r>
      <w:r w:rsidR="00BE1EB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591BE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и 202</w:t>
      </w:r>
      <w:r w:rsidR="00BE1EB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591BE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годов</w:t>
      </w:r>
    </w:p>
    <w:p w:rsidR="00774CE7" w:rsidRPr="00806742" w:rsidRDefault="00774CE7" w:rsidP="00806742">
      <w:pPr>
        <w:tabs>
          <w:tab w:val="left" w:pos="2680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221F5" w:rsidRPr="000221F5" w:rsidRDefault="000221F5" w:rsidP="00022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1F5">
        <w:rPr>
          <w:rFonts w:ascii="Times New Roman" w:hAnsi="Times New Roman" w:cs="Times New Roman"/>
          <w:sz w:val="24"/>
          <w:szCs w:val="24"/>
        </w:rPr>
        <w:t xml:space="preserve">Бюджетная и налоговая политика </w:t>
      </w:r>
      <w:r>
        <w:rPr>
          <w:rFonts w:ascii="Times New Roman" w:hAnsi="Times New Roman" w:cs="Times New Roman"/>
          <w:sz w:val="24"/>
          <w:szCs w:val="24"/>
        </w:rPr>
        <w:t>Углеродовского городского</w:t>
      </w:r>
      <w:r w:rsidRPr="000221F5">
        <w:rPr>
          <w:rFonts w:ascii="Times New Roman" w:hAnsi="Times New Roman" w:cs="Times New Roman"/>
          <w:sz w:val="24"/>
          <w:szCs w:val="24"/>
        </w:rPr>
        <w:t xml:space="preserve"> поселения на 2024 год и на плановый период 2025 и 2026 годов будет соответствовать основным подходам, реализуемым в 2023 году с учетом эффективного расходования бюджетных средств, оптимизации и переформатирования расходов бюджета </w:t>
      </w:r>
      <w:r>
        <w:rPr>
          <w:rFonts w:ascii="Times New Roman" w:hAnsi="Times New Roman" w:cs="Times New Roman"/>
          <w:sz w:val="24"/>
          <w:szCs w:val="24"/>
        </w:rPr>
        <w:t>Углеродовского городского</w:t>
      </w:r>
      <w:r w:rsidRPr="000221F5">
        <w:rPr>
          <w:rFonts w:ascii="Times New Roman" w:hAnsi="Times New Roman" w:cs="Times New Roman"/>
          <w:sz w:val="24"/>
          <w:szCs w:val="24"/>
        </w:rPr>
        <w:t xml:space="preserve"> поселения Красносулинского района.</w:t>
      </w:r>
    </w:p>
    <w:p w:rsidR="000221F5" w:rsidRPr="000221F5" w:rsidRDefault="000221F5" w:rsidP="00022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1F5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политики на 2024 – 2026 годы сконцентрированы в первую очередь на реализации задач, поставленных Президентом Российской Федерации, Губернатором Ростовской области и Главой Администрации </w:t>
      </w:r>
      <w:r>
        <w:rPr>
          <w:rFonts w:ascii="Times New Roman" w:hAnsi="Times New Roman" w:cs="Times New Roman"/>
          <w:sz w:val="24"/>
          <w:szCs w:val="24"/>
        </w:rPr>
        <w:t>Углеродовского городского</w:t>
      </w:r>
      <w:r w:rsidRPr="000221F5">
        <w:rPr>
          <w:rFonts w:ascii="Times New Roman" w:hAnsi="Times New Roman" w:cs="Times New Roman"/>
          <w:sz w:val="24"/>
          <w:szCs w:val="24"/>
        </w:rPr>
        <w:t xml:space="preserve"> поселения. </w:t>
      </w:r>
    </w:p>
    <w:p w:rsidR="000221F5" w:rsidRPr="000221F5" w:rsidRDefault="000221F5" w:rsidP="00022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1F5">
        <w:rPr>
          <w:rFonts w:ascii="Times New Roman" w:hAnsi="Times New Roman" w:cs="Times New Roman"/>
          <w:sz w:val="24"/>
          <w:szCs w:val="24"/>
        </w:rPr>
        <w:t xml:space="preserve">Безусловным приоритетом является достижение целей национального развития, выполнение социальных обязательств, повышение уровня жизни граждан. Во исполнение поручений Послания Президента Российской Федерации запланировано увеличение заработной платы работникам бюджетной сферы в связи с увеличением минимального </w:t>
      </w:r>
      <w:proofErr w:type="gramStart"/>
      <w:r w:rsidRPr="000221F5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0221F5">
        <w:rPr>
          <w:rFonts w:ascii="Times New Roman" w:hAnsi="Times New Roman" w:cs="Times New Roman"/>
          <w:sz w:val="24"/>
          <w:szCs w:val="24"/>
        </w:rPr>
        <w:t xml:space="preserve"> с 1 января 2024 г. до 19 242 рублей и необходимостью доведения уровня заработной платы работников бюджетного сектора до средней заработной платы по экономике региона.</w:t>
      </w:r>
    </w:p>
    <w:p w:rsidR="000221F5" w:rsidRPr="000221F5" w:rsidRDefault="000221F5" w:rsidP="000221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1F5">
        <w:rPr>
          <w:rFonts w:ascii="Times New Roman" w:hAnsi="Times New Roman" w:cs="Times New Roman"/>
          <w:sz w:val="24"/>
          <w:szCs w:val="24"/>
        </w:rPr>
        <w:t xml:space="preserve">Параметры бюджета </w:t>
      </w:r>
      <w:r>
        <w:rPr>
          <w:rFonts w:ascii="Times New Roman" w:hAnsi="Times New Roman" w:cs="Times New Roman"/>
          <w:sz w:val="24"/>
          <w:szCs w:val="24"/>
        </w:rPr>
        <w:t>Углеродовского городского</w:t>
      </w:r>
      <w:r w:rsidRPr="000221F5">
        <w:rPr>
          <w:rFonts w:ascii="Times New Roman" w:hAnsi="Times New Roman" w:cs="Times New Roman"/>
          <w:sz w:val="24"/>
          <w:szCs w:val="24"/>
        </w:rPr>
        <w:t xml:space="preserve"> поселения Красносулинского района на 2024 год и на плановый период 2025 и 2026 годов сформированы на основе прогноза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Углеродовского городского </w:t>
      </w:r>
      <w:r w:rsidRPr="000221F5">
        <w:rPr>
          <w:rFonts w:ascii="Times New Roman" w:hAnsi="Times New Roman" w:cs="Times New Roman"/>
          <w:sz w:val="24"/>
          <w:szCs w:val="24"/>
        </w:rPr>
        <w:t xml:space="preserve"> поселения на 2024 </w:t>
      </w:r>
      <w:r>
        <w:rPr>
          <w:rFonts w:ascii="Times New Roman" w:hAnsi="Times New Roman" w:cs="Times New Roman"/>
          <w:sz w:val="24"/>
          <w:szCs w:val="24"/>
        </w:rPr>
        <w:t>Углеродовского городского</w:t>
      </w:r>
      <w:r w:rsidRPr="000221F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0221F5">
        <w:rPr>
          <w:rFonts w:ascii="Times New Roman" w:hAnsi="Times New Roman" w:cs="Times New Roman"/>
          <w:color w:val="000000"/>
          <w:sz w:val="24"/>
          <w:szCs w:val="24"/>
        </w:rPr>
        <w:t>от 2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0221F5">
        <w:rPr>
          <w:rFonts w:ascii="Times New Roman" w:hAnsi="Times New Roman" w:cs="Times New Roman"/>
          <w:color w:val="000000"/>
          <w:sz w:val="24"/>
          <w:szCs w:val="24"/>
        </w:rPr>
        <w:t xml:space="preserve">.07.2023 № </w:t>
      </w:r>
      <w:r>
        <w:rPr>
          <w:rFonts w:ascii="Times New Roman" w:hAnsi="Times New Roman" w:cs="Times New Roman"/>
          <w:color w:val="000000"/>
          <w:sz w:val="24"/>
          <w:szCs w:val="24"/>
        </w:rPr>
        <w:t>62/1</w:t>
      </w:r>
      <w:r w:rsidRPr="000221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21F5" w:rsidRPr="000221F5" w:rsidRDefault="000221F5" w:rsidP="000221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1F5">
        <w:rPr>
          <w:rFonts w:ascii="Times New Roman" w:hAnsi="Times New Roman" w:cs="Times New Roman"/>
          <w:sz w:val="24"/>
          <w:szCs w:val="24"/>
        </w:rPr>
        <w:t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областного бюджета.</w:t>
      </w:r>
    </w:p>
    <w:p w:rsidR="000221F5" w:rsidRPr="000221F5" w:rsidRDefault="000221F5" w:rsidP="000221F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21F5">
        <w:rPr>
          <w:rFonts w:ascii="Times New Roman" w:hAnsi="Times New Roman" w:cs="Times New Roman"/>
          <w:sz w:val="24"/>
          <w:szCs w:val="24"/>
        </w:rPr>
        <w:t>Продолжится соблюдение требований бюджетного законодательства, предельного уровня муниципального долга и бюджетного дефицита, недопущение образования кредиторской задолженности.</w:t>
      </w:r>
    </w:p>
    <w:p w:rsidR="000221F5" w:rsidRPr="000158A5" w:rsidRDefault="000221F5" w:rsidP="000221F5">
      <w:pPr>
        <w:widowControl w:val="0"/>
        <w:autoSpaceDE w:val="0"/>
        <w:autoSpaceDN w:val="0"/>
        <w:spacing w:after="0" w:line="235" w:lineRule="auto"/>
        <w:ind w:firstLine="709"/>
        <w:jc w:val="center"/>
        <w:rPr>
          <w:shd w:val="clear" w:color="auto" w:fill="FFFFFF"/>
        </w:rPr>
      </w:pPr>
    </w:p>
    <w:p w:rsidR="00CB28EE" w:rsidRDefault="00CB28EE" w:rsidP="000E3E90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E3E90" w:rsidRDefault="00566844" w:rsidP="00BE1DA6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668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2.1. Налоговая политика </w:t>
      </w:r>
      <w:r w:rsidR="00A576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Углеродовского городского</w:t>
      </w:r>
      <w:r w:rsidR="0023223D" w:rsidRPr="002322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</w:p>
    <w:p w:rsidR="00566844" w:rsidRDefault="000E3E90" w:rsidP="00BE1DA6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3E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202</w:t>
      </w:r>
      <w:r w:rsidR="000221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E3E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 и на плановый период 202</w:t>
      </w:r>
      <w:r w:rsidR="000221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E3E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0221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E3E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</w:p>
    <w:p w:rsidR="0023223D" w:rsidRDefault="0023223D" w:rsidP="00BE1DA6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A2EEF" w:rsidRDefault="005A2EEF" w:rsidP="000E3E90">
      <w:pPr>
        <w:widowControl w:val="0"/>
        <w:suppressAutoHyphens w:val="0"/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2EEF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F359F8">
        <w:rPr>
          <w:rFonts w:ascii="Times New Roman" w:hAnsi="Times New Roman" w:cs="Times New Roman"/>
          <w:sz w:val="24"/>
          <w:szCs w:val="24"/>
          <w:lang w:eastAsia="ru-RU"/>
        </w:rPr>
        <w:t>Углеродовском</w:t>
      </w:r>
      <w:proofErr w:type="spellEnd"/>
      <w:r w:rsidR="00F359F8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поселении</w:t>
      </w:r>
      <w:r w:rsidRPr="005A2EEF">
        <w:rPr>
          <w:rFonts w:ascii="Times New Roman" w:hAnsi="Times New Roman" w:cs="Times New Roman"/>
          <w:sz w:val="24"/>
          <w:szCs w:val="24"/>
          <w:lang w:eastAsia="ru-RU"/>
        </w:rPr>
        <w:t xml:space="preserve"> на 202</w:t>
      </w:r>
      <w:r w:rsidR="00BA2FFE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5A2EEF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до 202</w:t>
      </w:r>
      <w:r w:rsidR="00BA2FFE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5A2EEF">
        <w:rPr>
          <w:rFonts w:ascii="Times New Roman" w:hAnsi="Times New Roman" w:cs="Times New Roman"/>
          <w:sz w:val="24"/>
          <w:szCs w:val="24"/>
          <w:lang w:eastAsia="ru-RU"/>
        </w:rPr>
        <w:t xml:space="preserve"> года сохраняется курс на стимулирование экономической и инвестиционной активности и развитие доходного потенциала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5A2EEF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основе экономического роста.</w:t>
      </w:r>
    </w:p>
    <w:p w:rsidR="005A2EEF" w:rsidRDefault="005A2EEF" w:rsidP="000E3E90">
      <w:pPr>
        <w:widowControl w:val="0"/>
        <w:suppressAutoHyphens w:val="0"/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2EEF">
        <w:rPr>
          <w:rFonts w:ascii="Times New Roman" w:hAnsi="Times New Roman" w:cs="Times New Roman"/>
          <w:sz w:val="24"/>
          <w:szCs w:val="24"/>
          <w:lang w:eastAsia="ru-RU"/>
        </w:rPr>
        <w:t xml:space="preserve">Достижение поставленных целей и задач будет основываться на следующих </w:t>
      </w:r>
      <w:r w:rsidRPr="005A2E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приоритетах:</w:t>
      </w:r>
    </w:p>
    <w:p w:rsidR="005A2EEF" w:rsidRPr="005A2EEF" w:rsidRDefault="005A2EEF" w:rsidP="005A2EEF">
      <w:pPr>
        <w:widowControl w:val="0"/>
        <w:suppressAutoHyphens w:val="0"/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2EEF">
        <w:rPr>
          <w:rFonts w:ascii="Times New Roman" w:hAnsi="Times New Roman" w:cs="Times New Roman"/>
          <w:sz w:val="24"/>
          <w:szCs w:val="24"/>
          <w:lang w:eastAsia="ru-RU"/>
        </w:rPr>
        <w:t xml:space="preserve">1. Реализация существующего комплекса мер, направленных на формирование благоприятного инвестиционного климата и развитие конкурентоспособной инновационной экономики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Pr="005A2EE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5A2EEF" w:rsidRPr="005A2EEF" w:rsidRDefault="005A2EEF" w:rsidP="005A2EEF">
      <w:pPr>
        <w:widowControl w:val="0"/>
        <w:suppressAutoHyphens w:val="0"/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2EEF">
        <w:rPr>
          <w:rFonts w:ascii="Times New Roman" w:hAnsi="Times New Roman" w:cs="Times New Roman"/>
          <w:sz w:val="24"/>
          <w:szCs w:val="24"/>
          <w:lang w:eastAsia="ru-RU"/>
        </w:rPr>
        <w:t xml:space="preserve">2. Содействие занятости населения и создание благоприятных налоговых условий, способствующих развитию предпринимательской активности и легализации бизнеса </w:t>
      </w:r>
      <w:proofErr w:type="spellStart"/>
      <w:r w:rsidRPr="005A2EEF">
        <w:rPr>
          <w:rFonts w:ascii="Times New Roman" w:hAnsi="Times New Roman" w:cs="Times New Roman"/>
          <w:sz w:val="24"/>
          <w:szCs w:val="24"/>
          <w:lang w:eastAsia="ru-RU"/>
        </w:rPr>
        <w:t>самозанятых</w:t>
      </w:r>
      <w:proofErr w:type="spellEnd"/>
      <w:r w:rsidRPr="005A2EEF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граждан.</w:t>
      </w:r>
    </w:p>
    <w:p w:rsidR="005A2EEF" w:rsidRDefault="005A2EEF" w:rsidP="005A2EEF">
      <w:pPr>
        <w:widowControl w:val="0"/>
        <w:suppressAutoHyphens w:val="0"/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2EEF">
        <w:rPr>
          <w:rFonts w:ascii="Times New Roman" w:hAnsi="Times New Roman" w:cs="Times New Roman"/>
          <w:sz w:val="24"/>
          <w:szCs w:val="24"/>
          <w:lang w:eastAsia="ru-RU"/>
        </w:rPr>
        <w:t>3. Обеспечение комфортных налоговых условий для отдельных категорий населения, нуждающихся в государственной поддержке.</w:t>
      </w:r>
    </w:p>
    <w:p w:rsidR="005A2EEF" w:rsidRDefault="005A2EEF" w:rsidP="000E3E90">
      <w:pPr>
        <w:widowControl w:val="0"/>
        <w:suppressAutoHyphens w:val="0"/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2EEF">
        <w:rPr>
          <w:rFonts w:ascii="Times New Roman" w:hAnsi="Times New Roman" w:cs="Times New Roman"/>
          <w:sz w:val="24"/>
          <w:szCs w:val="24"/>
          <w:lang w:eastAsia="ru-RU"/>
        </w:rPr>
        <w:t xml:space="preserve">В трехлетней перспективе будет продолжена работа по укреплению доходной базы бюджета </w:t>
      </w:r>
      <w:r w:rsidR="00A576E9">
        <w:rPr>
          <w:rFonts w:ascii="Times New Roman" w:hAnsi="Times New Roman" w:cs="Times New Roman"/>
          <w:sz w:val="24"/>
          <w:szCs w:val="24"/>
          <w:lang w:eastAsia="ru-RU"/>
        </w:rPr>
        <w:t>Углеродовского городского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5A2EEF">
        <w:rPr>
          <w:rFonts w:ascii="Times New Roman" w:hAnsi="Times New Roman" w:cs="Times New Roman"/>
          <w:sz w:val="24"/>
          <w:szCs w:val="24"/>
          <w:lang w:eastAsia="ru-RU"/>
        </w:rPr>
        <w:t>Красносулинского района за счет наращивания стабильных доходных источников и мобилизации в бюджет имеющихся резервов.</w:t>
      </w:r>
    </w:p>
    <w:p w:rsidR="005A2EEF" w:rsidRDefault="005A2EEF" w:rsidP="000E3E90">
      <w:pPr>
        <w:widowControl w:val="0"/>
        <w:suppressAutoHyphens w:val="0"/>
        <w:autoSpaceDE w:val="0"/>
        <w:autoSpaceDN w:val="0"/>
        <w:adjustRightInd w:val="0"/>
        <w:spacing w:after="0" w:line="221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36E8" w:rsidRPr="002A36E8" w:rsidRDefault="002A36E8" w:rsidP="006B5F4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2A36E8">
        <w:rPr>
          <w:rFonts w:ascii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2A36E8">
        <w:rPr>
          <w:rFonts w:ascii="Times New Roman" w:hAnsi="Times New Roman" w:cs="Times New Roman"/>
          <w:sz w:val="24"/>
          <w:szCs w:val="24"/>
          <w:lang w:eastAsia="ru-RU"/>
        </w:rPr>
        <w:t>. Основные направления бюджетной политики</w:t>
      </w:r>
    </w:p>
    <w:p w:rsidR="002F489B" w:rsidRDefault="002A36E8" w:rsidP="006B5F4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A36E8">
        <w:rPr>
          <w:rFonts w:ascii="Times New Roman" w:hAnsi="Times New Roman" w:cs="Times New Roman"/>
          <w:sz w:val="24"/>
          <w:szCs w:val="24"/>
          <w:lang w:eastAsia="ru-RU"/>
        </w:rPr>
        <w:t>в области социальной сферы</w:t>
      </w:r>
    </w:p>
    <w:p w:rsidR="00566844" w:rsidRDefault="00566844" w:rsidP="00BE1DA6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C3845" w:rsidRDefault="009C3845" w:rsidP="006B5F4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38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числе основных подходов бюджетной политики в области социальной сферы предусмотрено увеличение уровня доходов граждан.</w:t>
      </w:r>
    </w:p>
    <w:p w:rsidR="009C3845" w:rsidRDefault="009C3845" w:rsidP="006B5F4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C38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Повышение оплаты труда работникам бюджетной сферы планируется согласно указ</w:t>
      </w:r>
      <w:r w:rsidR="00E546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9C38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Президента Российской Федерации от 07.05.2012 № 597 «О мероприятиях по реализации государственной социальной политики» с учетом необходимости сохранения соотношения средней заработной платы отдельных категорий работников с показателем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 по Ростовской области на 2023 – 2025</w:t>
      </w:r>
      <w:proofErr w:type="gramEnd"/>
      <w:r w:rsidRPr="009C38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годы.</w:t>
      </w:r>
    </w:p>
    <w:p w:rsidR="009C3845" w:rsidRDefault="00B701D7" w:rsidP="00B701D7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01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целях ежегодного </w:t>
      </w:r>
      <w:proofErr w:type="gramStart"/>
      <w:r w:rsidRPr="00B701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повышения оплаты труда работников муниципальных учреждений</w:t>
      </w:r>
      <w:proofErr w:type="gramEnd"/>
      <w:r w:rsidRPr="00B701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76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Углеродовского городского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B701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на которые не распространяется действие указов Президента Российской Федерации 2012 года, будет предусмотрена индексация расходов на уровень инфляции в 202</w:t>
      </w:r>
      <w:r w:rsidR="00BA2F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701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202</w:t>
      </w:r>
      <w:r w:rsidR="00BA2F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B701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годах, утвержденный прогнозом социально-экономического развития Ростовской области на 202</w:t>
      </w:r>
      <w:r w:rsidR="00BA2F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701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202</w:t>
      </w:r>
      <w:r w:rsidR="00BA2F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B701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годы.</w:t>
      </w:r>
    </w:p>
    <w:p w:rsidR="009C3845" w:rsidRDefault="00B701D7" w:rsidP="006B5F4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01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планируемым внесением изменений  в статью 1 Федерального закона от 19.06.2000 № 82-ФЗ «О минимальном </w:t>
      </w:r>
      <w:proofErr w:type="gramStart"/>
      <w:r w:rsidRPr="00B701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размере оплаты труда</w:t>
      </w:r>
      <w:proofErr w:type="gramEnd"/>
      <w:r w:rsidRPr="00B701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будет предусмотрено повышение расходов на заработную плату низкооплачиваемых работников.</w:t>
      </w:r>
    </w:p>
    <w:p w:rsidR="00B701D7" w:rsidRPr="00B701D7" w:rsidRDefault="00B701D7" w:rsidP="00B701D7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01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Бюджетная политика в </w:t>
      </w:r>
      <w:proofErr w:type="spellStart"/>
      <w:r w:rsidR="00922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Углеродовском</w:t>
      </w:r>
      <w:proofErr w:type="spellEnd"/>
      <w:r w:rsidR="00922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городском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поселении</w:t>
      </w:r>
      <w:r w:rsidRPr="00B701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будет предусматривать все меры социальной поддержки граждан и повышение качества услуг в отраслях социальной сферы.</w:t>
      </w:r>
    </w:p>
    <w:p w:rsidR="00B701D7" w:rsidRDefault="00B701D7" w:rsidP="00B701D7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701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этих целях в рамках финансового обеспечения учреждений в отраслях социальной сферы в условиях удорожания цен планируется индексация затрат на приобретение материальных запасов исходя из уровня инфляции согласно прогнозу социально-экономического развития Ростовской области на 202</w:t>
      </w:r>
      <w:r w:rsidR="00BA2F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701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202</w:t>
      </w:r>
      <w:r w:rsidR="00BA2F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B701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годы.</w:t>
      </w:r>
    </w:p>
    <w:p w:rsidR="009C3845" w:rsidRDefault="009C3845" w:rsidP="006B5F4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2585" w:rsidRDefault="00EE2585" w:rsidP="0023223D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E25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2.1</w:t>
      </w:r>
      <w:r w:rsidRPr="00EE25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Социальная политика</w:t>
      </w:r>
    </w:p>
    <w:p w:rsidR="00EE2585" w:rsidRDefault="00EE2585" w:rsidP="0023223D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E2585" w:rsidRDefault="00EE2585" w:rsidP="00EE258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E25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сфере социальной политики приоритетным направлением остается,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25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и прежде</w:t>
      </w:r>
      <w:r w:rsidRPr="00EE2585">
        <w:t xml:space="preserve"> </w:t>
      </w:r>
      <w:r w:rsidRPr="00EE25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выплат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E25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ежемесячной доплаты к государственной пенсии  лицам, замещавшим выборные муниципальные должности и должности  муниципальной службы в </w:t>
      </w:r>
      <w:proofErr w:type="spellStart"/>
      <w:r w:rsidR="00922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Углеродовском</w:t>
      </w:r>
      <w:proofErr w:type="spellEnd"/>
      <w:r w:rsidR="009228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городском</w:t>
      </w:r>
      <w:r w:rsidRPr="00EE25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поселении.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Размер выплаты будет доведен до размера фиксированной выплаты к страховой пенсии по старости </w:t>
      </w:r>
      <w:r w:rsidRPr="00EE25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BA2F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E25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- 202</w:t>
      </w:r>
      <w:r w:rsidR="00BA2F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EE25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6C2B67" w:rsidRDefault="006C2B67" w:rsidP="006C2B67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C2B67" w:rsidRDefault="006C2B67" w:rsidP="006C2B67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E25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</w:t>
      </w:r>
      <w:r w:rsidRPr="00EE25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Культура</w:t>
      </w:r>
    </w:p>
    <w:p w:rsidR="00462CBC" w:rsidRDefault="00462CBC" w:rsidP="006C2B67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62CBC" w:rsidRDefault="00462CBC" w:rsidP="00462CBC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2C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Продолжится финансовое обеспечение деятельности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муниципальных бюджетных учреждений</w:t>
      </w:r>
      <w:r w:rsidRPr="00462C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культуры, проведение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муниципальных </w:t>
      </w:r>
      <w:r w:rsidRPr="00462C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мероприятий в области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2C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культуры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619C" w:rsidRDefault="00462CBC" w:rsidP="0028619C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62C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Расходы направлены на финансовое обеспечение выполнения муниципальн</w:t>
      </w:r>
      <w:r w:rsidR="00F359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462C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задани</w:t>
      </w:r>
      <w:r w:rsidR="00F359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462C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бюджетного учреждения культуры «</w:t>
      </w:r>
      <w:r w:rsidR="00F359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ДК «ГОРНЯК</w:t>
      </w:r>
      <w:r w:rsidRPr="00462C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»,</w:t>
      </w:r>
      <w:r w:rsidR="00F359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F359F8" w:rsidRPr="00462C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муниципального бюджетного учреждения культуры</w:t>
      </w:r>
      <w:r w:rsidR="00F359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Красносулинского района «</w:t>
      </w:r>
      <w:proofErr w:type="spellStart"/>
      <w:r w:rsidR="00F359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Углеродовская</w:t>
      </w:r>
      <w:proofErr w:type="spellEnd"/>
      <w:r w:rsidR="00F359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библиотека»</w:t>
      </w:r>
      <w:r w:rsidRPr="00462C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462C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том числе на реализацию Указа Президента Российской Федерации от 07.05.2012 № 597 в части повышения заработной платы работникам учреждений культуры.</w:t>
      </w:r>
    </w:p>
    <w:p w:rsidR="00EE2585" w:rsidRDefault="0028619C" w:rsidP="0028619C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="00F359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Углеродовском</w:t>
      </w:r>
      <w:proofErr w:type="spellEnd"/>
      <w:r w:rsidR="00F359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городском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поселении </w:t>
      </w:r>
      <w:r w:rsidRPr="002861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созданы условия для удовлетворения потребностей населения в культурно-досуговой деятельности, предоставлены возможности для духовного развития; повышен творческий потенциал самодеятельных коллективов народного творчества.</w:t>
      </w:r>
    </w:p>
    <w:p w:rsidR="007928B5" w:rsidRDefault="007928B5" w:rsidP="002507AB">
      <w:pPr>
        <w:widowControl w:val="0"/>
        <w:suppressAutoHyphens w:val="0"/>
        <w:autoSpaceDE w:val="0"/>
        <w:autoSpaceDN w:val="0"/>
        <w:spacing w:after="0" w:line="235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63A27" w:rsidRPr="00863A27" w:rsidRDefault="00863A27" w:rsidP="00863A27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2.3.</w:t>
      </w:r>
      <w:r w:rsidRPr="00863A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Национальная экономика и </w:t>
      </w:r>
      <w:r w:rsidRPr="00863A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модернизация</w:t>
      </w:r>
    </w:p>
    <w:p w:rsidR="00863A27" w:rsidRDefault="00863A27" w:rsidP="00863A27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63A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жилищно-коммунального хозяйства</w:t>
      </w:r>
    </w:p>
    <w:p w:rsidR="003A55C9" w:rsidRDefault="003A55C9" w:rsidP="0023223D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63A27" w:rsidRDefault="003A55C9" w:rsidP="0023223D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2.3</w:t>
      </w:r>
      <w:r w:rsidRPr="003A55C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775710" w:rsidRPr="007757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Транспорт и дорожное хозяйство</w:t>
      </w:r>
    </w:p>
    <w:p w:rsidR="00863A27" w:rsidRDefault="00863A27" w:rsidP="0023223D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62755" w:rsidRPr="00462755" w:rsidRDefault="00462755" w:rsidP="004627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627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Планирование расходов на дорожное хозяйство осуществляется на основании Решения Собрания депутатов </w:t>
      </w:r>
      <w:r w:rsidR="00A576E9">
        <w:rPr>
          <w:rFonts w:ascii="Times New Roman" w:eastAsia="Calibri" w:hAnsi="Times New Roman" w:cs="Times New Roman"/>
          <w:sz w:val="24"/>
          <w:szCs w:val="24"/>
          <w:lang w:eastAsia="en-US"/>
        </w:rPr>
        <w:t>Углеродовского городского</w:t>
      </w:r>
      <w:r w:rsidRPr="004627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поселения от </w:t>
      </w:r>
      <w:r w:rsidR="000E7856" w:rsidRPr="000E7856">
        <w:rPr>
          <w:rFonts w:ascii="Times New Roman" w:eastAsia="Calibri" w:hAnsi="Times New Roman" w:cs="Times New Roman"/>
          <w:sz w:val="24"/>
          <w:szCs w:val="24"/>
          <w:lang w:eastAsia="en-US"/>
        </w:rPr>
        <w:t>25.09.2018 № 25</w:t>
      </w:r>
      <w:r w:rsidRPr="000E78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 создании муниципального дорожного фонда </w:t>
      </w:r>
      <w:r w:rsidR="00A576E9" w:rsidRPr="000E7856">
        <w:rPr>
          <w:rFonts w:ascii="Times New Roman" w:eastAsia="Calibri" w:hAnsi="Times New Roman" w:cs="Times New Roman"/>
          <w:sz w:val="24"/>
          <w:szCs w:val="24"/>
          <w:lang w:eastAsia="en-US"/>
        </w:rPr>
        <w:t>Углеродовского городского</w:t>
      </w:r>
      <w:r w:rsidRPr="000E785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поселения».</w:t>
      </w:r>
    </w:p>
    <w:p w:rsidR="00462755" w:rsidRPr="00462755" w:rsidRDefault="00D67448" w:rsidP="0046275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Планируется в</w:t>
      </w:r>
      <w:r w:rsidRPr="00D67448">
        <w:rPr>
          <w:rFonts w:ascii="Times New Roman" w:hAnsi="Times New Roman" w:cs="Times New Roman"/>
          <w:sz w:val="24"/>
          <w:szCs w:val="24"/>
        </w:rPr>
        <w:t>ыполнение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755" w:rsidRPr="004627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ремонт и содержание автомобильных дорог общего пользования местного значения и искусственных сооружений </w:t>
      </w:r>
      <w:r w:rsidR="00681C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</w:t>
      </w:r>
      <w:r w:rsidR="00462755" w:rsidRPr="00462755">
        <w:rPr>
          <w:rFonts w:ascii="Times New Roman" w:eastAsia="Calibri" w:hAnsi="Times New Roman" w:cs="Times New Roman"/>
          <w:sz w:val="24"/>
          <w:szCs w:val="24"/>
          <w:lang w:eastAsia="en-US"/>
        </w:rPr>
        <w:t>на мероприятия по организации дорожного движения.</w:t>
      </w:r>
    </w:p>
    <w:p w:rsidR="00775710" w:rsidRDefault="00775710" w:rsidP="0023223D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03B75" w:rsidRPr="00C03B75" w:rsidRDefault="00C03B75" w:rsidP="00C03B75">
      <w:pPr>
        <w:suppressAutoHyphens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</w:t>
      </w:r>
      <w:r w:rsidRPr="00C03B75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03B75">
        <w:rPr>
          <w:rFonts w:ascii="Times New Roman" w:hAnsi="Times New Roman" w:cs="Times New Roman"/>
          <w:sz w:val="24"/>
          <w:szCs w:val="24"/>
          <w:lang w:eastAsia="ru-RU"/>
        </w:rPr>
        <w:t>. Жилищно-коммунальное хозяйство</w:t>
      </w:r>
    </w:p>
    <w:p w:rsidR="00775710" w:rsidRDefault="00775710" w:rsidP="0023223D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F79C8" w:rsidRPr="008F79C8" w:rsidRDefault="008F79C8" w:rsidP="008F79C8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79C8">
        <w:rPr>
          <w:rFonts w:ascii="Times New Roman" w:hAnsi="Times New Roman" w:cs="Times New Roman"/>
          <w:sz w:val="24"/>
          <w:szCs w:val="24"/>
          <w:lang w:eastAsia="ru-RU"/>
        </w:rPr>
        <w:t>На 202</w:t>
      </w:r>
      <w:r w:rsidR="00BA2FFE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8F79C8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BA2FFE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8F79C8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BA2FFE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8F79C8">
        <w:rPr>
          <w:rFonts w:ascii="Times New Roman" w:hAnsi="Times New Roman" w:cs="Times New Roman"/>
          <w:sz w:val="24"/>
          <w:szCs w:val="24"/>
          <w:lang w:eastAsia="ru-RU"/>
        </w:rPr>
        <w:t xml:space="preserve"> годов планируется значительная поддержка жилищно-коммунального хозяйства, в том числе </w:t>
      </w:r>
      <w:proofErr w:type="gramStart"/>
      <w:r w:rsidRPr="008F79C8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F79C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F79C8" w:rsidRDefault="009C1187" w:rsidP="008F79C8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187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организацию уличного освещения, содержание и ремонт объектов уличного освещения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F79C8" w:rsidRDefault="009C1187" w:rsidP="008F79C8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1187">
        <w:rPr>
          <w:rFonts w:ascii="Times New Roman" w:eastAsia="Calibri" w:hAnsi="Times New Roman" w:cs="Times New Roman"/>
          <w:sz w:val="24"/>
          <w:szCs w:val="24"/>
          <w:lang w:eastAsia="en-US"/>
        </w:rPr>
        <w:t>мероприятия по содержанию и ремонту объектов благоустройства и мест общего пользования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9C1187" w:rsidRDefault="009C1187" w:rsidP="008F79C8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187">
        <w:rPr>
          <w:rFonts w:ascii="Times New Roman" w:hAnsi="Times New Roman" w:cs="Times New Roman"/>
          <w:sz w:val="24"/>
          <w:szCs w:val="24"/>
          <w:lang w:eastAsia="ru-RU"/>
        </w:rPr>
        <w:t>мероприятия по уборке мусора и несанкционированных свалок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C1187" w:rsidRDefault="009C1187" w:rsidP="008F79C8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1187">
        <w:rPr>
          <w:rFonts w:ascii="Times New Roman" w:hAnsi="Times New Roman" w:cs="Times New Roman"/>
          <w:sz w:val="24"/>
          <w:szCs w:val="24"/>
          <w:lang w:eastAsia="ru-RU"/>
        </w:rPr>
        <w:t>имущественный взнос некоммерческой организации «Ростовский областной фонд содействия капитальному ремонту» на капитальный ремонт общего имущества в многоквартирных домах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A2FFE" w:rsidRDefault="00BA2FFE" w:rsidP="008F79C8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переселение граждан из многоквартирных аварийных домов, признанных непригодным для проживания в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аварийном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подлежащего сносу или реконструкции.</w:t>
      </w:r>
    </w:p>
    <w:p w:rsidR="007928B5" w:rsidRDefault="007928B5" w:rsidP="007928B5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28B5" w:rsidRPr="004051B4" w:rsidRDefault="007928B5" w:rsidP="007928B5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51B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3. Повышение эффективности</w:t>
      </w:r>
      <w:r w:rsidR="005E4EA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051B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и </w:t>
      </w:r>
      <w:proofErr w:type="spellStart"/>
      <w:r w:rsidRPr="004051B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приоритизация</w:t>
      </w:r>
      <w:proofErr w:type="spellEnd"/>
      <w:r w:rsidRPr="004051B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бюджетных расходов</w:t>
      </w:r>
    </w:p>
    <w:p w:rsidR="007928B5" w:rsidRPr="00951936" w:rsidRDefault="007928B5" w:rsidP="007928B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928B5" w:rsidRPr="00951936" w:rsidRDefault="007928B5" w:rsidP="007928B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1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proofErr w:type="spellStart"/>
      <w:r w:rsidRPr="00951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приоритизации</w:t>
      </w:r>
      <w:proofErr w:type="spellEnd"/>
      <w:r w:rsidRPr="00951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повышения эффективности использования финансовых ресурсов.</w:t>
      </w:r>
    </w:p>
    <w:p w:rsidR="007928B5" w:rsidRDefault="007928B5" w:rsidP="007928B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3F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Главным приоритетом при планировании и исполнении расходов бюджета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76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Углеродовского городского</w:t>
      </w:r>
      <w:r w:rsidR="004E54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 Красносулинского района </w:t>
      </w:r>
      <w:r w:rsidRPr="00C23F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является обеспечение всех конституционных и законодательно установленных обязательств государства перед гражданами в полном объеме.</w:t>
      </w:r>
    </w:p>
    <w:p w:rsidR="007928B5" w:rsidRDefault="007928B5" w:rsidP="007928B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1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целях создания условий для эффективного использования средств бюджета </w:t>
      </w:r>
      <w:r w:rsidR="00A576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Углеродовского городского</w:t>
      </w:r>
      <w:r w:rsidRPr="00951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Красносулинского</w:t>
      </w:r>
      <w:r w:rsidRPr="00951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района и мобилизации ресурсов продолжится применение следующих основных подходов:</w:t>
      </w:r>
    </w:p>
    <w:p w:rsidR="007928B5" w:rsidRPr="00951936" w:rsidRDefault="007928B5" w:rsidP="007928B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23F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расходных обязательств с учетом </w:t>
      </w:r>
      <w:proofErr w:type="gramStart"/>
      <w:r w:rsidRPr="00C23F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переформатирования структуры расходов бюджета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proofErr w:type="gramEnd"/>
      <w:r w:rsidRPr="00C23F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исходя из установленных приоритетов;</w:t>
      </w:r>
    </w:p>
    <w:p w:rsidR="007928B5" w:rsidRPr="00951936" w:rsidRDefault="007928B5" w:rsidP="007928B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1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разработка бюджета</w:t>
      </w:r>
      <w:r w:rsidR="00212A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951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основе муниципальных программ </w:t>
      </w:r>
      <w:r w:rsidR="00A576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Углеродовского городского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поселения</w:t>
      </w:r>
      <w:r w:rsidRPr="00951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928B5" w:rsidRPr="00951936" w:rsidRDefault="007928B5" w:rsidP="007928B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1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обеспечение реструктуризации бюджетной сети, при условии сохранения качества и объемов муниципальных услуг;</w:t>
      </w:r>
    </w:p>
    <w:p w:rsidR="007928B5" w:rsidRPr="00951936" w:rsidRDefault="004E5497" w:rsidP="007928B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54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неустановление</w:t>
      </w:r>
      <w:proofErr w:type="spellEnd"/>
      <w:r w:rsidR="007928B5" w:rsidRPr="00951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самоуправления;</w:t>
      </w:r>
    </w:p>
    <w:p w:rsidR="007928B5" w:rsidRDefault="007928B5" w:rsidP="007928B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1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активное привлечение внебюджетных ресурсов, направление средств от приносящей </w:t>
      </w:r>
      <w:r w:rsidRPr="00951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доход деятельности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519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том числе на повышение оплаты труда отдельным категориям работников, поименованных в указах Президента</w:t>
      </w:r>
      <w:r w:rsidR="00EB1D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2012 года;</w:t>
      </w:r>
    </w:p>
    <w:p w:rsidR="00EB1D7E" w:rsidRPr="00951936" w:rsidRDefault="00EB1D7E" w:rsidP="007928B5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1D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совершенствование межбюджетных отношений.</w:t>
      </w:r>
    </w:p>
    <w:p w:rsidR="008F79C8" w:rsidRDefault="008F79C8" w:rsidP="008F79C8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2AA9" w:rsidRPr="004051B4" w:rsidRDefault="00212AA9" w:rsidP="00212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051B4">
        <w:rPr>
          <w:rFonts w:ascii="Times New Roman" w:hAnsi="Times New Roman" w:cs="Times New Roman"/>
          <w:b/>
          <w:sz w:val="24"/>
          <w:szCs w:val="24"/>
          <w:lang w:eastAsia="ru-RU"/>
        </w:rPr>
        <w:t>4. Основные подходы</w:t>
      </w:r>
      <w:r w:rsidR="003564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051B4">
        <w:rPr>
          <w:rFonts w:ascii="Times New Roman" w:hAnsi="Times New Roman" w:cs="Times New Roman"/>
          <w:b/>
          <w:sz w:val="24"/>
          <w:szCs w:val="24"/>
          <w:lang w:eastAsia="ru-RU"/>
        </w:rPr>
        <w:t>к формированию межбюджетных отношений</w:t>
      </w:r>
    </w:p>
    <w:p w:rsidR="00212AA9" w:rsidRPr="00951936" w:rsidRDefault="00212AA9" w:rsidP="00212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2FFE" w:rsidRPr="00BA2FFE" w:rsidRDefault="00BA2FFE" w:rsidP="00BA2FFE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FFE">
        <w:rPr>
          <w:rFonts w:ascii="Times New Roman" w:hAnsi="Times New Roman" w:cs="Times New Roman"/>
          <w:sz w:val="24"/>
          <w:szCs w:val="24"/>
        </w:rPr>
        <w:t xml:space="preserve">Политика в сфере межбюджетных отношений будет направлена на содействие сбалансированности местного бюджета с учетом мер, принимаемых администрацией </w:t>
      </w:r>
      <w:r>
        <w:rPr>
          <w:rFonts w:ascii="Times New Roman" w:hAnsi="Times New Roman" w:cs="Times New Roman"/>
          <w:sz w:val="24"/>
          <w:szCs w:val="24"/>
        </w:rPr>
        <w:t>Углеродовского городского</w:t>
      </w:r>
      <w:r w:rsidRPr="00BA2FFE">
        <w:rPr>
          <w:rFonts w:ascii="Times New Roman" w:hAnsi="Times New Roman" w:cs="Times New Roman"/>
          <w:sz w:val="24"/>
          <w:szCs w:val="24"/>
        </w:rPr>
        <w:t xml:space="preserve"> поселения в рамках обязательств заключенного соглашения о мерах по социально-экономическому развитию и оздоровлению муниципальных финансов, в целях повышения качества управления муниципальными финансами, повышения ответственности органа местного самоуправления за проводимую бюджетную политику, в том числе обеспечение финансовыми ресурсами первоочередных социально значимых расходов</w:t>
      </w:r>
      <w:proofErr w:type="gramEnd"/>
      <w:r w:rsidRPr="00BA2FFE">
        <w:rPr>
          <w:rFonts w:ascii="Times New Roman" w:hAnsi="Times New Roman" w:cs="Times New Roman"/>
          <w:sz w:val="24"/>
          <w:szCs w:val="24"/>
        </w:rPr>
        <w:t xml:space="preserve"> местных бюджетов.</w:t>
      </w:r>
    </w:p>
    <w:p w:rsidR="00BA2FFE" w:rsidRPr="00BA2FFE" w:rsidRDefault="00BA2FFE" w:rsidP="00BA2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FFE">
        <w:rPr>
          <w:rFonts w:ascii="Times New Roman" w:hAnsi="Times New Roman" w:cs="Times New Roman"/>
          <w:sz w:val="24"/>
          <w:szCs w:val="24"/>
        </w:rPr>
        <w:t xml:space="preserve">Заключение соглашений о предоставлении дотации на выравнивание бюджетной обеспеченности из областного бюджета продолжится посредством автоматизированной информационной системы. </w:t>
      </w:r>
    </w:p>
    <w:p w:rsidR="00BA2FFE" w:rsidRPr="00BA2FFE" w:rsidRDefault="00BA2FFE" w:rsidP="00BA2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FFE">
        <w:rPr>
          <w:rFonts w:ascii="Times New Roman" w:hAnsi="Times New Roman" w:cs="Times New Roman"/>
          <w:sz w:val="24"/>
          <w:szCs w:val="24"/>
        </w:rPr>
        <w:t>Также, начиная с нового бюджетного цикла, посредством указанной автоматизированной системы планируется формирование отчетных данных о выполнении условий (обязательств) соглашений.</w:t>
      </w:r>
    </w:p>
    <w:p w:rsidR="00BA2FFE" w:rsidRPr="00BA2FFE" w:rsidRDefault="00BA2FFE" w:rsidP="00BA2F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FFE">
        <w:rPr>
          <w:rFonts w:ascii="Times New Roman" w:hAnsi="Times New Roman" w:cs="Times New Roman"/>
          <w:sz w:val="24"/>
          <w:szCs w:val="24"/>
        </w:rPr>
        <w:t xml:space="preserve">Это позволит продолжить осуществление ведения в электронном виде реестра соглашений, их мониторинг на всех стадиях жизненного цикла. </w:t>
      </w:r>
    </w:p>
    <w:p w:rsidR="00BA2FFE" w:rsidRPr="00BA2FFE" w:rsidRDefault="00BA2FFE" w:rsidP="00BA2FFE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FFE">
        <w:rPr>
          <w:rFonts w:ascii="Times New Roman" w:hAnsi="Times New Roman" w:cs="Times New Roman"/>
          <w:sz w:val="24"/>
          <w:szCs w:val="24"/>
        </w:rPr>
        <w:t xml:space="preserve">Получение дотации на выравнивание бюджетной обеспеченности сельскому поселению из областного бюджета будет осуществляться с учетом </w:t>
      </w:r>
      <w:proofErr w:type="gramStart"/>
      <w:r w:rsidRPr="00BA2FFE">
        <w:rPr>
          <w:rFonts w:ascii="Times New Roman" w:hAnsi="Times New Roman" w:cs="Times New Roman"/>
          <w:sz w:val="24"/>
          <w:szCs w:val="24"/>
        </w:rPr>
        <w:t>итогов инвентаризации расходных полномочий органов местного самоуправления</w:t>
      </w:r>
      <w:proofErr w:type="gramEnd"/>
      <w:r w:rsidRPr="00BA2FFE">
        <w:rPr>
          <w:rFonts w:ascii="Times New Roman" w:hAnsi="Times New Roman" w:cs="Times New Roman"/>
          <w:sz w:val="24"/>
          <w:szCs w:val="24"/>
        </w:rPr>
        <w:t xml:space="preserve"> по данным реестров расходных обязательств. </w:t>
      </w:r>
    </w:p>
    <w:p w:rsidR="00BA2FFE" w:rsidRPr="00BA2FFE" w:rsidRDefault="00BA2FFE" w:rsidP="00BA2FFE">
      <w:pPr>
        <w:widowControl w:val="0"/>
        <w:shd w:val="clear" w:color="auto" w:fill="FFFFFF"/>
        <w:spacing w:after="0" w:line="235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2FFE">
        <w:rPr>
          <w:rFonts w:ascii="Times New Roman" w:hAnsi="Times New Roman" w:cs="Times New Roman"/>
          <w:sz w:val="24"/>
          <w:szCs w:val="24"/>
        </w:rPr>
        <w:t xml:space="preserve">Для повышения заинтересованности и вовлеченности </w:t>
      </w:r>
      <w:r w:rsidRPr="00BA2FFE">
        <w:rPr>
          <w:rFonts w:ascii="Times New Roman" w:hAnsi="Times New Roman" w:cs="Times New Roman"/>
          <w:sz w:val="24"/>
          <w:szCs w:val="24"/>
          <w:lang w:eastAsia="ar-SA"/>
        </w:rPr>
        <w:t>граждан в процесс принятия бюджетных решений</w:t>
      </w:r>
      <w:r w:rsidRPr="00BA2FFE">
        <w:rPr>
          <w:rFonts w:ascii="Times New Roman" w:hAnsi="Times New Roman" w:cs="Times New Roman"/>
          <w:color w:val="000000"/>
          <w:sz w:val="24"/>
          <w:szCs w:val="24"/>
        </w:rPr>
        <w:t xml:space="preserve"> продолжится практика планирования бюджетных ассигнований в форме </w:t>
      </w:r>
      <w:r w:rsidRPr="00BA2FFE">
        <w:rPr>
          <w:rFonts w:ascii="Times New Roman" w:hAnsi="Times New Roman" w:cs="Times New Roman"/>
          <w:sz w:val="24"/>
          <w:szCs w:val="24"/>
        </w:rPr>
        <w:t xml:space="preserve">инициативного </w:t>
      </w:r>
      <w:proofErr w:type="spellStart"/>
      <w:r w:rsidRPr="00BA2FFE"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 w:rsidRPr="00BA2FFE">
        <w:rPr>
          <w:rFonts w:ascii="Times New Roman" w:hAnsi="Times New Roman" w:cs="Times New Roman"/>
          <w:sz w:val="24"/>
          <w:szCs w:val="24"/>
        </w:rPr>
        <w:t xml:space="preserve"> при непосредственном участии жителей </w:t>
      </w:r>
      <w:r>
        <w:rPr>
          <w:rFonts w:ascii="Times New Roman" w:hAnsi="Times New Roman" w:cs="Times New Roman"/>
          <w:sz w:val="24"/>
          <w:szCs w:val="24"/>
        </w:rPr>
        <w:t>Углеродовского городского</w:t>
      </w:r>
      <w:r w:rsidRPr="00BA2FFE">
        <w:rPr>
          <w:rFonts w:ascii="Times New Roman" w:hAnsi="Times New Roman" w:cs="Times New Roman"/>
          <w:sz w:val="24"/>
          <w:szCs w:val="24"/>
        </w:rPr>
        <w:t xml:space="preserve"> поселения в решении вопросов местного значения. </w:t>
      </w:r>
    </w:p>
    <w:p w:rsidR="00BA2FFE" w:rsidRPr="00BA2FFE" w:rsidRDefault="00BA2FFE" w:rsidP="00BA2FF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FFE">
        <w:rPr>
          <w:rFonts w:ascii="Times New Roman" w:hAnsi="Times New Roman" w:cs="Times New Roman"/>
          <w:sz w:val="24"/>
          <w:szCs w:val="24"/>
        </w:rPr>
        <w:t xml:space="preserve">Сектору экономики и финансов Администрации </w:t>
      </w:r>
      <w:r>
        <w:rPr>
          <w:rFonts w:ascii="Times New Roman" w:hAnsi="Times New Roman" w:cs="Times New Roman"/>
          <w:sz w:val="24"/>
          <w:szCs w:val="24"/>
        </w:rPr>
        <w:t>Углеродовского городского</w:t>
      </w:r>
      <w:r w:rsidRPr="00BA2FFE">
        <w:rPr>
          <w:rFonts w:ascii="Times New Roman" w:hAnsi="Times New Roman" w:cs="Times New Roman"/>
          <w:sz w:val="24"/>
          <w:szCs w:val="24"/>
        </w:rPr>
        <w:t xml:space="preserve"> поселения необходимо принять меры по соблюдению требований бюджетного законодательства, повышению качества бюджетного планирования, управления муниципальными финансами, своевременным исполнением принятых расходных обязательств, по соблюдению надлежащей финансовой дисциплины.</w:t>
      </w:r>
    </w:p>
    <w:p w:rsidR="00212AA9" w:rsidRDefault="00212AA9" w:rsidP="00BA2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51B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8F79C8" w:rsidRDefault="008F79C8" w:rsidP="008F79C8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3FB4" w:rsidRPr="00BF0807" w:rsidRDefault="00BF0807" w:rsidP="0078735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F0807"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="00CE3FB4" w:rsidRPr="00CE3F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Обеспечение сбалансированности бюджета </w:t>
      </w:r>
    </w:p>
    <w:p w:rsidR="00CE3FB4" w:rsidRPr="00CE3FB4" w:rsidRDefault="00A576E9" w:rsidP="0078735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Углеродовского городского</w:t>
      </w:r>
      <w:r w:rsidR="00CE3FB4" w:rsidRPr="00BF08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поселения </w:t>
      </w:r>
      <w:r w:rsidR="00CE3FB4" w:rsidRPr="00CE3FB4">
        <w:rPr>
          <w:rFonts w:ascii="Times New Roman" w:hAnsi="Times New Roman" w:cs="Times New Roman"/>
          <w:b/>
          <w:sz w:val="24"/>
          <w:szCs w:val="24"/>
          <w:lang w:eastAsia="ru-RU"/>
        </w:rPr>
        <w:t>Красносулинского района</w:t>
      </w:r>
    </w:p>
    <w:p w:rsidR="00CE3FB4" w:rsidRPr="00CE3FB4" w:rsidRDefault="00CE3FB4" w:rsidP="00CE3FB4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4EA1" w:rsidRDefault="005E4EA1" w:rsidP="00CE3FB4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EA1">
        <w:rPr>
          <w:rFonts w:ascii="Times New Roman" w:hAnsi="Times New Roman" w:cs="Times New Roman"/>
          <w:sz w:val="24"/>
          <w:szCs w:val="24"/>
          <w:lang w:eastAsia="ru-RU"/>
        </w:rPr>
        <w:t xml:space="preserve">В условиях </w:t>
      </w:r>
      <w:proofErr w:type="spellStart"/>
      <w:r w:rsidRPr="005E4EA1">
        <w:rPr>
          <w:rFonts w:ascii="Times New Roman" w:hAnsi="Times New Roman" w:cs="Times New Roman"/>
          <w:sz w:val="24"/>
          <w:szCs w:val="24"/>
          <w:lang w:eastAsia="ru-RU"/>
        </w:rPr>
        <w:t>санкционного</w:t>
      </w:r>
      <w:proofErr w:type="spellEnd"/>
      <w:r w:rsidRPr="005E4EA1">
        <w:rPr>
          <w:rFonts w:ascii="Times New Roman" w:hAnsi="Times New Roman" w:cs="Times New Roman"/>
          <w:sz w:val="24"/>
          <w:szCs w:val="24"/>
          <w:lang w:eastAsia="ru-RU"/>
        </w:rPr>
        <w:t xml:space="preserve"> давления, внешних и финансовых ограничений особая роль отводится мероприятиям по обеспечению бюджетной стабильности и сбалансированности бюджета </w:t>
      </w:r>
      <w:r w:rsidR="00A576E9">
        <w:rPr>
          <w:rFonts w:ascii="Times New Roman" w:hAnsi="Times New Roman" w:cs="Times New Roman"/>
          <w:sz w:val="24"/>
          <w:szCs w:val="24"/>
          <w:lang w:eastAsia="ru-RU"/>
        </w:rPr>
        <w:t>Углеродовского городского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5E4EA1">
        <w:rPr>
          <w:rFonts w:ascii="Times New Roman" w:hAnsi="Times New Roman" w:cs="Times New Roman"/>
          <w:sz w:val="24"/>
          <w:szCs w:val="24"/>
          <w:lang w:eastAsia="ru-RU"/>
        </w:rPr>
        <w:t>Красносулинского района.</w:t>
      </w:r>
    </w:p>
    <w:p w:rsidR="00CE3FB4" w:rsidRDefault="00CE3FB4" w:rsidP="00CE3FB4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3FB4">
        <w:rPr>
          <w:rFonts w:ascii="Times New Roman" w:hAnsi="Times New Roman" w:cs="Times New Roman"/>
          <w:sz w:val="24"/>
          <w:szCs w:val="24"/>
          <w:lang w:eastAsia="ru-RU"/>
        </w:rPr>
        <w:t xml:space="preserve">Бюджетная политика будет направлена на обеспечение сбалансированности бюджета </w:t>
      </w:r>
      <w:r w:rsidR="00A576E9">
        <w:rPr>
          <w:rFonts w:ascii="Times New Roman" w:hAnsi="Times New Roman" w:cs="Times New Roman"/>
          <w:sz w:val="24"/>
          <w:szCs w:val="24"/>
          <w:lang w:eastAsia="ru-RU"/>
        </w:rPr>
        <w:t>Углеродовского городского</w:t>
      </w:r>
      <w:r w:rsidR="00BF0807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CE3FB4">
        <w:rPr>
          <w:rFonts w:ascii="Times New Roman" w:hAnsi="Times New Roman" w:cs="Times New Roman"/>
          <w:sz w:val="24"/>
          <w:szCs w:val="24"/>
          <w:lang w:eastAsia="ru-RU"/>
        </w:rPr>
        <w:t>Красносулинского района.</w:t>
      </w:r>
    </w:p>
    <w:p w:rsidR="005E4EA1" w:rsidRPr="00CE3FB4" w:rsidRDefault="005E4EA1" w:rsidP="00CE3FB4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EA1"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неопределенностью на финансовых рынках осуществление рыночных заимствований планируется осуществлять в минимальном объеме, рассчитывая в первую очередь на собственные доходы бюджета </w:t>
      </w:r>
      <w:r w:rsidR="00A576E9">
        <w:rPr>
          <w:rFonts w:ascii="Times New Roman" w:hAnsi="Times New Roman" w:cs="Times New Roman"/>
          <w:sz w:val="24"/>
          <w:szCs w:val="24"/>
          <w:lang w:eastAsia="ru-RU"/>
        </w:rPr>
        <w:t>Углеродовского городского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5E4EA1">
        <w:rPr>
          <w:rFonts w:ascii="Times New Roman" w:hAnsi="Times New Roman" w:cs="Times New Roman"/>
          <w:sz w:val="24"/>
          <w:szCs w:val="24"/>
          <w:lang w:eastAsia="ru-RU"/>
        </w:rPr>
        <w:t>Красносулинского района.</w:t>
      </w:r>
    </w:p>
    <w:p w:rsidR="00CE3FB4" w:rsidRPr="00CE3FB4" w:rsidRDefault="00CE3FB4" w:rsidP="00CE3FB4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3FB4">
        <w:rPr>
          <w:rFonts w:ascii="Times New Roman" w:hAnsi="Times New Roman" w:cs="Times New Roman"/>
          <w:sz w:val="24"/>
          <w:szCs w:val="24"/>
          <w:lang w:eastAsia="ru-RU"/>
        </w:rPr>
        <w:t xml:space="preserve">В условиях превышения расходов над доходами основным источником финансирования дефицита бюджета </w:t>
      </w:r>
      <w:r w:rsidR="00A576E9">
        <w:rPr>
          <w:rFonts w:ascii="Times New Roman" w:hAnsi="Times New Roman" w:cs="Times New Roman"/>
          <w:sz w:val="24"/>
          <w:szCs w:val="24"/>
          <w:lang w:eastAsia="ru-RU"/>
        </w:rPr>
        <w:t>Углеродовского городского</w:t>
      </w:r>
      <w:r w:rsidR="00BF0807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CE3FB4">
        <w:rPr>
          <w:rFonts w:ascii="Times New Roman" w:hAnsi="Times New Roman" w:cs="Times New Roman"/>
          <w:sz w:val="24"/>
          <w:szCs w:val="24"/>
          <w:lang w:eastAsia="ru-RU"/>
        </w:rPr>
        <w:t>Красносулинского района, обеспечивающим его сбалансированность, будут выступать заемные средства.</w:t>
      </w:r>
    </w:p>
    <w:p w:rsidR="00CE3FB4" w:rsidRPr="00CE3FB4" w:rsidRDefault="00CE3FB4" w:rsidP="00CE3FB4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3FB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Привлечение заемных сре</w:t>
      </w:r>
      <w:proofErr w:type="gramStart"/>
      <w:r w:rsidRPr="00CE3FB4">
        <w:rPr>
          <w:rFonts w:ascii="Times New Roman" w:hAnsi="Times New Roman" w:cs="Times New Roman"/>
          <w:sz w:val="24"/>
          <w:szCs w:val="24"/>
          <w:lang w:eastAsia="ru-RU"/>
        </w:rPr>
        <w:t>дств пл</w:t>
      </w:r>
      <w:proofErr w:type="gramEnd"/>
      <w:r w:rsidRPr="00CE3FB4">
        <w:rPr>
          <w:rFonts w:ascii="Times New Roman" w:hAnsi="Times New Roman" w:cs="Times New Roman"/>
          <w:sz w:val="24"/>
          <w:szCs w:val="24"/>
          <w:lang w:eastAsia="ru-RU"/>
        </w:rPr>
        <w:t>анируется осуществлять в пределах необходимой потребности при минимизации расходов на их обслуживание.</w:t>
      </w:r>
    </w:p>
    <w:p w:rsidR="00CE3FB4" w:rsidRDefault="00CE3FB4" w:rsidP="00CE3FB4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3FB4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 инструментом обеспечения сбалансированности будут являться </w:t>
      </w:r>
      <w:r w:rsidR="00BF0807">
        <w:rPr>
          <w:rFonts w:ascii="Times New Roman" w:hAnsi="Times New Roman" w:cs="Times New Roman"/>
          <w:sz w:val="24"/>
          <w:szCs w:val="24"/>
          <w:lang w:eastAsia="ru-RU"/>
        </w:rPr>
        <w:t xml:space="preserve">бюджетные </w:t>
      </w:r>
      <w:r w:rsidRPr="00CE3FB4">
        <w:rPr>
          <w:rFonts w:ascii="Times New Roman" w:hAnsi="Times New Roman" w:cs="Times New Roman"/>
          <w:sz w:val="24"/>
          <w:szCs w:val="24"/>
          <w:lang w:eastAsia="ru-RU"/>
        </w:rPr>
        <w:t>кредиты. Привлечение кредитных ресурсов будет осуществляться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E4EA1" w:rsidRPr="00CE3FB4" w:rsidRDefault="005E4EA1" w:rsidP="00CE3FB4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EA1"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Управление ликвидностью средств на едином счете бюджета </w:t>
      </w:r>
      <w:r w:rsidR="00A576E9">
        <w:rPr>
          <w:rFonts w:ascii="Times New Roman" w:hAnsi="Times New Roman" w:cs="Times New Roman"/>
          <w:sz w:val="24"/>
          <w:szCs w:val="24"/>
          <w:lang w:eastAsia="ru-RU"/>
        </w:rPr>
        <w:t>Углеродовского городского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5E4EA1">
        <w:rPr>
          <w:rFonts w:ascii="Times New Roman" w:hAnsi="Times New Roman" w:cs="Times New Roman"/>
          <w:sz w:val="24"/>
          <w:szCs w:val="24"/>
          <w:lang w:eastAsia="ru-RU"/>
        </w:rPr>
        <w:t>Красносулинского района будет также осуществляться с учетом эффективного управления остатками средств на едином счете бюджета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576E9">
        <w:rPr>
          <w:rFonts w:ascii="Times New Roman" w:hAnsi="Times New Roman" w:cs="Times New Roman"/>
          <w:sz w:val="24"/>
          <w:szCs w:val="24"/>
          <w:lang w:eastAsia="ru-RU"/>
        </w:rPr>
        <w:t>Углеродовского городского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5E4EA1">
        <w:rPr>
          <w:rFonts w:ascii="Times New Roman" w:hAnsi="Times New Roman" w:cs="Times New Roman"/>
          <w:sz w:val="24"/>
          <w:szCs w:val="24"/>
          <w:lang w:eastAsia="ru-RU"/>
        </w:rPr>
        <w:t xml:space="preserve"> Красносулинского района.</w:t>
      </w:r>
    </w:p>
    <w:p w:rsidR="00CE3FB4" w:rsidRPr="00CE3FB4" w:rsidRDefault="00CE3FB4" w:rsidP="00CE3FB4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0807" w:rsidRDefault="00BF0807" w:rsidP="00BF0807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080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23223D" w:rsidRPr="00BF080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 </w:t>
      </w:r>
      <w:r w:rsidRPr="00BF080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Совершенствование системы </w:t>
      </w:r>
      <w:proofErr w:type="gramStart"/>
      <w:r w:rsidRPr="00BF080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внутреннего</w:t>
      </w:r>
      <w:proofErr w:type="gramEnd"/>
      <w:r w:rsidRPr="00BF080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</w:t>
      </w:r>
    </w:p>
    <w:p w:rsidR="0023223D" w:rsidRPr="00BF0807" w:rsidRDefault="00BF0807" w:rsidP="00BF0807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080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финансового контроля и контроля финансового органа в сфере закупок</w:t>
      </w:r>
    </w:p>
    <w:p w:rsidR="0023223D" w:rsidRPr="0023223D" w:rsidRDefault="0023223D" w:rsidP="0023223D">
      <w:pPr>
        <w:widowControl w:val="0"/>
        <w:suppressAutoHyphens w:val="0"/>
        <w:autoSpaceDE w:val="0"/>
        <w:autoSpaceDN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F0807" w:rsidRPr="00BF0807" w:rsidRDefault="00BF0807" w:rsidP="00BF0807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F08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целях создания условий для повышения эффективности бюджетных расходов при осуществлении полномочий по внутреннему муниципальному финансовому контролю продолжится применение следующих основных подходов:</w:t>
      </w:r>
    </w:p>
    <w:p w:rsidR="00BF0807" w:rsidRPr="00BF0807" w:rsidRDefault="00BF0807" w:rsidP="00BF0807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F08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применение единых федеральных стандартов внутреннего государственного (муниципального) финансового контроля и единых форм документов, оформляемых орган</w:t>
      </w:r>
      <w:r w:rsidR="00137D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BF08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внутреннего муниципального</w:t>
      </w:r>
      <w:r w:rsidR="00137D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финансового</w:t>
      </w:r>
      <w:r w:rsidRPr="00BF08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контроля</w:t>
      </w:r>
      <w:r w:rsidR="00137D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137DE0" w:rsidRPr="00137DE0">
        <w:t xml:space="preserve"> </w:t>
      </w:r>
      <w:r w:rsidR="00137DE0" w:rsidRPr="00137D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также применение ведомственных стандартов внутреннего муниципального финансового контроля</w:t>
      </w:r>
      <w:r w:rsidRPr="00BF08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F0807" w:rsidRPr="00BF0807" w:rsidRDefault="00BF0807" w:rsidP="00BF0807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F08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обеспечение подотчетности (подконтрольности) бюджетных расходов;</w:t>
      </w:r>
    </w:p>
    <w:p w:rsidR="00BF0807" w:rsidRPr="00BF0807" w:rsidRDefault="00BF0807" w:rsidP="00BF0807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F08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применение </w:t>
      </w:r>
      <w:proofErr w:type="gramStart"/>
      <w:r w:rsidRPr="00BF08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риск-ориентированного</w:t>
      </w:r>
      <w:proofErr w:type="gramEnd"/>
      <w:r w:rsidRPr="00BF08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подхода к планированию и осуществлению контрольной деятельности;</w:t>
      </w:r>
    </w:p>
    <w:p w:rsidR="00BA2FFE" w:rsidRPr="00BA2FFE" w:rsidRDefault="00BA2FFE" w:rsidP="00BA2FF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FFE">
        <w:rPr>
          <w:rFonts w:ascii="Times New Roman" w:hAnsi="Times New Roman" w:cs="Times New Roman"/>
          <w:sz w:val="24"/>
          <w:szCs w:val="24"/>
        </w:rPr>
        <w:t>использование цифровых технологичных инструментов (подсистема «Риск-Мониторинг» единой информационной системы в сфере закупок, подсистема информационно-аналитического обеспечения государственной интегрированной информационной системы «Электронный бюджет», информационная система «Единая автоматизированная система управления общественными финансами в Ростовской области»);</w:t>
      </w:r>
    </w:p>
    <w:p w:rsidR="00BA2FFE" w:rsidRPr="00BA2FFE" w:rsidRDefault="00BA2FFE" w:rsidP="00BA2FF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FFE">
        <w:rPr>
          <w:rFonts w:ascii="Times New Roman" w:hAnsi="Times New Roman" w:cs="Times New Roman"/>
          <w:sz w:val="24"/>
          <w:szCs w:val="24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недопущение;</w:t>
      </w:r>
    </w:p>
    <w:p w:rsidR="00BA2FFE" w:rsidRPr="00BA2FFE" w:rsidRDefault="00BA2FFE" w:rsidP="00BA2FF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FFE">
        <w:rPr>
          <w:rFonts w:ascii="Times New Roman" w:hAnsi="Times New Roman" w:cs="Times New Roman"/>
          <w:sz w:val="24"/>
          <w:szCs w:val="24"/>
        </w:rPr>
        <w:t>совершенствование методологической базы осуществления муниципального финансового контроля, учет и обобщение результатов контрольной деятельности;</w:t>
      </w:r>
    </w:p>
    <w:p w:rsidR="00BA2FFE" w:rsidRPr="00BA2FFE" w:rsidRDefault="00BA2FFE" w:rsidP="00BA2FF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FFE">
        <w:rPr>
          <w:rFonts w:ascii="Times New Roman" w:hAnsi="Times New Roman" w:cs="Times New Roman"/>
          <w:sz w:val="24"/>
          <w:szCs w:val="24"/>
        </w:rPr>
        <w:t>проведение профилактической работы по предупреждению нарушений бюджетного законодательства и законодательства о контрактной системе в сфере закупок;</w:t>
      </w:r>
    </w:p>
    <w:p w:rsidR="00BA2FFE" w:rsidRPr="00BA2FFE" w:rsidRDefault="00BA2FFE" w:rsidP="00BA2FF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FFE">
        <w:rPr>
          <w:rFonts w:ascii="Times New Roman" w:hAnsi="Times New Roman" w:cs="Times New Roman"/>
          <w:sz w:val="24"/>
          <w:szCs w:val="24"/>
        </w:rPr>
        <w:t>обеспечение применения ответственности за нарушения бюджетного законодательства и законодательства о контрактной системе в сфере закупок.</w:t>
      </w:r>
    </w:p>
    <w:p w:rsidR="00BA2FFE" w:rsidRPr="00BA2FFE" w:rsidRDefault="00BA2FFE" w:rsidP="00BA2FF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FFE">
        <w:rPr>
          <w:rFonts w:ascii="Times New Roman" w:hAnsi="Times New Roman" w:cs="Times New Roman"/>
          <w:sz w:val="24"/>
          <w:szCs w:val="24"/>
        </w:rPr>
        <w:t xml:space="preserve">В отношении обеспечения контроля в сфере закупок для  муниципальных нужд будут применены новые требования. </w:t>
      </w:r>
    </w:p>
    <w:p w:rsidR="00BA2FFE" w:rsidRPr="00BA2FFE" w:rsidRDefault="00BA2FFE" w:rsidP="00BA2FF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FFE">
        <w:rPr>
          <w:rFonts w:ascii="Times New Roman" w:hAnsi="Times New Roman" w:cs="Times New Roman"/>
          <w:sz w:val="24"/>
          <w:szCs w:val="24"/>
        </w:rPr>
        <w:t>Заказчики будут обязаны с 1 апреля 2024 г. заключать структурированные контракты в форме электронного документа по результатам электронных процедур, а с 1 июля 2024 г. формировать и заключать соглашения об изменении и расторжении контракта в электронном виде в единой информационной системе в сфере закупок. Указанные новации позволят:</w:t>
      </w:r>
    </w:p>
    <w:p w:rsidR="00BA2FFE" w:rsidRPr="00BA2FFE" w:rsidRDefault="00BA2FFE" w:rsidP="00BA2FF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FFE">
        <w:rPr>
          <w:rFonts w:ascii="Times New Roman" w:hAnsi="Times New Roman" w:cs="Times New Roman"/>
          <w:sz w:val="24"/>
          <w:szCs w:val="24"/>
        </w:rPr>
        <w:t>обеспечить связь между структурированным извещением, протоколом, заявкой, документами об исполнении и оплаты контракта;</w:t>
      </w:r>
    </w:p>
    <w:p w:rsidR="00BA2FFE" w:rsidRPr="00BA2FFE" w:rsidRDefault="00BA2FFE" w:rsidP="00BA2FF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FFE">
        <w:rPr>
          <w:rFonts w:ascii="Times New Roman" w:hAnsi="Times New Roman" w:cs="Times New Roman"/>
          <w:sz w:val="24"/>
          <w:szCs w:val="24"/>
        </w:rPr>
        <w:t>снизить риски ошибок заказчиков за счет автоматического заполнения большей части информации;</w:t>
      </w:r>
    </w:p>
    <w:p w:rsidR="00BA2FFE" w:rsidRPr="00BA2FFE" w:rsidRDefault="00BA2FFE" w:rsidP="00BA2FF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FFE">
        <w:rPr>
          <w:rFonts w:ascii="Times New Roman" w:hAnsi="Times New Roman" w:cs="Times New Roman"/>
          <w:sz w:val="24"/>
          <w:szCs w:val="24"/>
        </w:rPr>
        <w:t>обеспечить однократный ввод юридически значимой информац</w:t>
      </w:r>
      <w:proofErr w:type="gramStart"/>
      <w:r w:rsidRPr="00BA2FFE">
        <w:rPr>
          <w:rFonts w:ascii="Times New Roman" w:hAnsi="Times New Roman" w:cs="Times New Roman"/>
          <w:sz w:val="24"/>
          <w:szCs w:val="24"/>
        </w:rPr>
        <w:t>ии и ее</w:t>
      </w:r>
      <w:proofErr w:type="gramEnd"/>
      <w:r w:rsidRPr="00BA2FFE">
        <w:rPr>
          <w:rFonts w:ascii="Times New Roman" w:hAnsi="Times New Roman" w:cs="Times New Roman"/>
          <w:sz w:val="24"/>
          <w:szCs w:val="24"/>
        </w:rPr>
        <w:t> последующий автоматизированный контроль, в том числе финансовый;</w:t>
      </w:r>
    </w:p>
    <w:p w:rsidR="00BA2FFE" w:rsidRPr="00BA2FFE" w:rsidRDefault="00BA2FFE" w:rsidP="00BA2FF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FFE">
        <w:rPr>
          <w:rFonts w:ascii="Times New Roman" w:hAnsi="Times New Roman" w:cs="Times New Roman"/>
          <w:sz w:val="24"/>
          <w:szCs w:val="24"/>
        </w:rPr>
        <w:lastRenderedPageBreak/>
        <w:t>обеспечить автоматическое формирование сведений в реестре контрактов.</w:t>
      </w:r>
    </w:p>
    <w:p w:rsidR="00BA2FFE" w:rsidRPr="00BA2FFE" w:rsidRDefault="00BA2FFE" w:rsidP="00BA2FF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FFE">
        <w:rPr>
          <w:rFonts w:ascii="Times New Roman" w:hAnsi="Times New Roman" w:cs="Times New Roman"/>
          <w:sz w:val="24"/>
          <w:szCs w:val="24"/>
        </w:rPr>
        <w:t>Кроме того, с 1 января 2024 г. распоряжения о совершении казначейских платежей будут формироваться посредством единой информационной системы в сфере закупок, что также позволит сократить сроки оплаты по контрактам.</w:t>
      </w:r>
    </w:p>
    <w:p w:rsidR="00BA2FFE" w:rsidRPr="00BA2FFE" w:rsidRDefault="00BA2FFE" w:rsidP="00BA2FF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FFE">
        <w:rPr>
          <w:rFonts w:ascii="Times New Roman" w:hAnsi="Times New Roman" w:cs="Times New Roman"/>
          <w:sz w:val="24"/>
          <w:szCs w:val="24"/>
        </w:rPr>
        <w:t>Продолжится работа по информированию заказчиков об основных изменениях и новациях в сфере закупок.</w:t>
      </w:r>
    </w:p>
    <w:p w:rsidR="00BF0807" w:rsidRPr="00BA2FFE" w:rsidRDefault="00BA2FFE" w:rsidP="00BA2FFE">
      <w:pPr>
        <w:widowControl w:val="0"/>
        <w:suppressAutoHyphens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A2FFE">
        <w:rPr>
          <w:rFonts w:ascii="Times New Roman" w:hAnsi="Times New Roman" w:cs="Times New Roman"/>
          <w:sz w:val="24"/>
          <w:szCs w:val="24"/>
        </w:rPr>
        <w:t>Внедрение и применение указанных механизмов способствует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</w:t>
      </w:r>
      <w:r w:rsidR="00AB169B" w:rsidRPr="00BA2F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BF0807" w:rsidRPr="00BA2FFE" w:rsidSect="00BF3101">
      <w:footerReference w:type="default" r:id="rId9"/>
      <w:pgSz w:w="11907" w:h="16840"/>
      <w:pgMar w:top="426" w:right="851" w:bottom="567" w:left="1304" w:header="283" w:footer="79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969" w:rsidRDefault="007F4969">
      <w:pPr>
        <w:spacing w:after="0" w:line="240" w:lineRule="auto"/>
      </w:pPr>
      <w:r>
        <w:separator/>
      </w:r>
    </w:p>
  </w:endnote>
  <w:endnote w:type="continuationSeparator" w:id="0">
    <w:p w:rsidR="007F4969" w:rsidRDefault="007F4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6DC" w:rsidRDefault="004626DC">
    <w:pPr>
      <w:pStyle w:val="af2"/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969" w:rsidRDefault="007F4969">
      <w:pPr>
        <w:spacing w:after="0" w:line="240" w:lineRule="auto"/>
      </w:pPr>
      <w:r>
        <w:separator/>
      </w:r>
    </w:p>
  </w:footnote>
  <w:footnote w:type="continuationSeparator" w:id="0">
    <w:p w:rsidR="007F4969" w:rsidRDefault="007F49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8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9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9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0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1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6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5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80" w:hanging="216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8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9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2160"/>
      </w:pPr>
    </w:lvl>
  </w:abstractNum>
  <w:abstractNum w:abstractNumId="4">
    <w:nsid w:val="00000005"/>
    <w:multiLevelType w:val="multilevel"/>
    <w:tmpl w:val="00000005"/>
    <w:name w:val="WW8Num9"/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9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920" w:hanging="216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B24C4"/>
    <w:rsid w:val="0000110F"/>
    <w:rsid w:val="00001D3B"/>
    <w:rsid w:val="00014DB9"/>
    <w:rsid w:val="00017F75"/>
    <w:rsid w:val="000221F5"/>
    <w:rsid w:val="000368BD"/>
    <w:rsid w:val="00044A74"/>
    <w:rsid w:val="00044EDC"/>
    <w:rsid w:val="00044EF7"/>
    <w:rsid w:val="000506DA"/>
    <w:rsid w:val="0005143B"/>
    <w:rsid w:val="00053C01"/>
    <w:rsid w:val="000564FE"/>
    <w:rsid w:val="00062E7B"/>
    <w:rsid w:val="000656C0"/>
    <w:rsid w:val="00071172"/>
    <w:rsid w:val="00071B49"/>
    <w:rsid w:val="00073B23"/>
    <w:rsid w:val="00087B7D"/>
    <w:rsid w:val="00094DD1"/>
    <w:rsid w:val="00096C24"/>
    <w:rsid w:val="00096D35"/>
    <w:rsid w:val="00096D42"/>
    <w:rsid w:val="000A1961"/>
    <w:rsid w:val="000A2B3A"/>
    <w:rsid w:val="000A6BE5"/>
    <w:rsid w:val="000B025A"/>
    <w:rsid w:val="000C2113"/>
    <w:rsid w:val="000C59E9"/>
    <w:rsid w:val="000D3A61"/>
    <w:rsid w:val="000D5902"/>
    <w:rsid w:val="000E1523"/>
    <w:rsid w:val="000E3E90"/>
    <w:rsid w:val="000E5BCA"/>
    <w:rsid w:val="000E7856"/>
    <w:rsid w:val="000F0DE1"/>
    <w:rsid w:val="000F1DFD"/>
    <w:rsid w:val="000F4B64"/>
    <w:rsid w:val="000F5A2E"/>
    <w:rsid w:val="000F66A6"/>
    <w:rsid w:val="0011169F"/>
    <w:rsid w:val="00113260"/>
    <w:rsid w:val="00115B34"/>
    <w:rsid w:val="00123D90"/>
    <w:rsid w:val="00125B10"/>
    <w:rsid w:val="00130E5E"/>
    <w:rsid w:val="00137DE0"/>
    <w:rsid w:val="001443FC"/>
    <w:rsid w:val="001506EC"/>
    <w:rsid w:val="00154039"/>
    <w:rsid w:val="00154C26"/>
    <w:rsid w:val="00157480"/>
    <w:rsid w:val="00160653"/>
    <w:rsid w:val="00167B0E"/>
    <w:rsid w:val="00171013"/>
    <w:rsid w:val="0017333F"/>
    <w:rsid w:val="00193FBF"/>
    <w:rsid w:val="001A092A"/>
    <w:rsid w:val="001A47F1"/>
    <w:rsid w:val="001A50BE"/>
    <w:rsid w:val="001B1251"/>
    <w:rsid w:val="001B632E"/>
    <w:rsid w:val="001C153D"/>
    <w:rsid w:val="001D013C"/>
    <w:rsid w:val="001D1A11"/>
    <w:rsid w:val="001D2484"/>
    <w:rsid w:val="001D2A89"/>
    <w:rsid w:val="001F4E85"/>
    <w:rsid w:val="001F60D2"/>
    <w:rsid w:val="00203EB4"/>
    <w:rsid w:val="0020528F"/>
    <w:rsid w:val="00212AA9"/>
    <w:rsid w:val="00213455"/>
    <w:rsid w:val="00223CB8"/>
    <w:rsid w:val="00226BF1"/>
    <w:rsid w:val="00227FC8"/>
    <w:rsid w:val="0023223D"/>
    <w:rsid w:val="00242379"/>
    <w:rsid w:val="002424B3"/>
    <w:rsid w:val="002507AB"/>
    <w:rsid w:val="00252703"/>
    <w:rsid w:val="0025363D"/>
    <w:rsid w:val="0026069E"/>
    <w:rsid w:val="00260D45"/>
    <w:rsid w:val="002677C0"/>
    <w:rsid w:val="0027109F"/>
    <w:rsid w:val="00272946"/>
    <w:rsid w:val="00274FB0"/>
    <w:rsid w:val="00284695"/>
    <w:rsid w:val="00284ED3"/>
    <w:rsid w:val="0028619C"/>
    <w:rsid w:val="00286327"/>
    <w:rsid w:val="002904C5"/>
    <w:rsid w:val="002971D5"/>
    <w:rsid w:val="002A36E8"/>
    <w:rsid w:val="002A4559"/>
    <w:rsid w:val="002A726B"/>
    <w:rsid w:val="002C64EC"/>
    <w:rsid w:val="002D645F"/>
    <w:rsid w:val="002E35F3"/>
    <w:rsid w:val="002E475A"/>
    <w:rsid w:val="002F13A3"/>
    <w:rsid w:val="002F2A32"/>
    <w:rsid w:val="002F489B"/>
    <w:rsid w:val="0030413B"/>
    <w:rsid w:val="00311197"/>
    <w:rsid w:val="00317F8C"/>
    <w:rsid w:val="003300C6"/>
    <w:rsid w:val="003410E0"/>
    <w:rsid w:val="003454D0"/>
    <w:rsid w:val="00352176"/>
    <w:rsid w:val="00356243"/>
    <w:rsid w:val="00356447"/>
    <w:rsid w:val="0036343B"/>
    <w:rsid w:val="00363A6A"/>
    <w:rsid w:val="00363F52"/>
    <w:rsid w:val="00370DB8"/>
    <w:rsid w:val="00376E38"/>
    <w:rsid w:val="0038095D"/>
    <w:rsid w:val="0038383B"/>
    <w:rsid w:val="00385D41"/>
    <w:rsid w:val="00387A36"/>
    <w:rsid w:val="003931CB"/>
    <w:rsid w:val="0039589C"/>
    <w:rsid w:val="003A0A75"/>
    <w:rsid w:val="003A5078"/>
    <w:rsid w:val="003A55C9"/>
    <w:rsid w:val="003A61E0"/>
    <w:rsid w:val="003C10E5"/>
    <w:rsid w:val="003D61C7"/>
    <w:rsid w:val="003D6AAA"/>
    <w:rsid w:val="003E1B70"/>
    <w:rsid w:val="003F0242"/>
    <w:rsid w:val="003F7462"/>
    <w:rsid w:val="004051B4"/>
    <w:rsid w:val="00411888"/>
    <w:rsid w:val="00425440"/>
    <w:rsid w:val="004362DF"/>
    <w:rsid w:val="004406E8"/>
    <w:rsid w:val="00440D7C"/>
    <w:rsid w:val="00451E21"/>
    <w:rsid w:val="00460D2E"/>
    <w:rsid w:val="004626DC"/>
    <w:rsid w:val="00462755"/>
    <w:rsid w:val="00462CBC"/>
    <w:rsid w:val="00466969"/>
    <w:rsid w:val="004721C1"/>
    <w:rsid w:val="00475842"/>
    <w:rsid w:val="00485B1E"/>
    <w:rsid w:val="00487AC2"/>
    <w:rsid w:val="00494D56"/>
    <w:rsid w:val="00497729"/>
    <w:rsid w:val="004A28BE"/>
    <w:rsid w:val="004A302B"/>
    <w:rsid w:val="004B0114"/>
    <w:rsid w:val="004B1038"/>
    <w:rsid w:val="004B22D3"/>
    <w:rsid w:val="004B6354"/>
    <w:rsid w:val="004C48F8"/>
    <w:rsid w:val="004D3D12"/>
    <w:rsid w:val="004D3F62"/>
    <w:rsid w:val="004E2187"/>
    <w:rsid w:val="004E5497"/>
    <w:rsid w:val="004E61E4"/>
    <w:rsid w:val="004E6B29"/>
    <w:rsid w:val="004F5C43"/>
    <w:rsid w:val="004F5F23"/>
    <w:rsid w:val="004F6A19"/>
    <w:rsid w:val="00502817"/>
    <w:rsid w:val="005063BC"/>
    <w:rsid w:val="00512276"/>
    <w:rsid w:val="00520C77"/>
    <w:rsid w:val="0052696C"/>
    <w:rsid w:val="00535E28"/>
    <w:rsid w:val="00536200"/>
    <w:rsid w:val="00537E96"/>
    <w:rsid w:val="005434B8"/>
    <w:rsid w:val="00551494"/>
    <w:rsid w:val="00553B37"/>
    <w:rsid w:val="00560A14"/>
    <w:rsid w:val="00566844"/>
    <w:rsid w:val="005731AA"/>
    <w:rsid w:val="00577A7D"/>
    <w:rsid w:val="00577D68"/>
    <w:rsid w:val="0058069D"/>
    <w:rsid w:val="00591BEF"/>
    <w:rsid w:val="005A090E"/>
    <w:rsid w:val="005A2EEF"/>
    <w:rsid w:val="005A3192"/>
    <w:rsid w:val="005A7FA1"/>
    <w:rsid w:val="005B0547"/>
    <w:rsid w:val="005B4A9F"/>
    <w:rsid w:val="005C088B"/>
    <w:rsid w:val="005C1945"/>
    <w:rsid w:val="005C68D0"/>
    <w:rsid w:val="005D0510"/>
    <w:rsid w:val="005D74F2"/>
    <w:rsid w:val="005E0DFF"/>
    <w:rsid w:val="005E4B39"/>
    <w:rsid w:val="005E4EA1"/>
    <w:rsid w:val="005E6326"/>
    <w:rsid w:val="005F22E6"/>
    <w:rsid w:val="005F7CFC"/>
    <w:rsid w:val="006050D2"/>
    <w:rsid w:val="006063F1"/>
    <w:rsid w:val="00607D36"/>
    <w:rsid w:val="006236A6"/>
    <w:rsid w:val="006300EF"/>
    <w:rsid w:val="006332A1"/>
    <w:rsid w:val="00634146"/>
    <w:rsid w:val="00637187"/>
    <w:rsid w:val="00640F04"/>
    <w:rsid w:val="00644B04"/>
    <w:rsid w:val="006466E5"/>
    <w:rsid w:val="00650030"/>
    <w:rsid w:val="006500B1"/>
    <w:rsid w:val="00651246"/>
    <w:rsid w:val="0065353B"/>
    <w:rsid w:val="00654698"/>
    <w:rsid w:val="00657E24"/>
    <w:rsid w:val="006644DE"/>
    <w:rsid w:val="0067287A"/>
    <w:rsid w:val="00673497"/>
    <w:rsid w:val="00676CA3"/>
    <w:rsid w:val="00677FEA"/>
    <w:rsid w:val="00681C37"/>
    <w:rsid w:val="006840C8"/>
    <w:rsid w:val="00684310"/>
    <w:rsid w:val="006A3D1E"/>
    <w:rsid w:val="006B245E"/>
    <w:rsid w:val="006B24C4"/>
    <w:rsid w:val="006B3569"/>
    <w:rsid w:val="006B5F45"/>
    <w:rsid w:val="006C1100"/>
    <w:rsid w:val="006C2B67"/>
    <w:rsid w:val="006D02D4"/>
    <w:rsid w:val="006D77D7"/>
    <w:rsid w:val="006E562F"/>
    <w:rsid w:val="006E5A2E"/>
    <w:rsid w:val="007014A7"/>
    <w:rsid w:val="0070162E"/>
    <w:rsid w:val="00704721"/>
    <w:rsid w:val="00710637"/>
    <w:rsid w:val="00717F5B"/>
    <w:rsid w:val="00720C99"/>
    <w:rsid w:val="007220B0"/>
    <w:rsid w:val="007253AC"/>
    <w:rsid w:val="007403D4"/>
    <w:rsid w:val="00741CC9"/>
    <w:rsid w:val="00760039"/>
    <w:rsid w:val="00760E25"/>
    <w:rsid w:val="007624AD"/>
    <w:rsid w:val="007672E4"/>
    <w:rsid w:val="00771E5B"/>
    <w:rsid w:val="00774CE7"/>
    <w:rsid w:val="00775710"/>
    <w:rsid w:val="00775A49"/>
    <w:rsid w:val="00781B98"/>
    <w:rsid w:val="00781F71"/>
    <w:rsid w:val="00783920"/>
    <w:rsid w:val="00787352"/>
    <w:rsid w:val="007874BC"/>
    <w:rsid w:val="007928B5"/>
    <w:rsid w:val="007A1B2D"/>
    <w:rsid w:val="007A3E69"/>
    <w:rsid w:val="007A4B50"/>
    <w:rsid w:val="007A4FE5"/>
    <w:rsid w:val="007B30C7"/>
    <w:rsid w:val="007B652B"/>
    <w:rsid w:val="007B7FDC"/>
    <w:rsid w:val="007C56AF"/>
    <w:rsid w:val="007D4DED"/>
    <w:rsid w:val="007E501F"/>
    <w:rsid w:val="007F0408"/>
    <w:rsid w:val="007F4969"/>
    <w:rsid w:val="007F4F17"/>
    <w:rsid w:val="00806742"/>
    <w:rsid w:val="0082561B"/>
    <w:rsid w:val="00840A5E"/>
    <w:rsid w:val="00845F58"/>
    <w:rsid w:val="00846A0C"/>
    <w:rsid w:val="0085242B"/>
    <w:rsid w:val="00863A27"/>
    <w:rsid w:val="00863ED3"/>
    <w:rsid w:val="00867440"/>
    <w:rsid w:val="00881FB1"/>
    <w:rsid w:val="00892B46"/>
    <w:rsid w:val="008A4247"/>
    <w:rsid w:val="008A5DD5"/>
    <w:rsid w:val="008B3B42"/>
    <w:rsid w:val="008B6781"/>
    <w:rsid w:val="008B6C6F"/>
    <w:rsid w:val="008C15FF"/>
    <w:rsid w:val="008D0807"/>
    <w:rsid w:val="008D6631"/>
    <w:rsid w:val="008E454A"/>
    <w:rsid w:val="008E4754"/>
    <w:rsid w:val="008E49DD"/>
    <w:rsid w:val="008F0753"/>
    <w:rsid w:val="008F1811"/>
    <w:rsid w:val="008F3CBC"/>
    <w:rsid w:val="008F5D81"/>
    <w:rsid w:val="008F79C8"/>
    <w:rsid w:val="008F7CAD"/>
    <w:rsid w:val="00903DA9"/>
    <w:rsid w:val="00905B51"/>
    <w:rsid w:val="0091074D"/>
    <w:rsid w:val="00912D1B"/>
    <w:rsid w:val="009176F5"/>
    <w:rsid w:val="009217CA"/>
    <w:rsid w:val="00922830"/>
    <w:rsid w:val="009330E1"/>
    <w:rsid w:val="009477BA"/>
    <w:rsid w:val="00947928"/>
    <w:rsid w:val="009512F7"/>
    <w:rsid w:val="00951936"/>
    <w:rsid w:val="0095734A"/>
    <w:rsid w:val="00966544"/>
    <w:rsid w:val="00977438"/>
    <w:rsid w:val="009832D7"/>
    <w:rsid w:val="009833C2"/>
    <w:rsid w:val="009845A4"/>
    <w:rsid w:val="00986BAE"/>
    <w:rsid w:val="00987451"/>
    <w:rsid w:val="00993A3E"/>
    <w:rsid w:val="009A1F04"/>
    <w:rsid w:val="009A2F88"/>
    <w:rsid w:val="009A405A"/>
    <w:rsid w:val="009B6D12"/>
    <w:rsid w:val="009B78C5"/>
    <w:rsid w:val="009C1187"/>
    <w:rsid w:val="009C3845"/>
    <w:rsid w:val="009D02B4"/>
    <w:rsid w:val="009E009E"/>
    <w:rsid w:val="009E1F1D"/>
    <w:rsid w:val="009F3A5D"/>
    <w:rsid w:val="00A043AE"/>
    <w:rsid w:val="00A155D4"/>
    <w:rsid w:val="00A2257F"/>
    <w:rsid w:val="00A258CC"/>
    <w:rsid w:val="00A25E48"/>
    <w:rsid w:val="00A27E59"/>
    <w:rsid w:val="00A3440A"/>
    <w:rsid w:val="00A35CB5"/>
    <w:rsid w:val="00A400F0"/>
    <w:rsid w:val="00A421AD"/>
    <w:rsid w:val="00A45AEA"/>
    <w:rsid w:val="00A46BC0"/>
    <w:rsid w:val="00A55DDB"/>
    <w:rsid w:val="00A576E9"/>
    <w:rsid w:val="00A6436B"/>
    <w:rsid w:val="00A70BB4"/>
    <w:rsid w:val="00A726B2"/>
    <w:rsid w:val="00A76C3B"/>
    <w:rsid w:val="00A87148"/>
    <w:rsid w:val="00A91ACD"/>
    <w:rsid w:val="00A93694"/>
    <w:rsid w:val="00AA1E67"/>
    <w:rsid w:val="00AA6317"/>
    <w:rsid w:val="00AA63A6"/>
    <w:rsid w:val="00AA6744"/>
    <w:rsid w:val="00AB169B"/>
    <w:rsid w:val="00AB1EF0"/>
    <w:rsid w:val="00AB4DE7"/>
    <w:rsid w:val="00AB7309"/>
    <w:rsid w:val="00AC0A89"/>
    <w:rsid w:val="00AC1607"/>
    <w:rsid w:val="00AC4A7C"/>
    <w:rsid w:val="00AC7C60"/>
    <w:rsid w:val="00AD546B"/>
    <w:rsid w:val="00AF27CC"/>
    <w:rsid w:val="00AF4E9C"/>
    <w:rsid w:val="00AF7471"/>
    <w:rsid w:val="00AF7AFE"/>
    <w:rsid w:val="00B01AC8"/>
    <w:rsid w:val="00B12EC3"/>
    <w:rsid w:val="00B160B5"/>
    <w:rsid w:val="00B20563"/>
    <w:rsid w:val="00B27931"/>
    <w:rsid w:val="00B35759"/>
    <w:rsid w:val="00B41590"/>
    <w:rsid w:val="00B438A3"/>
    <w:rsid w:val="00B44033"/>
    <w:rsid w:val="00B45830"/>
    <w:rsid w:val="00B515E2"/>
    <w:rsid w:val="00B53EEB"/>
    <w:rsid w:val="00B67387"/>
    <w:rsid w:val="00B701D7"/>
    <w:rsid w:val="00B701F7"/>
    <w:rsid w:val="00B73285"/>
    <w:rsid w:val="00B751CC"/>
    <w:rsid w:val="00B7619B"/>
    <w:rsid w:val="00B771C2"/>
    <w:rsid w:val="00B77B9A"/>
    <w:rsid w:val="00B830EF"/>
    <w:rsid w:val="00B94FE4"/>
    <w:rsid w:val="00BA2FFE"/>
    <w:rsid w:val="00BA367F"/>
    <w:rsid w:val="00BA413B"/>
    <w:rsid w:val="00BC0932"/>
    <w:rsid w:val="00BC1EE0"/>
    <w:rsid w:val="00BC33E9"/>
    <w:rsid w:val="00BC365C"/>
    <w:rsid w:val="00BC4940"/>
    <w:rsid w:val="00BD761B"/>
    <w:rsid w:val="00BE1787"/>
    <w:rsid w:val="00BE1DA6"/>
    <w:rsid w:val="00BE1EB6"/>
    <w:rsid w:val="00BE2CD8"/>
    <w:rsid w:val="00BF0807"/>
    <w:rsid w:val="00BF3101"/>
    <w:rsid w:val="00C03B75"/>
    <w:rsid w:val="00C03F34"/>
    <w:rsid w:val="00C22290"/>
    <w:rsid w:val="00C23FF2"/>
    <w:rsid w:val="00C25C6F"/>
    <w:rsid w:val="00C263A2"/>
    <w:rsid w:val="00C31158"/>
    <w:rsid w:val="00C324E0"/>
    <w:rsid w:val="00C326C7"/>
    <w:rsid w:val="00C406FA"/>
    <w:rsid w:val="00C44DD9"/>
    <w:rsid w:val="00C476A5"/>
    <w:rsid w:val="00C520BE"/>
    <w:rsid w:val="00C52234"/>
    <w:rsid w:val="00C66440"/>
    <w:rsid w:val="00C71B3C"/>
    <w:rsid w:val="00C8045D"/>
    <w:rsid w:val="00C80C02"/>
    <w:rsid w:val="00C8154C"/>
    <w:rsid w:val="00C833C9"/>
    <w:rsid w:val="00C86C5A"/>
    <w:rsid w:val="00C87770"/>
    <w:rsid w:val="00C90381"/>
    <w:rsid w:val="00CA0449"/>
    <w:rsid w:val="00CA319F"/>
    <w:rsid w:val="00CA400E"/>
    <w:rsid w:val="00CB25AF"/>
    <w:rsid w:val="00CB28EE"/>
    <w:rsid w:val="00CC1624"/>
    <w:rsid w:val="00CC52C1"/>
    <w:rsid w:val="00CC664B"/>
    <w:rsid w:val="00CC66FE"/>
    <w:rsid w:val="00CE1176"/>
    <w:rsid w:val="00CE3FB4"/>
    <w:rsid w:val="00CE430E"/>
    <w:rsid w:val="00CF36AE"/>
    <w:rsid w:val="00D10DE4"/>
    <w:rsid w:val="00D11869"/>
    <w:rsid w:val="00D1283F"/>
    <w:rsid w:val="00D14915"/>
    <w:rsid w:val="00D14C8A"/>
    <w:rsid w:val="00D20915"/>
    <w:rsid w:val="00D315BD"/>
    <w:rsid w:val="00D35922"/>
    <w:rsid w:val="00D41C45"/>
    <w:rsid w:val="00D47353"/>
    <w:rsid w:val="00D54000"/>
    <w:rsid w:val="00D54A86"/>
    <w:rsid w:val="00D553BC"/>
    <w:rsid w:val="00D67448"/>
    <w:rsid w:val="00D7168E"/>
    <w:rsid w:val="00D84AF7"/>
    <w:rsid w:val="00D85CD8"/>
    <w:rsid w:val="00D8706D"/>
    <w:rsid w:val="00D8745D"/>
    <w:rsid w:val="00D87713"/>
    <w:rsid w:val="00D91138"/>
    <w:rsid w:val="00D940AF"/>
    <w:rsid w:val="00DB348B"/>
    <w:rsid w:val="00DD5B5B"/>
    <w:rsid w:val="00DD7BEA"/>
    <w:rsid w:val="00DE1375"/>
    <w:rsid w:val="00DF5ABD"/>
    <w:rsid w:val="00E04AF3"/>
    <w:rsid w:val="00E20A22"/>
    <w:rsid w:val="00E20C10"/>
    <w:rsid w:val="00E214DC"/>
    <w:rsid w:val="00E21DC2"/>
    <w:rsid w:val="00E224C8"/>
    <w:rsid w:val="00E27744"/>
    <w:rsid w:val="00E352C4"/>
    <w:rsid w:val="00E35816"/>
    <w:rsid w:val="00E37258"/>
    <w:rsid w:val="00E378F2"/>
    <w:rsid w:val="00E41599"/>
    <w:rsid w:val="00E4600B"/>
    <w:rsid w:val="00E512FA"/>
    <w:rsid w:val="00E51F48"/>
    <w:rsid w:val="00E546EB"/>
    <w:rsid w:val="00E56CFE"/>
    <w:rsid w:val="00E629CD"/>
    <w:rsid w:val="00E639D1"/>
    <w:rsid w:val="00E70A35"/>
    <w:rsid w:val="00E7508A"/>
    <w:rsid w:val="00E80A39"/>
    <w:rsid w:val="00E80E84"/>
    <w:rsid w:val="00E8717E"/>
    <w:rsid w:val="00E8728A"/>
    <w:rsid w:val="00E959D2"/>
    <w:rsid w:val="00EB1D7E"/>
    <w:rsid w:val="00EB40F0"/>
    <w:rsid w:val="00EB51D2"/>
    <w:rsid w:val="00EC1736"/>
    <w:rsid w:val="00EC71B8"/>
    <w:rsid w:val="00EC759B"/>
    <w:rsid w:val="00ED167F"/>
    <w:rsid w:val="00EE2489"/>
    <w:rsid w:val="00EE2585"/>
    <w:rsid w:val="00EE4533"/>
    <w:rsid w:val="00EF1E92"/>
    <w:rsid w:val="00EF4683"/>
    <w:rsid w:val="00EF5662"/>
    <w:rsid w:val="00EF5C7F"/>
    <w:rsid w:val="00EF5D61"/>
    <w:rsid w:val="00EF7B4B"/>
    <w:rsid w:val="00F0545E"/>
    <w:rsid w:val="00F12C4F"/>
    <w:rsid w:val="00F20E57"/>
    <w:rsid w:val="00F3043B"/>
    <w:rsid w:val="00F32078"/>
    <w:rsid w:val="00F359F8"/>
    <w:rsid w:val="00F6570B"/>
    <w:rsid w:val="00F90E71"/>
    <w:rsid w:val="00F927C9"/>
    <w:rsid w:val="00F92A2B"/>
    <w:rsid w:val="00FA673C"/>
    <w:rsid w:val="00FC2827"/>
    <w:rsid w:val="00FC6F40"/>
    <w:rsid w:val="00FC73FB"/>
    <w:rsid w:val="00FD512C"/>
    <w:rsid w:val="00FD672E"/>
    <w:rsid w:val="00FE2A84"/>
    <w:rsid w:val="00FE6012"/>
    <w:rsid w:val="00FF16A5"/>
    <w:rsid w:val="00FF4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C7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7B30C7"/>
    <w:pPr>
      <w:keepNext/>
      <w:numPr>
        <w:numId w:val="1"/>
      </w:numPr>
      <w:spacing w:after="0" w:line="220" w:lineRule="exact"/>
      <w:jc w:val="center"/>
      <w:outlineLvl w:val="0"/>
    </w:pPr>
    <w:rPr>
      <w:rFonts w:ascii="AG Souvenir" w:hAnsi="AG Souvenir" w:cs="AG Souvenir"/>
      <w:b/>
      <w:spacing w:val="38"/>
      <w:sz w:val="28"/>
      <w:szCs w:val="20"/>
    </w:rPr>
  </w:style>
  <w:style w:type="paragraph" w:styleId="2">
    <w:name w:val="heading 2"/>
    <w:basedOn w:val="a"/>
    <w:next w:val="a"/>
    <w:qFormat/>
    <w:rsid w:val="007B30C7"/>
    <w:pPr>
      <w:keepNext/>
      <w:numPr>
        <w:ilvl w:val="1"/>
        <w:numId w:val="1"/>
      </w:numPr>
      <w:spacing w:after="0" w:line="240" w:lineRule="auto"/>
      <w:ind w:left="709" w:firstLine="0"/>
      <w:outlineLvl w:val="1"/>
    </w:pPr>
    <w:rPr>
      <w:rFonts w:ascii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qFormat/>
    <w:rsid w:val="007B30C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7B30C7"/>
    <w:rPr>
      <w:rFonts w:ascii="Symbol" w:hAnsi="Symbol" w:cs="OpenSymbol"/>
    </w:rPr>
  </w:style>
  <w:style w:type="character" w:customStyle="1" w:styleId="20">
    <w:name w:val="Основной шрифт абзаца2"/>
    <w:rsid w:val="007B30C7"/>
  </w:style>
  <w:style w:type="character" w:customStyle="1" w:styleId="Absatz-Standardschriftart">
    <w:name w:val="Absatz-Standardschriftart"/>
    <w:rsid w:val="007B30C7"/>
  </w:style>
  <w:style w:type="character" w:customStyle="1" w:styleId="WW-Absatz-Standardschriftart">
    <w:name w:val="WW-Absatz-Standardschriftart"/>
    <w:rsid w:val="007B30C7"/>
  </w:style>
  <w:style w:type="character" w:customStyle="1" w:styleId="WW-Absatz-Standardschriftart1">
    <w:name w:val="WW-Absatz-Standardschriftart1"/>
    <w:rsid w:val="007B30C7"/>
  </w:style>
  <w:style w:type="character" w:customStyle="1" w:styleId="WW-Absatz-Standardschriftart11">
    <w:name w:val="WW-Absatz-Standardschriftart11"/>
    <w:rsid w:val="007B30C7"/>
  </w:style>
  <w:style w:type="character" w:customStyle="1" w:styleId="WW-Absatz-Standardschriftart111">
    <w:name w:val="WW-Absatz-Standardschriftart111"/>
    <w:rsid w:val="007B30C7"/>
  </w:style>
  <w:style w:type="character" w:customStyle="1" w:styleId="WW-Absatz-Standardschriftart1111">
    <w:name w:val="WW-Absatz-Standardschriftart1111"/>
    <w:rsid w:val="007B30C7"/>
  </w:style>
  <w:style w:type="character" w:customStyle="1" w:styleId="WW-Absatz-Standardschriftart11111">
    <w:name w:val="WW-Absatz-Standardschriftart11111"/>
    <w:rsid w:val="007B30C7"/>
  </w:style>
  <w:style w:type="character" w:customStyle="1" w:styleId="WW-Absatz-Standardschriftart111111">
    <w:name w:val="WW-Absatz-Standardschriftart111111"/>
    <w:rsid w:val="007B30C7"/>
  </w:style>
  <w:style w:type="character" w:customStyle="1" w:styleId="WW-Absatz-Standardschriftart1111111">
    <w:name w:val="WW-Absatz-Standardschriftart1111111"/>
    <w:rsid w:val="007B30C7"/>
  </w:style>
  <w:style w:type="character" w:customStyle="1" w:styleId="WW-Absatz-Standardschriftart11111111">
    <w:name w:val="WW-Absatz-Standardschriftart11111111"/>
    <w:rsid w:val="007B30C7"/>
  </w:style>
  <w:style w:type="character" w:customStyle="1" w:styleId="WW-Absatz-Standardschriftart111111111">
    <w:name w:val="WW-Absatz-Standardschriftart111111111"/>
    <w:rsid w:val="007B30C7"/>
  </w:style>
  <w:style w:type="character" w:customStyle="1" w:styleId="WW-Absatz-Standardschriftart1111111111">
    <w:name w:val="WW-Absatz-Standardschriftart1111111111"/>
    <w:rsid w:val="007B30C7"/>
  </w:style>
  <w:style w:type="character" w:customStyle="1" w:styleId="WW-Absatz-Standardschriftart11111111111">
    <w:name w:val="WW-Absatz-Standardschriftart11111111111"/>
    <w:rsid w:val="007B30C7"/>
  </w:style>
  <w:style w:type="character" w:customStyle="1" w:styleId="WW-Absatz-Standardschriftart111111111111">
    <w:name w:val="WW-Absatz-Standardschriftart111111111111"/>
    <w:rsid w:val="007B30C7"/>
  </w:style>
  <w:style w:type="character" w:customStyle="1" w:styleId="WW8Num11z0">
    <w:name w:val="WW8Num11z0"/>
    <w:rsid w:val="007B30C7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7B30C7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7B30C7"/>
  </w:style>
  <w:style w:type="character" w:customStyle="1" w:styleId="9">
    <w:name w:val="Знак Знак9"/>
    <w:basedOn w:val="10"/>
    <w:rsid w:val="007B30C7"/>
  </w:style>
  <w:style w:type="character" w:customStyle="1" w:styleId="8">
    <w:name w:val="Знак Знак8"/>
    <w:basedOn w:val="10"/>
    <w:rsid w:val="007B30C7"/>
  </w:style>
  <w:style w:type="character" w:customStyle="1" w:styleId="13">
    <w:name w:val="Знак Знак13"/>
    <w:rsid w:val="007B30C7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12">
    <w:name w:val="Знак Знак12"/>
    <w:rsid w:val="007B30C7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Знак Знак11"/>
    <w:rsid w:val="007B30C7"/>
    <w:rPr>
      <w:rFonts w:ascii="Arial" w:eastAsia="Times New Roman" w:hAnsi="Arial" w:cs="Arial"/>
      <w:b/>
      <w:bCs/>
      <w:sz w:val="26"/>
      <w:szCs w:val="26"/>
    </w:rPr>
  </w:style>
  <w:style w:type="character" w:customStyle="1" w:styleId="7">
    <w:name w:val="Знак Знак7"/>
    <w:rsid w:val="007B30C7"/>
    <w:rPr>
      <w:rFonts w:ascii="Times New Roman" w:eastAsia="Times New Roman" w:hAnsi="Times New Roman" w:cs="Times New Roman"/>
      <w:sz w:val="28"/>
      <w:szCs w:val="20"/>
    </w:rPr>
  </w:style>
  <w:style w:type="character" w:customStyle="1" w:styleId="6">
    <w:name w:val="Знак Знак6"/>
    <w:rsid w:val="007B30C7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page number"/>
    <w:rsid w:val="007B30C7"/>
  </w:style>
  <w:style w:type="character" w:customStyle="1" w:styleId="5">
    <w:name w:val="Знак Знак5"/>
    <w:rsid w:val="007B30C7"/>
    <w:rPr>
      <w:sz w:val="28"/>
      <w:szCs w:val="28"/>
    </w:rPr>
  </w:style>
  <w:style w:type="character" w:customStyle="1" w:styleId="21">
    <w:name w:val="Основной текст с отступом 2 Знак1"/>
    <w:basedOn w:val="10"/>
    <w:rsid w:val="007B30C7"/>
  </w:style>
  <w:style w:type="character" w:customStyle="1" w:styleId="4">
    <w:name w:val="Знак Знак4"/>
    <w:rsid w:val="007B30C7"/>
    <w:rPr>
      <w:rFonts w:ascii="Times New Roman" w:eastAsia="Times New Roman" w:hAnsi="Times New Roman" w:cs="Times New Roman"/>
      <w:sz w:val="28"/>
      <w:szCs w:val="24"/>
    </w:rPr>
  </w:style>
  <w:style w:type="character" w:styleId="a4">
    <w:name w:val="Strong"/>
    <w:qFormat/>
    <w:rsid w:val="007B30C7"/>
    <w:rPr>
      <w:b/>
      <w:bCs/>
    </w:rPr>
  </w:style>
  <w:style w:type="character" w:styleId="a5">
    <w:name w:val="Hyperlink"/>
    <w:rsid w:val="007B30C7"/>
    <w:rPr>
      <w:color w:val="0000FF"/>
      <w:u w:val="single"/>
    </w:rPr>
  </w:style>
  <w:style w:type="character" w:customStyle="1" w:styleId="30">
    <w:name w:val="Знак Знак3"/>
    <w:rsid w:val="007B30C7"/>
    <w:rPr>
      <w:rFonts w:ascii="Tahoma" w:eastAsia="Times New Roman" w:hAnsi="Tahoma" w:cs="Tahoma"/>
      <w:sz w:val="16"/>
      <w:szCs w:val="16"/>
    </w:rPr>
  </w:style>
  <w:style w:type="character" w:customStyle="1" w:styleId="22">
    <w:name w:val="Знак Знак2"/>
    <w:rsid w:val="007B30C7"/>
    <w:rPr>
      <w:rFonts w:ascii="Times New Roman" w:hAnsi="Times New Roman" w:cs="Times New Roman"/>
      <w:sz w:val="16"/>
      <w:szCs w:val="16"/>
    </w:rPr>
  </w:style>
  <w:style w:type="character" w:customStyle="1" w:styleId="14">
    <w:name w:val="Знак Знак1"/>
    <w:rsid w:val="007B30C7"/>
    <w:rPr>
      <w:rFonts w:ascii="Times New Roman" w:hAnsi="Times New Roman" w:cs="Times New Roman"/>
      <w:color w:val="FF0000"/>
      <w:sz w:val="28"/>
      <w:szCs w:val="24"/>
    </w:rPr>
  </w:style>
  <w:style w:type="character" w:customStyle="1" w:styleId="a6">
    <w:name w:val="Знак Знак"/>
    <w:rsid w:val="007B30C7"/>
    <w:rPr>
      <w:rFonts w:ascii="Times New Roman" w:hAnsi="Times New Roman" w:cs="Times New Roman"/>
      <w:sz w:val="28"/>
      <w:szCs w:val="28"/>
    </w:rPr>
  </w:style>
  <w:style w:type="character" w:customStyle="1" w:styleId="a7">
    <w:name w:val="Гипертекстовая ссылка"/>
    <w:rsid w:val="007B30C7"/>
    <w:rPr>
      <w:b w:val="0"/>
      <w:bCs w:val="0"/>
      <w:color w:val="106BBE"/>
      <w:sz w:val="26"/>
      <w:szCs w:val="26"/>
    </w:rPr>
  </w:style>
  <w:style w:type="character" w:styleId="a8">
    <w:name w:val="FollowedHyperlink"/>
    <w:rsid w:val="007B30C7"/>
    <w:rPr>
      <w:color w:val="800080"/>
      <w:u w:val="single"/>
    </w:rPr>
  </w:style>
  <w:style w:type="character" w:customStyle="1" w:styleId="FontStyle43">
    <w:name w:val="Font Style43"/>
    <w:rsid w:val="007B30C7"/>
    <w:rPr>
      <w:rFonts w:ascii="Times New Roman" w:hAnsi="Times New Roman" w:cs="Times New Roman"/>
      <w:sz w:val="26"/>
      <w:szCs w:val="26"/>
    </w:rPr>
  </w:style>
  <w:style w:type="character" w:customStyle="1" w:styleId="highlighthighlightactive">
    <w:name w:val="highlight highlight_active"/>
    <w:basedOn w:val="10"/>
    <w:rsid w:val="007B30C7"/>
  </w:style>
  <w:style w:type="character" w:customStyle="1" w:styleId="a9">
    <w:name w:val="Маркеры списка"/>
    <w:rsid w:val="007B30C7"/>
    <w:rPr>
      <w:rFonts w:ascii="OpenSymbol" w:eastAsia="OpenSymbol" w:hAnsi="OpenSymbol" w:cs="OpenSymbol"/>
    </w:rPr>
  </w:style>
  <w:style w:type="character" w:customStyle="1" w:styleId="aa">
    <w:name w:val="Символ нумерации"/>
    <w:rsid w:val="007B30C7"/>
  </w:style>
  <w:style w:type="paragraph" w:customStyle="1" w:styleId="ab">
    <w:name w:val="Заголовок"/>
    <w:basedOn w:val="a"/>
    <w:next w:val="ac"/>
    <w:rsid w:val="007B30C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c">
    <w:name w:val="Body Text"/>
    <w:basedOn w:val="a"/>
    <w:rsid w:val="007B30C7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ad">
    <w:name w:val="List"/>
    <w:basedOn w:val="ac"/>
    <w:rsid w:val="007B30C7"/>
    <w:rPr>
      <w:rFonts w:cs="Mangal"/>
    </w:rPr>
  </w:style>
  <w:style w:type="paragraph" w:styleId="ae">
    <w:name w:val="caption"/>
    <w:basedOn w:val="a"/>
    <w:next w:val="af"/>
    <w:qFormat/>
    <w:rsid w:val="007B30C7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paragraph" w:customStyle="1" w:styleId="23">
    <w:name w:val="Указатель2"/>
    <w:basedOn w:val="a"/>
    <w:rsid w:val="007B30C7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7B30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7B30C7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rsid w:val="007B30C7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rsid w:val="007B30C7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ConsPlusCell">
    <w:name w:val="ConsPlusCell"/>
    <w:uiPriority w:val="99"/>
    <w:rsid w:val="007B30C7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styleId="af0">
    <w:name w:val="header"/>
    <w:basedOn w:val="a"/>
    <w:link w:val="af1"/>
    <w:uiPriority w:val="99"/>
    <w:rsid w:val="007B30C7"/>
    <w:pPr>
      <w:tabs>
        <w:tab w:val="center" w:pos="4677"/>
        <w:tab w:val="right" w:pos="9355"/>
      </w:tabs>
    </w:pPr>
  </w:style>
  <w:style w:type="paragraph" w:styleId="af2">
    <w:name w:val="footer"/>
    <w:basedOn w:val="a"/>
    <w:link w:val="af3"/>
    <w:uiPriority w:val="99"/>
    <w:rsid w:val="007B30C7"/>
    <w:pPr>
      <w:tabs>
        <w:tab w:val="center" w:pos="4677"/>
        <w:tab w:val="right" w:pos="9355"/>
      </w:tabs>
    </w:pPr>
    <w:rPr>
      <w:rFonts w:cs="Times New Roman"/>
    </w:rPr>
  </w:style>
  <w:style w:type="paragraph" w:styleId="af4">
    <w:name w:val="No Spacing"/>
    <w:qFormat/>
    <w:rsid w:val="007B30C7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5">
    <w:name w:val="Body Text Indent"/>
    <w:basedOn w:val="a"/>
    <w:rsid w:val="007B30C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Postan">
    <w:name w:val="Postan"/>
    <w:basedOn w:val="a"/>
    <w:rsid w:val="007B30C7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7B30C7"/>
    <w:pPr>
      <w:spacing w:after="0" w:line="240" w:lineRule="auto"/>
      <w:ind w:firstLine="709"/>
      <w:jc w:val="both"/>
    </w:pPr>
    <w:rPr>
      <w:sz w:val="28"/>
      <w:szCs w:val="28"/>
    </w:rPr>
  </w:style>
  <w:style w:type="paragraph" w:customStyle="1" w:styleId="ConsPlusTitle">
    <w:name w:val="ConsPlusTitle"/>
    <w:rsid w:val="007B30C7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styleId="af">
    <w:name w:val="Subtitle"/>
    <w:basedOn w:val="ab"/>
    <w:next w:val="ac"/>
    <w:link w:val="af6"/>
    <w:qFormat/>
    <w:rsid w:val="007B30C7"/>
    <w:pPr>
      <w:jc w:val="center"/>
    </w:pPr>
    <w:rPr>
      <w:rFonts w:cs="Times New Roman"/>
      <w:i/>
      <w:iCs/>
    </w:rPr>
  </w:style>
  <w:style w:type="paragraph" w:styleId="af7">
    <w:name w:val="Balloon Text"/>
    <w:basedOn w:val="a"/>
    <w:rsid w:val="007B30C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7">
    <w:name w:val="Знак1 Знак Знак Знак"/>
    <w:basedOn w:val="a"/>
    <w:rsid w:val="007B30C7"/>
    <w:pPr>
      <w:spacing w:before="100" w:after="100" w:line="240" w:lineRule="auto"/>
    </w:pPr>
    <w:rPr>
      <w:rFonts w:ascii="Tahoma" w:hAnsi="Tahoma" w:cs="Times New Roman"/>
      <w:sz w:val="20"/>
      <w:szCs w:val="20"/>
      <w:lang w:val="en-US"/>
    </w:rPr>
  </w:style>
  <w:style w:type="paragraph" w:styleId="af8">
    <w:name w:val="List Paragraph"/>
    <w:basedOn w:val="a"/>
    <w:qFormat/>
    <w:rsid w:val="007B30C7"/>
    <w:pPr>
      <w:ind w:left="708"/>
    </w:pPr>
  </w:style>
  <w:style w:type="paragraph" w:customStyle="1" w:styleId="31">
    <w:name w:val="Основной текст с отступом 31"/>
    <w:basedOn w:val="a"/>
    <w:rsid w:val="007B30C7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211">
    <w:name w:val="Основной текст 21"/>
    <w:basedOn w:val="a"/>
    <w:rsid w:val="007B30C7"/>
    <w:pPr>
      <w:autoSpaceDE w:val="0"/>
      <w:spacing w:after="0" w:line="240" w:lineRule="auto"/>
      <w:jc w:val="both"/>
    </w:pPr>
    <w:rPr>
      <w:rFonts w:ascii="Times New Roman" w:hAnsi="Times New Roman" w:cs="Times New Roman"/>
      <w:color w:val="FF0000"/>
      <w:sz w:val="28"/>
      <w:szCs w:val="24"/>
    </w:rPr>
  </w:style>
  <w:style w:type="paragraph" w:customStyle="1" w:styleId="310">
    <w:name w:val="Основной текст 31"/>
    <w:basedOn w:val="a"/>
    <w:rsid w:val="007B30C7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18">
    <w:name w:val="Знак1"/>
    <w:basedOn w:val="a"/>
    <w:rsid w:val="007B30C7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f9">
    <w:name w:val="Нормальный (таблица)"/>
    <w:basedOn w:val="a"/>
    <w:next w:val="a"/>
    <w:rsid w:val="007B30C7"/>
    <w:pPr>
      <w:widowControl w:val="0"/>
      <w:autoSpaceDE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7B30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7B30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B30C7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7B30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7B30C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7B30C7"/>
    <w:pP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B30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B30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7B30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7B30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B30C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7B30C7"/>
    <w:pPr>
      <w:pBdr>
        <w:top w:val="single" w:sz="4" w:space="0" w:color="000000"/>
        <w:bottom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B30C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B30C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B30C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7B30C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7B30C7"/>
    <w:pPr>
      <w:pBdr>
        <w:left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7B30C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afa">
    <w:name w:val="Знак"/>
    <w:basedOn w:val="a"/>
    <w:rsid w:val="007B30C7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7B30C7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Содержимое таблицы"/>
    <w:basedOn w:val="a"/>
    <w:rsid w:val="007B30C7"/>
    <w:pPr>
      <w:suppressLineNumbers/>
    </w:pPr>
  </w:style>
  <w:style w:type="paragraph" w:customStyle="1" w:styleId="afc">
    <w:name w:val="Заголовок таблицы"/>
    <w:basedOn w:val="afb"/>
    <w:rsid w:val="007B30C7"/>
    <w:pPr>
      <w:jc w:val="center"/>
    </w:pPr>
    <w:rPr>
      <w:b/>
      <w:bCs/>
    </w:rPr>
  </w:style>
  <w:style w:type="paragraph" w:customStyle="1" w:styleId="western">
    <w:name w:val="western"/>
    <w:basedOn w:val="a"/>
    <w:rsid w:val="007B30C7"/>
    <w:pPr>
      <w:spacing w:before="280" w:after="280"/>
    </w:pPr>
  </w:style>
  <w:style w:type="paragraph" w:styleId="afd">
    <w:name w:val="Normal (Web)"/>
    <w:basedOn w:val="a"/>
    <w:rsid w:val="007B30C7"/>
    <w:pPr>
      <w:spacing w:before="280" w:after="280"/>
    </w:pPr>
  </w:style>
  <w:style w:type="character" w:customStyle="1" w:styleId="af3">
    <w:name w:val="Нижний колонтитул Знак"/>
    <w:link w:val="af2"/>
    <w:uiPriority w:val="99"/>
    <w:rsid w:val="008E4754"/>
    <w:rPr>
      <w:rFonts w:ascii="Calibri" w:hAnsi="Calibri" w:cs="Calibri"/>
      <w:sz w:val="22"/>
      <w:szCs w:val="22"/>
      <w:lang w:eastAsia="zh-CN"/>
    </w:rPr>
  </w:style>
  <w:style w:type="character" w:customStyle="1" w:styleId="ConsPlusNormal0">
    <w:name w:val="ConsPlusNormal Знак"/>
    <w:link w:val="ConsPlusNormal"/>
    <w:locked/>
    <w:rsid w:val="008E4754"/>
    <w:rPr>
      <w:rFonts w:ascii="Arial" w:eastAsia="Arial" w:hAnsi="Arial" w:cs="Arial"/>
      <w:lang w:eastAsia="zh-CN" w:bidi="ar-SA"/>
    </w:rPr>
  </w:style>
  <w:style w:type="character" w:customStyle="1" w:styleId="af6">
    <w:name w:val="Подзаголовок Знак"/>
    <w:link w:val="af"/>
    <w:rsid w:val="009F3A5D"/>
    <w:rPr>
      <w:rFonts w:ascii="Arial" w:eastAsia="SimSun" w:hAnsi="Arial" w:cs="Mangal"/>
      <w:i/>
      <w:iCs/>
      <w:sz w:val="28"/>
      <w:szCs w:val="28"/>
      <w:lang w:eastAsia="zh-CN"/>
    </w:rPr>
  </w:style>
  <w:style w:type="character" w:customStyle="1" w:styleId="FontStyle24">
    <w:name w:val="Font Style24"/>
    <w:rsid w:val="00537E96"/>
    <w:rPr>
      <w:rFonts w:ascii="Times New Roman" w:hAnsi="Times New Roman" w:cs="Times New Roman"/>
      <w:color w:val="000000"/>
      <w:sz w:val="26"/>
      <w:szCs w:val="26"/>
    </w:rPr>
  </w:style>
  <w:style w:type="character" w:customStyle="1" w:styleId="af1">
    <w:name w:val="Верхний колонтитул Знак"/>
    <w:link w:val="af0"/>
    <w:uiPriority w:val="99"/>
    <w:rsid w:val="001A47F1"/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20" w:lineRule="exact"/>
      <w:jc w:val="center"/>
      <w:outlineLvl w:val="0"/>
    </w:pPr>
    <w:rPr>
      <w:rFonts w:ascii="AG Souvenir" w:hAnsi="AG Souvenir" w:cs="AG Souvenir"/>
      <w:b/>
      <w:spacing w:val="38"/>
      <w:sz w:val="28"/>
      <w:szCs w:val="20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ind w:left="709" w:firstLine="0"/>
      <w:outlineLvl w:val="1"/>
    </w:pPr>
    <w:rPr>
      <w:rFonts w:ascii="Times New Roman" w:hAnsi="Times New Roman" w:cs="Times New Roman"/>
      <w:sz w:val="28"/>
      <w:szCs w:val="20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9">
    <w:name w:val="Знак Знак9"/>
    <w:basedOn w:val="10"/>
  </w:style>
  <w:style w:type="character" w:customStyle="1" w:styleId="8">
    <w:name w:val="Знак Знак8"/>
    <w:basedOn w:val="10"/>
  </w:style>
  <w:style w:type="character" w:customStyle="1" w:styleId="13">
    <w:name w:val="Знак Знак13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12">
    <w:name w:val="Знак Знак12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Знак Знак11"/>
    <w:rPr>
      <w:rFonts w:ascii="Arial" w:eastAsia="Times New Roman" w:hAnsi="Arial" w:cs="Arial"/>
      <w:b/>
      <w:bCs/>
      <w:sz w:val="26"/>
      <w:szCs w:val="26"/>
    </w:rPr>
  </w:style>
  <w:style w:type="character" w:customStyle="1" w:styleId="7">
    <w:name w:val="Знак Знак7"/>
    <w:rPr>
      <w:rFonts w:ascii="Times New Roman" w:eastAsia="Times New Roman" w:hAnsi="Times New Roman" w:cs="Times New Roman"/>
      <w:sz w:val="28"/>
      <w:szCs w:val="20"/>
    </w:rPr>
  </w:style>
  <w:style w:type="character" w:customStyle="1" w:styleId="6">
    <w:name w:val="Знак Знак6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page number"/>
  </w:style>
  <w:style w:type="character" w:customStyle="1" w:styleId="5">
    <w:name w:val="Знак Знак5"/>
    <w:rPr>
      <w:sz w:val="28"/>
      <w:szCs w:val="28"/>
    </w:rPr>
  </w:style>
  <w:style w:type="character" w:customStyle="1" w:styleId="21">
    <w:name w:val="Основной текст с отступом 2 Знак1"/>
    <w:basedOn w:val="10"/>
  </w:style>
  <w:style w:type="character" w:customStyle="1" w:styleId="4">
    <w:name w:val="Знак Знак4"/>
    <w:rPr>
      <w:rFonts w:ascii="Times New Roman" w:eastAsia="Times New Roman" w:hAnsi="Times New Roman" w:cs="Times New Roman"/>
      <w:sz w:val="28"/>
      <w:szCs w:val="24"/>
    </w:rPr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customStyle="1" w:styleId="30">
    <w:name w:val="Знак Знак3"/>
    <w:rPr>
      <w:rFonts w:ascii="Tahoma" w:eastAsia="Times New Roman" w:hAnsi="Tahoma" w:cs="Tahoma"/>
      <w:sz w:val="16"/>
      <w:szCs w:val="16"/>
    </w:rPr>
  </w:style>
  <w:style w:type="character" w:customStyle="1" w:styleId="22">
    <w:name w:val="Знак Знак2"/>
    <w:rPr>
      <w:rFonts w:ascii="Times New Roman" w:hAnsi="Times New Roman" w:cs="Times New Roman"/>
      <w:sz w:val="16"/>
      <w:szCs w:val="16"/>
    </w:rPr>
  </w:style>
  <w:style w:type="character" w:customStyle="1" w:styleId="14">
    <w:name w:val="Знак Знак1"/>
    <w:rPr>
      <w:rFonts w:ascii="Times New Roman" w:hAnsi="Times New Roman" w:cs="Times New Roman"/>
      <w:color w:val="FF0000"/>
      <w:sz w:val="28"/>
      <w:szCs w:val="24"/>
    </w:rPr>
  </w:style>
  <w:style w:type="character" w:customStyle="1" w:styleId="a6">
    <w:name w:val="Знак Знак"/>
    <w:rPr>
      <w:rFonts w:ascii="Times New Roman" w:hAnsi="Times New Roman" w:cs="Times New Roman"/>
      <w:sz w:val="28"/>
      <w:szCs w:val="28"/>
    </w:rPr>
  </w:style>
  <w:style w:type="character" w:customStyle="1" w:styleId="a7">
    <w:name w:val="Гипертекстовая ссылка"/>
    <w:rPr>
      <w:b w:val="0"/>
      <w:bCs w:val="0"/>
      <w:color w:val="106BBE"/>
      <w:sz w:val="26"/>
      <w:szCs w:val="26"/>
    </w:rPr>
  </w:style>
  <w:style w:type="character" w:styleId="a8">
    <w:name w:val="FollowedHyperlink"/>
    <w:rPr>
      <w:color w:val="800080"/>
      <w:u w:val="single"/>
    </w:rPr>
  </w:style>
  <w:style w:type="character" w:customStyle="1" w:styleId="FontStyle43">
    <w:name w:val="Font Style43"/>
    <w:rPr>
      <w:rFonts w:ascii="Times New Roman" w:hAnsi="Times New Roman" w:cs="Times New Roman"/>
      <w:sz w:val="26"/>
      <w:szCs w:val="26"/>
    </w:rPr>
  </w:style>
  <w:style w:type="character" w:customStyle="1" w:styleId="highlighthighlightactive">
    <w:name w:val="highlight highlight_active"/>
    <w:basedOn w:val="10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aa">
    <w:name w:val="Символ нумерации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c">
    <w:name w:val="Body Text"/>
    <w:basedOn w:val="a"/>
    <w:pPr>
      <w:spacing w:after="0" w:line="240" w:lineRule="auto"/>
    </w:pPr>
    <w:rPr>
      <w:rFonts w:ascii="Times New Roman" w:hAnsi="Times New Roman" w:cs="Times New Roman"/>
      <w:sz w:val="28"/>
      <w:szCs w:val="20"/>
      <w:lang w:val="x-none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next w:val="af"/>
    <w:qFormat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  <w:lang w:val="x-none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styleId="af0">
    <w:name w:val="header"/>
    <w:basedOn w:val="a"/>
    <w:link w:val="af1"/>
    <w:uiPriority w:val="99"/>
    <w:pPr>
      <w:tabs>
        <w:tab w:val="center" w:pos="4677"/>
        <w:tab w:val="right" w:pos="9355"/>
      </w:tabs>
    </w:pPr>
  </w:style>
  <w:style w:type="paragraph" w:styleId="af2">
    <w:name w:val="footer"/>
    <w:basedOn w:val="a"/>
    <w:link w:val="af3"/>
    <w:uiPriority w:val="99"/>
    <w:pPr>
      <w:tabs>
        <w:tab w:val="center" w:pos="4677"/>
        <w:tab w:val="right" w:pos="9355"/>
      </w:tabs>
    </w:pPr>
    <w:rPr>
      <w:rFonts w:cs="Times New Roman"/>
      <w:lang w:val="x-none"/>
    </w:rPr>
  </w:style>
  <w:style w:type="paragraph" w:styleId="af4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5">
    <w:name w:val="Body Text Indent"/>
    <w:basedOn w:val="a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  <w:lang w:val="x-none"/>
    </w:rPr>
  </w:style>
  <w:style w:type="paragraph" w:customStyle="1" w:styleId="Postan">
    <w:name w:val="Postan"/>
    <w:basedOn w:val="a"/>
    <w:pPr>
      <w:spacing w:after="0" w:line="240" w:lineRule="auto"/>
      <w:jc w:val="center"/>
    </w:pPr>
    <w:rPr>
      <w:rFonts w:ascii="Times New Roman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0" w:line="240" w:lineRule="auto"/>
      <w:ind w:firstLine="709"/>
      <w:jc w:val="both"/>
    </w:pPr>
    <w:rPr>
      <w:sz w:val="28"/>
      <w:szCs w:val="28"/>
      <w:lang w:val="x-none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styleId="af">
    <w:name w:val="Subtitle"/>
    <w:basedOn w:val="ab"/>
    <w:next w:val="ac"/>
    <w:link w:val="af6"/>
    <w:qFormat/>
    <w:pPr>
      <w:jc w:val="center"/>
    </w:pPr>
    <w:rPr>
      <w:rFonts w:cs="Times New Roman"/>
      <w:i/>
      <w:iCs/>
      <w:lang w:val="x-none"/>
    </w:rPr>
  </w:style>
  <w:style w:type="paragraph" w:styleId="af7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17">
    <w:name w:val="Знак1 Знак Знак Знак"/>
    <w:basedOn w:val="a"/>
    <w:pPr>
      <w:spacing w:before="100" w:after="100" w:line="240" w:lineRule="auto"/>
    </w:pPr>
    <w:rPr>
      <w:rFonts w:ascii="Tahoma" w:hAnsi="Tahoma" w:cs="Times New Roman"/>
      <w:sz w:val="20"/>
      <w:szCs w:val="20"/>
      <w:lang w:val="en-US"/>
    </w:rPr>
  </w:style>
  <w:style w:type="paragraph" w:styleId="af8">
    <w:name w:val="List Paragraph"/>
    <w:basedOn w:val="a"/>
    <w:qFormat/>
    <w:pPr>
      <w:ind w:left="708"/>
    </w:pPr>
  </w:style>
  <w:style w:type="paragraph" w:customStyle="1" w:styleId="31">
    <w:name w:val="Основной текст с отступом 31"/>
    <w:basedOn w:val="a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val="x-none"/>
    </w:rPr>
  </w:style>
  <w:style w:type="paragraph" w:customStyle="1" w:styleId="211">
    <w:name w:val="Основной текст 21"/>
    <w:basedOn w:val="a"/>
    <w:pPr>
      <w:autoSpaceDE w:val="0"/>
      <w:spacing w:after="0" w:line="240" w:lineRule="auto"/>
      <w:jc w:val="both"/>
    </w:pPr>
    <w:rPr>
      <w:rFonts w:ascii="Times New Roman" w:hAnsi="Times New Roman" w:cs="Times New Roman"/>
      <w:color w:val="FF0000"/>
      <w:sz w:val="28"/>
      <w:szCs w:val="24"/>
      <w:lang w:val="x-none"/>
    </w:rPr>
  </w:style>
  <w:style w:type="paragraph" w:customStyle="1" w:styleId="310">
    <w:name w:val="Основной текст 31"/>
    <w:basedOn w:val="a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  <w:lang w:val="x-none"/>
    </w:rPr>
  </w:style>
  <w:style w:type="paragraph" w:customStyle="1" w:styleId="18">
    <w:name w:val="Знак1"/>
    <w:basedOn w:val="a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f9">
    <w:name w:val="Нормальный (таблица)"/>
    <w:basedOn w:val="a"/>
    <w:next w:val="a"/>
    <w:pPr>
      <w:widowControl w:val="0"/>
      <w:autoSpaceDE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pP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pPr>
      <w:pBdr>
        <w:top w:val="single" w:sz="4" w:space="0" w:color="000000"/>
        <w:bottom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"/>
    <w:pPr>
      <w:pBdr>
        <w:left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afa">
    <w:name w:val="Знак"/>
    <w:basedOn w:val="a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paragraph" w:customStyle="1" w:styleId="western">
    <w:name w:val="western"/>
    <w:basedOn w:val="a"/>
    <w:pPr>
      <w:spacing w:before="280" w:after="280"/>
    </w:pPr>
  </w:style>
  <w:style w:type="paragraph" w:styleId="afd">
    <w:name w:val="Normal (Web)"/>
    <w:basedOn w:val="a"/>
    <w:pPr>
      <w:spacing w:before="280" w:after="280"/>
    </w:pPr>
  </w:style>
  <w:style w:type="character" w:customStyle="1" w:styleId="af3">
    <w:name w:val="Нижний колонтитул Знак"/>
    <w:link w:val="af2"/>
    <w:uiPriority w:val="99"/>
    <w:rsid w:val="008E4754"/>
    <w:rPr>
      <w:rFonts w:ascii="Calibri" w:hAnsi="Calibri" w:cs="Calibri"/>
      <w:sz w:val="22"/>
      <w:szCs w:val="22"/>
      <w:lang w:eastAsia="zh-CN"/>
    </w:rPr>
  </w:style>
  <w:style w:type="character" w:customStyle="1" w:styleId="ConsPlusNormal0">
    <w:name w:val="ConsPlusNormal Знак"/>
    <w:link w:val="ConsPlusNormal"/>
    <w:locked/>
    <w:rsid w:val="008E4754"/>
    <w:rPr>
      <w:rFonts w:ascii="Arial" w:eastAsia="Arial" w:hAnsi="Arial" w:cs="Arial"/>
      <w:lang w:eastAsia="zh-CN" w:bidi="ar-SA"/>
    </w:rPr>
  </w:style>
  <w:style w:type="character" w:customStyle="1" w:styleId="af6">
    <w:name w:val="Подзаголовок Знак"/>
    <w:link w:val="af"/>
    <w:rsid w:val="009F3A5D"/>
    <w:rPr>
      <w:rFonts w:ascii="Arial" w:eastAsia="SimSun" w:hAnsi="Arial" w:cs="Mangal"/>
      <w:i/>
      <w:iCs/>
      <w:sz w:val="28"/>
      <w:szCs w:val="28"/>
      <w:lang w:eastAsia="zh-CN"/>
    </w:rPr>
  </w:style>
  <w:style w:type="character" w:customStyle="1" w:styleId="FontStyle24">
    <w:name w:val="Font Style24"/>
    <w:rsid w:val="00537E96"/>
    <w:rPr>
      <w:rFonts w:ascii="Times New Roman" w:hAnsi="Times New Roman" w:cs="Times New Roman"/>
      <w:color w:val="000000"/>
      <w:sz w:val="26"/>
      <w:szCs w:val="26"/>
    </w:rPr>
  </w:style>
  <w:style w:type="character" w:customStyle="1" w:styleId="af1">
    <w:name w:val="Верхний колонтитул Знак"/>
    <w:link w:val="af0"/>
    <w:uiPriority w:val="99"/>
    <w:rsid w:val="001A47F1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D7D88-4E06-41DD-B211-A44AE73FE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3318</Words>
  <Characters>18914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28.12.2012 N 2600-р&lt;Об утверждении государственной программы "Развитие транспортной системы"&gt;</vt:lpstr>
    </vt:vector>
  </TitlesOfParts>
  <Company>Финансовый отдел Администрации Красносулинского ра</Company>
  <LinksUpToDate>false</LinksUpToDate>
  <CharactersWithSpaces>22188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28.12.2012 N 2600-р&lt;Об утверждении государственной программы "Развитие транспортной системы"&gt;</dc:title>
  <dc:creator>ConsultantPlus</dc:creator>
  <cp:lastModifiedBy>Бухгалтерия</cp:lastModifiedBy>
  <cp:revision>3</cp:revision>
  <cp:lastPrinted>2022-11-07T10:45:00Z</cp:lastPrinted>
  <dcterms:created xsi:type="dcterms:W3CDTF">2023-11-20T08:14:00Z</dcterms:created>
  <dcterms:modified xsi:type="dcterms:W3CDTF">2023-12-05T08:38:00Z</dcterms:modified>
</cp:coreProperties>
</file>